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27181" w14:textId="77777777" w:rsidR="00D76F16" w:rsidRPr="00F13813" w:rsidRDefault="00D76F16" w:rsidP="00C52C81">
      <w:pPr>
        <w:spacing w:before="0" w:after="0"/>
        <w:rPr>
          <w:lang w:val="en-US"/>
        </w:rPr>
      </w:pPr>
      <w:bookmarkStart w:id="0" w:name="_GoBack"/>
      <w:bookmarkEnd w:id="0"/>
    </w:p>
    <w:p w14:paraId="6C527182" w14:textId="77777777" w:rsidR="00D76F16" w:rsidRPr="006F7485" w:rsidRDefault="00183FC7" w:rsidP="00D655A5">
      <w:pPr>
        <w:jc w:val="right"/>
        <w:rPr>
          <w:b/>
          <w:bCs/>
        </w:rPr>
      </w:pPr>
      <w:r w:rsidRPr="006F7485">
        <w:rPr>
          <w:b/>
          <w:bCs/>
        </w:rPr>
        <w:t xml:space="preserve">Приложение к </w:t>
      </w:r>
      <w:r>
        <w:rPr>
          <w:b/>
          <w:bCs/>
        </w:rPr>
        <w:t>Распоряжению</w:t>
      </w:r>
    </w:p>
    <w:p w14:paraId="6C527183" w14:textId="77777777" w:rsidR="006F7485" w:rsidRPr="00120B8B" w:rsidRDefault="00183FC7" w:rsidP="00D655A5">
      <w:pPr>
        <w:jc w:val="right"/>
        <w:rPr>
          <w:b/>
          <w:bCs/>
        </w:rPr>
      </w:pPr>
      <w:r w:rsidRPr="006F7485">
        <w:rPr>
          <w:b/>
          <w:bCs/>
        </w:rPr>
        <w:t xml:space="preserve">от </w:t>
      </w:r>
      <w:r w:rsidR="00984D89">
        <w:rPr>
          <w:b/>
          <w:bCs/>
        </w:rPr>
        <w:t>07.04.2025</w:t>
      </w:r>
      <w:r w:rsidR="0096776D" w:rsidRPr="0096776D">
        <w:rPr>
          <w:b/>
          <w:bCs/>
        </w:rPr>
        <w:t xml:space="preserve"> </w:t>
      </w:r>
      <w:r w:rsidRPr="006F7485">
        <w:rPr>
          <w:b/>
          <w:bCs/>
        </w:rPr>
        <w:t xml:space="preserve">г. № </w:t>
      </w:r>
      <w:r w:rsidR="00984D89">
        <w:rPr>
          <w:b/>
          <w:bCs/>
        </w:rPr>
        <w:t>1360</w:t>
      </w:r>
    </w:p>
    <w:p w14:paraId="6C527184" w14:textId="77777777" w:rsidR="00D76F16" w:rsidRDefault="00D76F16" w:rsidP="00C52C81">
      <w:pPr>
        <w:rPr>
          <w:b/>
          <w:bCs/>
          <w:sz w:val="36"/>
          <w:szCs w:val="36"/>
        </w:rPr>
      </w:pPr>
    </w:p>
    <w:p w14:paraId="6C527185" w14:textId="77777777" w:rsidR="00D76F16" w:rsidRDefault="00D76F16" w:rsidP="00C52C81">
      <w:pPr>
        <w:rPr>
          <w:b/>
          <w:bCs/>
          <w:sz w:val="36"/>
          <w:szCs w:val="36"/>
        </w:rPr>
      </w:pPr>
    </w:p>
    <w:p w14:paraId="6C527186" w14:textId="77777777" w:rsidR="00D76F16" w:rsidRDefault="00D76F16" w:rsidP="00C52C81">
      <w:pPr>
        <w:rPr>
          <w:b/>
          <w:bCs/>
          <w:sz w:val="36"/>
          <w:szCs w:val="36"/>
        </w:rPr>
      </w:pPr>
    </w:p>
    <w:p w14:paraId="6C527187" w14:textId="77777777" w:rsidR="00D76F16" w:rsidRDefault="00D76F16" w:rsidP="00C52C81">
      <w:pPr>
        <w:rPr>
          <w:b/>
          <w:bCs/>
          <w:sz w:val="36"/>
          <w:szCs w:val="36"/>
        </w:rPr>
      </w:pPr>
    </w:p>
    <w:p w14:paraId="6C527188" w14:textId="77777777" w:rsidR="00230703" w:rsidRDefault="00230703" w:rsidP="00D655A5">
      <w:pPr>
        <w:ind w:firstLine="0"/>
        <w:jc w:val="center"/>
        <w:rPr>
          <w:b/>
          <w:bCs/>
          <w:sz w:val="36"/>
          <w:szCs w:val="36"/>
        </w:rPr>
      </w:pPr>
    </w:p>
    <w:p w14:paraId="6C527189" w14:textId="77777777" w:rsidR="00230703" w:rsidRDefault="00230703" w:rsidP="00D655A5">
      <w:pPr>
        <w:ind w:firstLine="0"/>
        <w:jc w:val="center"/>
        <w:rPr>
          <w:b/>
          <w:bCs/>
          <w:sz w:val="36"/>
          <w:szCs w:val="36"/>
        </w:rPr>
      </w:pPr>
    </w:p>
    <w:p w14:paraId="6C52718A" w14:textId="77777777" w:rsidR="0039223B" w:rsidRDefault="00183FC7" w:rsidP="00D655A5">
      <w:pPr>
        <w:ind w:firstLine="0"/>
        <w:jc w:val="center"/>
        <w:rPr>
          <w:b/>
          <w:bCs/>
          <w:sz w:val="36"/>
          <w:szCs w:val="36"/>
        </w:rPr>
      </w:pPr>
      <w:r>
        <w:rPr>
          <w:b/>
          <w:bCs/>
          <w:sz w:val="36"/>
          <w:szCs w:val="36"/>
        </w:rPr>
        <w:t>РЕГЛАМЕНТ</w:t>
      </w:r>
    </w:p>
    <w:p w14:paraId="6C52718B" w14:textId="77777777" w:rsidR="0039223B" w:rsidRDefault="00183FC7" w:rsidP="00D655A5">
      <w:pPr>
        <w:ind w:firstLine="0"/>
        <w:jc w:val="center"/>
        <w:rPr>
          <w:b/>
          <w:bCs/>
          <w:sz w:val="36"/>
          <w:szCs w:val="36"/>
        </w:rPr>
      </w:pPr>
      <w:r w:rsidRPr="0033741D">
        <w:rPr>
          <w:b/>
          <w:bCs/>
          <w:sz w:val="36"/>
          <w:szCs w:val="36"/>
        </w:rPr>
        <w:t xml:space="preserve">Удостоверяющего </w:t>
      </w:r>
      <w:r w:rsidR="003B5D69">
        <w:rPr>
          <w:b/>
          <w:bCs/>
          <w:sz w:val="36"/>
          <w:szCs w:val="36"/>
        </w:rPr>
        <w:t>ц</w:t>
      </w:r>
      <w:r w:rsidRPr="0033741D">
        <w:rPr>
          <w:b/>
          <w:bCs/>
          <w:sz w:val="36"/>
          <w:szCs w:val="36"/>
        </w:rPr>
        <w:t>ентра</w:t>
      </w:r>
      <w:r w:rsidR="00785F02">
        <w:rPr>
          <w:b/>
          <w:bCs/>
          <w:sz w:val="36"/>
          <w:szCs w:val="36"/>
        </w:rPr>
        <w:t xml:space="preserve"> </w:t>
      </w:r>
      <w:r w:rsidR="00A678C8">
        <w:rPr>
          <w:b/>
          <w:bCs/>
          <w:sz w:val="36"/>
          <w:szCs w:val="36"/>
        </w:rPr>
        <w:t>АО «</w:t>
      </w:r>
      <w:r>
        <w:rPr>
          <w:b/>
          <w:bCs/>
          <w:sz w:val="36"/>
          <w:szCs w:val="36"/>
        </w:rPr>
        <w:t>АЛЬФА-БАНК</w:t>
      </w:r>
      <w:r w:rsidR="00A678C8">
        <w:rPr>
          <w:b/>
          <w:bCs/>
          <w:sz w:val="36"/>
          <w:szCs w:val="36"/>
        </w:rPr>
        <w:t>»</w:t>
      </w:r>
    </w:p>
    <w:p w14:paraId="6C52718C" w14:textId="77777777" w:rsidR="0039223B" w:rsidRDefault="0039223B" w:rsidP="00D655A5">
      <w:pPr>
        <w:jc w:val="center"/>
        <w:rPr>
          <w:b/>
          <w:bCs/>
          <w:sz w:val="36"/>
          <w:szCs w:val="36"/>
        </w:rPr>
      </w:pPr>
    </w:p>
    <w:p w14:paraId="6C52718D" w14:textId="77777777" w:rsidR="0039223B" w:rsidRDefault="0039223B" w:rsidP="00C52C81">
      <w:pPr>
        <w:jc w:val="center"/>
      </w:pPr>
    </w:p>
    <w:p w14:paraId="6C52718E" w14:textId="77777777" w:rsidR="0039223B" w:rsidRPr="00942CE7" w:rsidRDefault="00183FC7" w:rsidP="00D655A5">
      <w:pPr>
        <w:ind w:firstLine="0"/>
        <w:jc w:val="center"/>
        <w:rPr>
          <w:b/>
          <w:bCs/>
        </w:rPr>
      </w:pPr>
      <w:r w:rsidRPr="00E62F16">
        <w:rPr>
          <w:b/>
          <w:bCs/>
        </w:rPr>
        <w:t>Версия</w:t>
      </w:r>
      <w:r w:rsidR="004E2812" w:rsidRPr="00942CE7">
        <w:rPr>
          <w:b/>
          <w:bCs/>
        </w:rPr>
        <w:t xml:space="preserve"> </w:t>
      </w:r>
      <w:r w:rsidR="00491C27">
        <w:rPr>
          <w:b/>
          <w:bCs/>
        </w:rPr>
        <w:t>2</w:t>
      </w:r>
    </w:p>
    <w:p w14:paraId="6C52718F" w14:textId="77777777" w:rsidR="0039223B" w:rsidRPr="0083229C" w:rsidRDefault="0039223B" w:rsidP="00C52C81">
      <w:pPr>
        <w:ind w:firstLine="0"/>
        <w:rPr>
          <w:b/>
          <w:bCs/>
        </w:rPr>
      </w:pPr>
    </w:p>
    <w:p w14:paraId="6C527190" w14:textId="77777777" w:rsidR="006144BE" w:rsidRPr="0083229C" w:rsidRDefault="006144BE" w:rsidP="00C52C81">
      <w:pPr>
        <w:ind w:firstLine="0"/>
        <w:rPr>
          <w:b/>
          <w:bCs/>
        </w:rPr>
      </w:pPr>
    </w:p>
    <w:p w14:paraId="6C527191" w14:textId="77777777" w:rsidR="00D76F16" w:rsidRDefault="00D76F16" w:rsidP="004D53B9"/>
    <w:p w14:paraId="6C527192" w14:textId="77777777" w:rsidR="00D76F16" w:rsidRDefault="00D76F16" w:rsidP="00D655A5">
      <w:pPr>
        <w:pStyle w:val="ASN"/>
        <w:spacing w:before="60" w:after="60"/>
        <w:rPr>
          <w:rFonts w:ascii="Times New Roman" w:hAnsi="Times New Roman" w:cs="Times New Roman"/>
          <w:lang w:val="ru-RU"/>
        </w:rPr>
      </w:pPr>
    </w:p>
    <w:p w14:paraId="6C527193" w14:textId="77777777" w:rsidR="00D76F16" w:rsidRDefault="00D76F16" w:rsidP="00D655A5"/>
    <w:p w14:paraId="6C527194" w14:textId="77777777" w:rsidR="00D76F16" w:rsidRDefault="00D76F16" w:rsidP="00D655A5"/>
    <w:p w14:paraId="6C527195" w14:textId="77777777" w:rsidR="00D76F16" w:rsidRDefault="00D76F16" w:rsidP="00D655A5"/>
    <w:p w14:paraId="6C527196" w14:textId="77777777" w:rsidR="00D76F16" w:rsidRDefault="00D76F16" w:rsidP="00055B66"/>
    <w:p w14:paraId="6C527197" w14:textId="77777777" w:rsidR="00D76F16" w:rsidRDefault="00D76F16" w:rsidP="00055B66"/>
    <w:p w14:paraId="6C527198" w14:textId="77777777" w:rsidR="00D76F16" w:rsidRDefault="00D76F16" w:rsidP="00351A48"/>
    <w:p w14:paraId="6C527199" w14:textId="77777777" w:rsidR="00D76F16" w:rsidRDefault="00D76F16" w:rsidP="00DB1ACB"/>
    <w:p w14:paraId="6C52719A" w14:textId="77777777" w:rsidR="00D76F16" w:rsidRDefault="00D76F16" w:rsidP="00C52C81"/>
    <w:p w14:paraId="6C52719B" w14:textId="77777777" w:rsidR="00D76F16" w:rsidRDefault="00D76F16" w:rsidP="00C52C81"/>
    <w:p w14:paraId="6C52719C" w14:textId="77777777" w:rsidR="00D76F16" w:rsidRPr="007F1A70" w:rsidRDefault="00D76F16" w:rsidP="00C52C81"/>
    <w:p w14:paraId="6C52719D" w14:textId="77777777" w:rsidR="00FA5335" w:rsidRPr="007F1A70" w:rsidRDefault="00FA5335" w:rsidP="00C52C81"/>
    <w:p w14:paraId="6C52719E" w14:textId="77777777" w:rsidR="00D76F16" w:rsidRDefault="00D76F16" w:rsidP="00C52C81"/>
    <w:p w14:paraId="6C52719F" w14:textId="77777777" w:rsidR="00107DAE" w:rsidRDefault="00107DAE" w:rsidP="00C52C81"/>
    <w:p w14:paraId="6C5271A0" w14:textId="77777777" w:rsidR="00107DAE" w:rsidRDefault="00107DAE" w:rsidP="00C52C81"/>
    <w:p w14:paraId="6C5271A1" w14:textId="77777777" w:rsidR="00107DAE" w:rsidRDefault="00107DAE" w:rsidP="00C52C81"/>
    <w:p w14:paraId="6C5271A2" w14:textId="77777777" w:rsidR="00107DAE" w:rsidRPr="00107DAE" w:rsidRDefault="00107DAE" w:rsidP="00C52C81"/>
    <w:p w14:paraId="6C5271A3" w14:textId="77777777" w:rsidR="00EB190C" w:rsidRPr="00BA6E93" w:rsidRDefault="00EB190C" w:rsidP="00C52C81"/>
    <w:p w14:paraId="6C5271A4" w14:textId="77777777" w:rsidR="00D76F16" w:rsidRDefault="00D76F16" w:rsidP="00C52C81"/>
    <w:p w14:paraId="6C5271A5" w14:textId="77777777" w:rsidR="00230703" w:rsidRDefault="00230703" w:rsidP="00C52C81">
      <w:pPr>
        <w:ind w:firstLine="0"/>
        <w:jc w:val="center"/>
        <w:rPr>
          <w:b/>
          <w:bCs/>
        </w:rPr>
      </w:pPr>
    </w:p>
    <w:p w14:paraId="6C5271A6" w14:textId="77777777" w:rsidR="00230703" w:rsidRDefault="00230703" w:rsidP="00C52C81">
      <w:pPr>
        <w:ind w:firstLine="0"/>
        <w:jc w:val="center"/>
        <w:rPr>
          <w:b/>
          <w:bCs/>
        </w:rPr>
      </w:pPr>
    </w:p>
    <w:p w14:paraId="6C5271A7" w14:textId="77777777" w:rsidR="006B00B3" w:rsidRDefault="00183FC7" w:rsidP="00C52C81">
      <w:pPr>
        <w:ind w:firstLine="0"/>
        <w:jc w:val="center"/>
        <w:rPr>
          <w:b/>
          <w:bCs/>
        </w:rPr>
      </w:pPr>
      <w:r>
        <w:rPr>
          <w:b/>
          <w:bCs/>
        </w:rPr>
        <w:t xml:space="preserve">Москва </w:t>
      </w:r>
      <w:r w:rsidR="00491C27">
        <w:rPr>
          <w:b/>
          <w:bCs/>
        </w:rPr>
        <w:t>2025</w:t>
      </w:r>
    </w:p>
    <w:p w14:paraId="6C5271A8" w14:textId="77777777" w:rsidR="006B00B3" w:rsidRDefault="00183FC7">
      <w:pPr>
        <w:spacing w:before="0" w:after="0"/>
        <w:ind w:firstLine="0"/>
        <w:jc w:val="left"/>
        <w:rPr>
          <w:b/>
          <w:bCs/>
        </w:rPr>
      </w:pPr>
      <w:r>
        <w:rPr>
          <w:b/>
          <w:bCs/>
        </w:rPr>
        <w:br w:type="page"/>
      </w:r>
    </w:p>
    <w:p w14:paraId="6C5271A9" w14:textId="77777777" w:rsidR="00D76F16" w:rsidRPr="003968CD" w:rsidRDefault="00D76F16" w:rsidP="00C52C81">
      <w:pPr>
        <w:ind w:firstLine="0"/>
        <w:jc w:val="center"/>
        <w:rPr>
          <w:b/>
          <w:bCs/>
        </w:rPr>
      </w:pPr>
    </w:p>
    <w:tbl>
      <w:tblPr>
        <w:tblW w:w="0" w:type="auto"/>
        <w:tblCellMar>
          <w:left w:w="0" w:type="dxa"/>
          <w:right w:w="0" w:type="dxa"/>
        </w:tblCellMar>
        <w:tblLook w:val="04A0" w:firstRow="1" w:lastRow="0" w:firstColumn="1" w:lastColumn="0" w:noHBand="0" w:noVBand="1"/>
      </w:tblPr>
      <w:tblGrid>
        <w:gridCol w:w="2492"/>
        <w:gridCol w:w="1669"/>
        <w:gridCol w:w="3020"/>
        <w:gridCol w:w="2163"/>
      </w:tblGrid>
      <w:tr w:rsidR="00B63B61" w14:paraId="6C5271AC" w14:textId="77777777" w:rsidTr="00AA736C">
        <w:trPr>
          <w:trHeight w:val="315"/>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C5271AA" w14:textId="77777777" w:rsidR="006B00B3" w:rsidRPr="0064301A" w:rsidRDefault="00183FC7" w:rsidP="0016218D">
            <w:pPr>
              <w:rPr>
                <w:rFonts w:eastAsia="Symbol"/>
                <w:sz w:val="20"/>
                <w:szCs w:val="20"/>
              </w:rPr>
            </w:pPr>
            <w:r w:rsidRPr="0064301A">
              <w:rPr>
                <w:b/>
                <w:sz w:val="20"/>
                <w:szCs w:val="20"/>
              </w:rPr>
              <w:br w:type="page"/>
            </w:r>
            <w:r w:rsidRPr="0064301A">
              <w:rPr>
                <w:b/>
                <w:bCs/>
                <w:sz w:val="20"/>
                <w:szCs w:val="20"/>
              </w:rPr>
              <w:t>Наименование регламентного документа</w:t>
            </w:r>
          </w:p>
        </w:tc>
        <w:tc>
          <w:tcPr>
            <w:tcW w:w="5183"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hideMark/>
          </w:tcPr>
          <w:p w14:paraId="6C5271AB" w14:textId="77777777" w:rsidR="006B00B3" w:rsidRPr="007731D8" w:rsidRDefault="00183FC7" w:rsidP="00120AFE">
            <w:pPr>
              <w:ind w:firstLine="0"/>
              <w:rPr>
                <w:sz w:val="20"/>
                <w:szCs w:val="20"/>
              </w:rPr>
            </w:pPr>
            <w:r w:rsidRPr="00120AFE">
              <w:rPr>
                <w:rFonts w:eastAsia="Symbol"/>
                <w:sz w:val="20"/>
                <w:szCs w:val="20"/>
              </w:rPr>
              <w:t>Регламент</w:t>
            </w:r>
            <w:r>
              <w:rPr>
                <w:sz w:val="20"/>
                <w:szCs w:val="20"/>
              </w:rPr>
              <w:t xml:space="preserve"> </w:t>
            </w:r>
            <w:r w:rsidRPr="00E50611">
              <w:rPr>
                <w:sz w:val="20"/>
                <w:szCs w:val="20"/>
              </w:rPr>
              <w:t>Удостоверяющего центра</w:t>
            </w:r>
            <w:r>
              <w:rPr>
                <w:sz w:val="20"/>
                <w:szCs w:val="20"/>
              </w:rPr>
              <w:t xml:space="preserve"> </w:t>
            </w:r>
            <w:r w:rsidRPr="00E50611">
              <w:rPr>
                <w:sz w:val="20"/>
                <w:szCs w:val="20"/>
              </w:rPr>
              <w:t>АО «АЛЬФА-БАНК»</w:t>
            </w:r>
          </w:p>
        </w:tc>
      </w:tr>
      <w:tr w:rsidR="00B63B61" w14:paraId="6C5271B0" w14:textId="77777777" w:rsidTr="00AA736C">
        <w:trPr>
          <w:trHeight w:val="315"/>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C5271AD" w14:textId="77777777" w:rsidR="006B00B3" w:rsidRPr="0064301A" w:rsidRDefault="00183FC7" w:rsidP="0016218D">
            <w:pPr>
              <w:rPr>
                <w:caps/>
              </w:rPr>
            </w:pPr>
            <w:r w:rsidRPr="00EF52C9">
              <w:rPr>
                <w:b/>
                <w:bCs/>
                <w:sz w:val="20"/>
                <w:szCs w:val="20"/>
              </w:rPr>
              <w:t xml:space="preserve">Действие </w:t>
            </w:r>
            <w:r w:rsidRPr="00EF52C9">
              <w:rPr>
                <w:b/>
                <w:bCs/>
                <w:sz w:val="20"/>
                <w:szCs w:val="20"/>
              </w:rPr>
              <w:t>регламентного документа распространяется на подразделения</w:t>
            </w:r>
          </w:p>
        </w:tc>
        <w:tc>
          <w:tcPr>
            <w:tcW w:w="5183"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hideMark/>
          </w:tcPr>
          <w:p w14:paraId="6C5271AE" w14:textId="77777777" w:rsidR="006B00B3" w:rsidRDefault="00183FC7" w:rsidP="0016218D">
            <w:pPr>
              <w:ind w:firstLine="0"/>
              <w:rPr>
                <w:sz w:val="20"/>
                <w:szCs w:val="20"/>
              </w:rPr>
            </w:pPr>
            <w:r w:rsidRPr="007731D8">
              <w:rPr>
                <w:sz w:val="20"/>
                <w:szCs w:val="20"/>
              </w:rPr>
              <w:t>Весь Банк</w:t>
            </w:r>
          </w:p>
          <w:p w14:paraId="6C5271AF" w14:textId="77777777" w:rsidR="006B00B3" w:rsidRPr="007731D8" w:rsidRDefault="00183FC7" w:rsidP="0016218D">
            <w:pPr>
              <w:ind w:firstLine="0"/>
              <w:rPr>
                <w:sz w:val="20"/>
                <w:szCs w:val="20"/>
              </w:rPr>
            </w:pPr>
            <w:r>
              <w:rPr>
                <w:sz w:val="20"/>
                <w:szCs w:val="20"/>
              </w:rPr>
              <w:t>Внешние пользователи</w:t>
            </w:r>
          </w:p>
        </w:tc>
      </w:tr>
      <w:tr w:rsidR="00B63B61" w14:paraId="6C5271B3" w14:textId="77777777" w:rsidTr="00AA736C">
        <w:trPr>
          <w:trHeight w:val="315"/>
        </w:trPr>
        <w:tc>
          <w:tcPr>
            <w:tcW w:w="4161"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C5271B1" w14:textId="77777777" w:rsidR="006B00B3" w:rsidRPr="0064301A" w:rsidRDefault="00183FC7" w:rsidP="0016218D">
            <w:pPr>
              <w:rPr>
                <w:rFonts w:eastAsia="Symbol"/>
                <w:b/>
                <w:bCs/>
                <w:sz w:val="20"/>
                <w:szCs w:val="20"/>
              </w:rPr>
            </w:pPr>
            <w:r w:rsidRPr="0064301A">
              <w:rPr>
                <w:b/>
                <w:bCs/>
                <w:sz w:val="20"/>
                <w:szCs w:val="20"/>
              </w:rPr>
              <w:t>Уровень доступа</w:t>
            </w:r>
          </w:p>
        </w:tc>
        <w:tc>
          <w:tcPr>
            <w:tcW w:w="5183"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hideMark/>
          </w:tcPr>
          <w:p w14:paraId="6C5271B2" w14:textId="77777777" w:rsidR="006B00B3" w:rsidRPr="007731D8" w:rsidRDefault="00183FC7" w:rsidP="0016218D">
            <w:pPr>
              <w:ind w:firstLine="0"/>
              <w:rPr>
                <w:rFonts w:eastAsia="Symbol"/>
                <w:sz w:val="20"/>
                <w:szCs w:val="20"/>
              </w:rPr>
            </w:pPr>
            <w:r w:rsidRPr="007731D8">
              <w:rPr>
                <w:sz w:val="20"/>
                <w:szCs w:val="20"/>
              </w:rPr>
              <w:t>Общий</w:t>
            </w:r>
          </w:p>
        </w:tc>
      </w:tr>
      <w:tr w:rsidR="00B63B61" w14:paraId="6C5271B6" w14:textId="77777777" w:rsidTr="00AA736C">
        <w:trPr>
          <w:trHeight w:val="315"/>
        </w:trPr>
        <w:tc>
          <w:tcPr>
            <w:tcW w:w="4161"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C5271B4" w14:textId="77777777" w:rsidR="006B00B3" w:rsidRPr="0064301A" w:rsidRDefault="00183FC7" w:rsidP="0016218D">
            <w:pPr>
              <w:rPr>
                <w:rFonts w:eastAsia="Symbol"/>
                <w:b/>
                <w:bCs/>
                <w:sz w:val="20"/>
                <w:szCs w:val="20"/>
              </w:rPr>
            </w:pPr>
            <w:r w:rsidRPr="0064301A">
              <w:rPr>
                <w:b/>
                <w:bCs/>
                <w:sz w:val="20"/>
                <w:szCs w:val="20"/>
              </w:rPr>
              <w:t>Подразделение - разработчик документа</w:t>
            </w:r>
          </w:p>
        </w:tc>
        <w:tc>
          <w:tcPr>
            <w:tcW w:w="5183"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hideMark/>
          </w:tcPr>
          <w:p w14:paraId="6C5271B5" w14:textId="77777777" w:rsidR="006B00B3" w:rsidRPr="00F704B3" w:rsidRDefault="00183FC7" w:rsidP="0016218D">
            <w:pPr>
              <w:ind w:firstLine="0"/>
              <w:rPr>
                <w:rFonts w:eastAsia="Symbol"/>
                <w:sz w:val="20"/>
                <w:szCs w:val="20"/>
              </w:rPr>
            </w:pPr>
            <w:r>
              <w:rPr>
                <w:sz w:val="20"/>
                <w:szCs w:val="20"/>
              </w:rPr>
              <w:t>Департамент кибербезопасности</w:t>
            </w:r>
          </w:p>
        </w:tc>
      </w:tr>
      <w:tr w:rsidR="00B63B61" w14:paraId="6C5271B9" w14:textId="77777777" w:rsidTr="00AA736C">
        <w:trPr>
          <w:trHeight w:val="315"/>
        </w:trPr>
        <w:tc>
          <w:tcPr>
            <w:tcW w:w="4161"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C5271B7" w14:textId="77777777" w:rsidR="006B00B3" w:rsidRPr="0064301A" w:rsidRDefault="00183FC7" w:rsidP="0016218D">
            <w:pPr>
              <w:rPr>
                <w:b/>
                <w:bCs/>
                <w:sz w:val="20"/>
                <w:szCs w:val="20"/>
              </w:rPr>
            </w:pPr>
            <w:r w:rsidRPr="0064301A">
              <w:rPr>
                <w:b/>
                <w:bCs/>
                <w:sz w:val="20"/>
                <w:szCs w:val="20"/>
              </w:rPr>
              <w:t>Руководитель подразделения - разработчика</w:t>
            </w:r>
          </w:p>
        </w:tc>
        <w:tc>
          <w:tcPr>
            <w:tcW w:w="5183"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hideMark/>
          </w:tcPr>
          <w:p w14:paraId="6C5271B8" w14:textId="77777777" w:rsidR="006B00B3" w:rsidRPr="00AD360A" w:rsidRDefault="00183FC7" w:rsidP="0016218D">
            <w:pPr>
              <w:ind w:left="96" w:firstLine="0"/>
              <w:rPr>
                <w:sz w:val="20"/>
                <w:szCs w:val="20"/>
                <w:highlight w:val="yellow"/>
              </w:rPr>
            </w:pPr>
            <w:r w:rsidRPr="0069439D">
              <w:rPr>
                <w:sz w:val="20"/>
                <w:szCs w:val="20"/>
              </w:rPr>
              <w:t xml:space="preserve">Руководитель департамента </w:t>
            </w:r>
            <w:r w:rsidRPr="0069439D">
              <w:rPr>
                <w:sz w:val="20"/>
                <w:szCs w:val="20"/>
              </w:rPr>
              <w:t>кибербезопасности С.М. Крамаренко</w:t>
            </w:r>
          </w:p>
        </w:tc>
      </w:tr>
      <w:tr w:rsidR="00B63B61" w14:paraId="6C5271BC" w14:textId="77777777" w:rsidTr="00AA736C">
        <w:trPr>
          <w:trHeight w:val="315"/>
        </w:trPr>
        <w:tc>
          <w:tcPr>
            <w:tcW w:w="4161"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6C5271BA" w14:textId="77777777" w:rsidR="006B00B3" w:rsidRPr="0064301A" w:rsidRDefault="00183FC7" w:rsidP="0016218D">
            <w:pPr>
              <w:rPr>
                <w:b/>
                <w:bCs/>
                <w:sz w:val="20"/>
                <w:szCs w:val="20"/>
              </w:rPr>
            </w:pPr>
            <w:r w:rsidRPr="0064301A">
              <w:rPr>
                <w:b/>
                <w:bCs/>
                <w:sz w:val="20"/>
                <w:szCs w:val="20"/>
              </w:rPr>
              <w:t>Исполнител</w:t>
            </w:r>
            <w:r>
              <w:rPr>
                <w:b/>
                <w:bCs/>
                <w:sz w:val="20"/>
                <w:szCs w:val="20"/>
              </w:rPr>
              <w:t>ь</w:t>
            </w:r>
            <w:r w:rsidRPr="0064301A">
              <w:rPr>
                <w:b/>
                <w:bCs/>
                <w:sz w:val="20"/>
                <w:szCs w:val="20"/>
              </w:rPr>
              <w:t xml:space="preserve"> документа</w:t>
            </w:r>
          </w:p>
        </w:tc>
        <w:tc>
          <w:tcPr>
            <w:tcW w:w="5183" w:type="dxa"/>
            <w:gridSpan w:val="2"/>
            <w:tcBorders>
              <w:top w:val="single" w:sz="4" w:space="0" w:color="auto"/>
              <w:left w:val="nil"/>
              <w:bottom w:val="single" w:sz="4" w:space="0" w:color="auto"/>
              <w:right w:val="single" w:sz="4" w:space="0" w:color="000000"/>
            </w:tcBorders>
            <w:noWrap/>
            <w:tcMar>
              <w:top w:w="15" w:type="dxa"/>
              <w:left w:w="15" w:type="dxa"/>
              <w:bottom w:w="0" w:type="dxa"/>
              <w:right w:w="15" w:type="dxa"/>
            </w:tcMar>
          </w:tcPr>
          <w:p w14:paraId="6C5271BB" w14:textId="77777777" w:rsidR="006B00B3" w:rsidRPr="00AD360A" w:rsidRDefault="00183FC7" w:rsidP="0016218D">
            <w:pPr>
              <w:ind w:left="99" w:firstLine="0"/>
              <w:rPr>
                <w:sz w:val="20"/>
                <w:szCs w:val="20"/>
                <w:highlight w:val="yellow"/>
              </w:rPr>
            </w:pPr>
            <w:r w:rsidRPr="003060A1">
              <w:rPr>
                <w:sz w:val="20"/>
                <w:szCs w:val="20"/>
              </w:rPr>
              <w:t>Эксперт по крипотографической защите информации Отдела криптографической защиты Департамента кибербезопасности С.Н. Кузнецова</w:t>
            </w:r>
          </w:p>
        </w:tc>
      </w:tr>
      <w:tr w:rsidR="00B63B61" w14:paraId="6C5271BE" w14:textId="77777777" w:rsidTr="00AA736C">
        <w:trPr>
          <w:trHeight w:val="315"/>
        </w:trPr>
        <w:tc>
          <w:tcPr>
            <w:tcW w:w="9344"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271BD" w14:textId="77777777" w:rsidR="006B00B3" w:rsidRPr="00AD360A" w:rsidRDefault="00183FC7" w:rsidP="0016218D">
            <w:pPr>
              <w:rPr>
                <w:sz w:val="20"/>
                <w:szCs w:val="20"/>
                <w:highlight w:val="yellow"/>
              </w:rPr>
            </w:pPr>
            <w:r w:rsidRPr="007731D8">
              <w:rPr>
                <w:b/>
                <w:bCs/>
                <w:sz w:val="20"/>
                <w:szCs w:val="20"/>
              </w:rPr>
              <w:t>РЕЗУЛЬТАТЫ СОГЛАСОВАНИЯ</w:t>
            </w:r>
          </w:p>
        </w:tc>
      </w:tr>
      <w:tr w:rsidR="00B63B61" w14:paraId="6C5271C2" w14:textId="77777777" w:rsidTr="00AA736C">
        <w:trPr>
          <w:trHeight w:val="630"/>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C5271BF" w14:textId="77777777" w:rsidR="006B00B3" w:rsidRPr="0069439D" w:rsidRDefault="00183FC7" w:rsidP="0016218D">
            <w:pPr>
              <w:rPr>
                <w:rFonts w:eastAsia="Symbol"/>
                <w:b/>
                <w:bCs/>
                <w:i/>
                <w:sz w:val="20"/>
                <w:szCs w:val="20"/>
              </w:rPr>
            </w:pPr>
            <w:r w:rsidRPr="0069439D">
              <w:rPr>
                <w:b/>
                <w:sz w:val="20"/>
                <w:szCs w:val="20"/>
              </w:rPr>
              <w:t>Должность</w:t>
            </w:r>
          </w:p>
        </w:tc>
        <w:tc>
          <w:tcPr>
            <w:tcW w:w="302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14:paraId="6C5271C0" w14:textId="77777777" w:rsidR="006B00B3" w:rsidRPr="0069439D" w:rsidRDefault="00183FC7" w:rsidP="0016218D">
            <w:pPr>
              <w:ind w:left="127"/>
              <w:rPr>
                <w:rFonts w:eastAsia="Symbol"/>
                <w:b/>
                <w:bCs/>
                <w:i/>
                <w:sz w:val="20"/>
                <w:szCs w:val="20"/>
              </w:rPr>
            </w:pPr>
            <w:r w:rsidRPr="0069439D">
              <w:rPr>
                <w:b/>
                <w:sz w:val="20"/>
                <w:szCs w:val="20"/>
              </w:rPr>
              <w:t>Ф.И.О.</w:t>
            </w:r>
          </w:p>
        </w:tc>
        <w:tc>
          <w:tcPr>
            <w:tcW w:w="2163"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6C5271C1" w14:textId="77777777" w:rsidR="006B00B3" w:rsidRPr="0069439D" w:rsidRDefault="00183FC7" w:rsidP="0016218D">
            <w:pPr>
              <w:ind w:left="126"/>
              <w:rPr>
                <w:rFonts w:eastAsia="Symbol"/>
                <w:b/>
                <w:bCs/>
                <w:i/>
                <w:sz w:val="20"/>
                <w:szCs w:val="20"/>
              </w:rPr>
            </w:pPr>
            <w:r w:rsidRPr="0069439D">
              <w:rPr>
                <w:b/>
                <w:sz w:val="20"/>
                <w:szCs w:val="20"/>
              </w:rPr>
              <w:t>Результат согласования</w:t>
            </w:r>
          </w:p>
        </w:tc>
      </w:tr>
      <w:tr w:rsidR="00B63B61" w14:paraId="6C5271C6" w14:textId="77777777" w:rsidTr="00AA736C">
        <w:trPr>
          <w:trHeight w:val="346"/>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5271C3" w14:textId="77777777" w:rsidR="006B00B3" w:rsidRPr="0069439D" w:rsidRDefault="00183FC7" w:rsidP="0016218D">
            <w:pPr>
              <w:tabs>
                <w:tab w:val="left" w:pos="708"/>
                <w:tab w:val="center" w:pos="4153"/>
                <w:tab w:val="right" w:pos="8306"/>
              </w:tabs>
              <w:snapToGrid w:val="0"/>
              <w:ind w:firstLine="0"/>
              <w:jc w:val="left"/>
              <w:rPr>
                <w:sz w:val="20"/>
                <w:szCs w:val="20"/>
              </w:rPr>
            </w:pPr>
            <w:r w:rsidRPr="0069439D">
              <w:rPr>
                <w:sz w:val="20"/>
                <w:szCs w:val="20"/>
              </w:rPr>
              <w:t>Начальник отдела криптографической защиты Департамента кибербезопасности</w:t>
            </w:r>
          </w:p>
        </w:tc>
        <w:tc>
          <w:tcPr>
            <w:tcW w:w="302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C4" w14:textId="77777777" w:rsidR="006B00B3" w:rsidRPr="0069439D" w:rsidRDefault="00183FC7" w:rsidP="0016218D">
            <w:pPr>
              <w:autoSpaceDE w:val="0"/>
              <w:snapToGrid w:val="0"/>
              <w:ind w:left="127"/>
              <w:jc w:val="left"/>
              <w:rPr>
                <w:sz w:val="20"/>
                <w:szCs w:val="20"/>
                <w:lang w:val="en-US"/>
              </w:rPr>
            </w:pPr>
            <w:r w:rsidRPr="0069439D">
              <w:rPr>
                <w:sz w:val="20"/>
                <w:szCs w:val="20"/>
              </w:rPr>
              <w:t>А.А. Иванов</w:t>
            </w:r>
          </w:p>
        </w:tc>
        <w:tc>
          <w:tcPr>
            <w:tcW w:w="216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5271C5" w14:textId="77777777" w:rsidR="006B00B3" w:rsidRPr="007731D8" w:rsidRDefault="00183FC7" w:rsidP="0016218D">
            <w:pPr>
              <w:ind w:left="126"/>
              <w:jc w:val="left"/>
              <w:rPr>
                <w:rFonts w:eastAsia="Symbol"/>
                <w:sz w:val="20"/>
                <w:szCs w:val="20"/>
              </w:rPr>
            </w:pPr>
            <w:r>
              <w:rPr>
                <w:rFonts w:eastAsia="Symbol"/>
                <w:sz w:val="20"/>
                <w:szCs w:val="20"/>
              </w:rPr>
              <w:t>Согласовано</w:t>
            </w:r>
          </w:p>
        </w:tc>
      </w:tr>
      <w:tr w:rsidR="00B63B61" w14:paraId="6C5271CA" w14:textId="77777777" w:rsidTr="00AA736C">
        <w:trPr>
          <w:trHeight w:val="346"/>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5271C7" w14:textId="77777777" w:rsidR="006B00B3" w:rsidRPr="0069439D" w:rsidRDefault="00183FC7" w:rsidP="0016218D">
            <w:pPr>
              <w:tabs>
                <w:tab w:val="left" w:pos="708"/>
                <w:tab w:val="center" w:pos="4153"/>
                <w:tab w:val="right" w:pos="8306"/>
              </w:tabs>
              <w:snapToGrid w:val="0"/>
              <w:ind w:firstLine="0"/>
              <w:jc w:val="left"/>
              <w:rPr>
                <w:sz w:val="20"/>
                <w:szCs w:val="20"/>
              </w:rPr>
            </w:pPr>
            <w:r w:rsidRPr="0069439D">
              <w:rPr>
                <w:sz w:val="20"/>
                <w:szCs w:val="20"/>
              </w:rPr>
              <w:t>Руководитель</w:t>
            </w:r>
            <w:r>
              <w:rPr>
                <w:sz w:val="20"/>
                <w:szCs w:val="20"/>
              </w:rPr>
              <w:t xml:space="preserve"> Д</w:t>
            </w:r>
            <w:r w:rsidRPr="0069439D">
              <w:rPr>
                <w:sz w:val="20"/>
                <w:szCs w:val="20"/>
              </w:rPr>
              <w:t>епартамента кибербезопасности</w:t>
            </w:r>
          </w:p>
        </w:tc>
        <w:tc>
          <w:tcPr>
            <w:tcW w:w="302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C8" w14:textId="77777777" w:rsidR="006B00B3" w:rsidRPr="0069439D" w:rsidRDefault="00183FC7" w:rsidP="0016218D">
            <w:pPr>
              <w:autoSpaceDE w:val="0"/>
              <w:snapToGrid w:val="0"/>
              <w:ind w:left="127"/>
              <w:jc w:val="left"/>
              <w:rPr>
                <w:sz w:val="20"/>
                <w:szCs w:val="20"/>
              </w:rPr>
            </w:pPr>
            <w:r>
              <w:rPr>
                <w:sz w:val="20"/>
                <w:szCs w:val="20"/>
              </w:rPr>
              <w:t>С.М. Крамаренко</w:t>
            </w:r>
          </w:p>
        </w:tc>
        <w:tc>
          <w:tcPr>
            <w:tcW w:w="216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C9" w14:textId="77777777" w:rsidR="006B00B3" w:rsidRDefault="00183FC7" w:rsidP="0016218D">
            <w:pPr>
              <w:ind w:left="126"/>
              <w:jc w:val="left"/>
              <w:rPr>
                <w:rFonts w:eastAsia="Symbol"/>
                <w:sz w:val="20"/>
                <w:szCs w:val="20"/>
              </w:rPr>
            </w:pPr>
            <w:r>
              <w:rPr>
                <w:rFonts w:eastAsia="Symbol"/>
                <w:sz w:val="20"/>
                <w:szCs w:val="20"/>
              </w:rPr>
              <w:t>Согласовано</w:t>
            </w:r>
          </w:p>
        </w:tc>
      </w:tr>
      <w:tr w:rsidR="00B63B61" w14:paraId="6C5271CE" w14:textId="77777777" w:rsidTr="00AA736C">
        <w:trPr>
          <w:trHeight w:val="346"/>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5271CB" w14:textId="77777777" w:rsidR="006B00B3" w:rsidRPr="0069439D" w:rsidRDefault="00183FC7" w:rsidP="0016218D">
            <w:pPr>
              <w:tabs>
                <w:tab w:val="left" w:pos="708"/>
                <w:tab w:val="center" w:pos="4153"/>
                <w:tab w:val="right" w:pos="8306"/>
              </w:tabs>
              <w:snapToGrid w:val="0"/>
              <w:ind w:firstLine="0"/>
              <w:jc w:val="left"/>
              <w:rPr>
                <w:sz w:val="20"/>
                <w:szCs w:val="20"/>
              </w:rPr>
            </w:pPr>
            <w:r w:rsidRPr="00353483">
              <w:rPr>
                <w:sz w:val="20"/>
                <w:szCs w:val="20"/>
              </w:rPr>
              <w:t>Начальник</w:t>
            </w:r>
            <w:r>
              <w:rPr>
                <w:sz w:val="20"/>
                <w:szCs w:val="20"/>
              </w:rPr>
              <w:t xml:space="preserve"> </w:t>
            </w:r>
            <w:r w:rsidRPr="00353483">
              <w:rPr>
                <w:sz w:val="20"/>
                <w:szCs w:val="20"/>
              </w:rPr>
              <w:t>управления</w:t>
            </w:r>
            <w:r>
              <w:rPr>
                <w:sz w:val="20"/>
                <w:szCs w:val="20"/>
              </w:rPr>
              <w:t xml:space="preserve"> </w:t>
            </w:r>
            <w:r w:rsidRPr="00353483">
              <w:rPr>
                <w:sz w:val="20"/>
                <w:szCs w:val="20"/>
              </w:rPr>
              <w:t>правового обеспечения текущей</w:t>
            </w:r>
            <w:r>
              <w:rPr>
                <w:sz w:val="20"/>
                <w:szCs w:val="20"/>
              </w:rPr>
              <w:t xml:space="preserve"> </w:t>
            </w:r>
            <w:r w:rsidRPr="00353483">
              <w:rPr>
                <w:sz w:val="20"/>
                <w:szCs w:val="20"/>
              </w:rPr>
              <w:t xml:space="preserve">деятельности и взаимодействия с </w:t>
            </w:r>
            <w:r w:rsidRPr="00353483">
              <w:rPr>
                <w:sz w:val="20"/>
                <w:szCs w:val="20"/>
              </w:rPr>
              <w:t>контролирующими органами</w:t>
            </w:r>
          </w:p>
        </w:tc>
        <w:tc>
          <w:tcPr>
            <w:tcW w:w="302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CC" w14:textId="77777777" w:rsidR="006B00B3" w:rsidRPr="0069439D" w:rsidRDefault="00183FC7" w:rsidP="0016218D">
            <w:pPr>
              <w:autoSpaceDE w:val="0"/>
              <w:snapToGrid w:val="0"/>
              <w:ind w:left="127"/>
              <w:jc w:val="left"/>
              <w:rPr>
                <w:sz w:val="20"/>
                <w:szCs w:val="20"/>
              </w:rPr>
            </w:pPr>
            <w:r>
              <w:rPr>
                <w:sz w:val="20"/>
                <w:szCs w:val="20"/>
              </w:rPr>
              <w:t>И. А. Шестаков</w:t>
            </w:r>
          </w:p>
        </w:tc>
        <w:tc>
          <w:tcPr>
            <w:tcW w:w="216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CD" w14:textId="77777777" w:rsidR="006B00B3" w:rsidRDefault="00183FC7" w:rsidP="0016218D">
            <w:pPr>
              <w:ind w:left="126"/>
              <w:jc w:val="left"/>
              <w:rPr>
                <w:rFonts w:eastAsia="Symbol"/>
                <w:sz w:val="20"/>
                <w:szCs w:val="20"/>
              </w:rPr>
            </w:pPr>
            <w:r>
              <w:rPr>
                <w:rFonts w:eastAsia="Symbol"/>
                <w:sz w:val="20"/>
                <w:szCs w:val="20"/>
              </w:rPr>
              <w:t>Согласовано</w:t>
            </w:r>
          </w:p>
        </w:tc>
      </w:tr>
      <w:tr w:rsidR="00B63B61" w14:paraId="6C5271D2" w14:textId="77777777" w:rsidTr="00AA736C">
        <w:trPr>
          <w:trHeight w:val="346"/>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5271CF" w14:textId="77777777" w:rsidR="006B00B3" w:rsidRDefault="00183FC7" w:rsidP="0016218D">
            <w:pPr>
              <w:tabs>
                <w:tab w:val="left" w:pos="708"/>
                <w:tab w:val="center" w:pos="4153"/>
                <w:tab w:val="right" w:pos="8306"/>
              </w:tabs>
              <w:snapToGrid w:val="0"/>
              <w:ind w:firstLine="0"/>
              <w:jc w:val="left"/>
              <w:rPr>
                <w:sz w:val="20"/>
                <w:szCs w:val="20"/>
              </w:rPr>
            </w:pPr>
            <w:r w:rsidRPr="007C4284">
              <w:rPr>
                <w:sz w:val="20"/>
                <w:szCs w:val="20"/>
              </w:rPr>
              <w:t>Compliance_agreement/alfa-bank</w:t>
            </w:r>
          </w:p>
        </w:tc>
        <w:tc>
          <w:tcPr>
            <w:tcW w:w="302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D0" w14:textId="77777777" w:rsidR="006B00B3" w:rsidRDefault="006B00B3" w:rsidP="0016218D">
            <w:pPr>
              <w:autoSpaceDE w:val="0"/>
              <w:snapToGrid w:val="0"/>
              <w:ind w:left="127"/>
              <w:jc w:val="left"/>
              <w:rPr>
                <w:sz w:val="20"/>
                <w:szCs w:val="20"/>
              </w:rPr>
            </w:pPr>
          </w:p>
        </w:tc>
        <w:tc>
          <w:tcPr>
            <w:tcW w:w="216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D1" w14:textId="77777777" w:rsidR="006B00B3" w:rsidRDefault="00183FC7" w:rsidP="0016218D">
            <w:pPr>
              <w:ind w:left="126"/>
              <w:jc w:val="left"/>
              <w:rPr>
                <w:rFonts w:eastAsia="Symbol"/>
                <w:sz w:val="20"/>
                <w:szCs w:val="20"/>
              </w:rPr>
            </w:pPr>
            <w:r>
              <w:rPr>
                <w:rFonts w:eastAsia="Symbol"/>
                <w:sz w:val="20"/>
                <w:szCs w:val="20"/>
              </w:rPr>
              <w:t>Согласовано</w:t>
            </w:r>
          </w:p>
        </w:tc>
      </w:tr>
      <w:tr w:rsidR="00B63B61" w14:paraId="6C5271D6" w14:textId="77777777" w:rsidTr="00D325BA">
        <w:trPr>
          <w:trHeight w:val="346"/>
        </w:trPr>
        <w:tc>
          <w:tcPr>
            <w:tcW w:w="416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C5271D3" w14:textId="77777777" w:rsidR="0050177B" w:rsidRPr="007C4284" w:rsidRDefault="00183FC7" w:rsidP="0016218D">
            <w:pPr>
              <w:tabs>
                <w:tab w:val="left" w:pos="708"/>
                <w:tab w:val="center" w:pos="4153"/>
                <w:tab w:val="right" w:pos="8306"/>
              </w:tabs>
              <w:snapToGrid w:val="0"/>
              <w:ind w:firstLine="0"/>
              <w:jc w:val="left"/>
              <w:rPr>
                <w:sz w:val="20"/>
                <w:szCs w:val="20"/>
              </w:rPr>
            </w:pPr>
            <w:r w:rsidRPr="0050177B">
              <w:rPr>
                <w:sz w:val="20"/>
                <w:szCs w:val="20"/>
              </w:rPr>
              <w:t>Отдел правового сопровождения информационного взаимодействия и инновационных проектов</w:t>
            </w:r>
          </w:p>
        </w:tc>
        <w:tc>
          <w:tcPr>
            <w:tcW w:w="302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D4" w14:textId="77777777" w:rsidR="0050177B" w:rsidRDefault="00183FC7" w:rsidP="0016218D">
            <w:pPr>
              <w:autoSpaceDE w:val="0"/>
              <w:snapToGrid w:val="0"/>
              <w:ind w:left="127"/>
              <w:jc w:val="left"/>
              <w:rPr>
                <w:sz w:val="20"/>
                <w:szCs w:val="20"/>
              </w:rPr>
            </w:pPr>
            <w:r w:rsidRPr="0050177B">
              <w:rPr>
                <w:sz w:val="20"/>
                <w:szCs w:val="20"/>
              </w:rPr>
              <w:t>А.Г. Возжаев</w:t>
            </w:r>
          </w:p>
        </w:tc>
        <w:tc>
          <w:tcPr>
            <w:tcW w:w="216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C5271D5" w14:textId="77777777" w:rsidR="0050177B" w:rsidRDefault="00183FC7" w:rsidP="0016218D">
            <w:pPr>
              <w:ind w:left="126"/>
              <w:jc w:val="left"/>
              <w:rPr>
                <w:rFonts w:eastAsia="Symbol"/>
                <w:sz w:val="20"/>
                <w:szCs w:val="20"/>
              </w:rPr>
            </w:pPr>
            <w:r>
              <w:rPr>
                <w:rFonts w:eastAsia="Symbol"/>
                <w:sz w:val="20"/>
                <w:szCs w:val="20"/>
              </w:rPr>
              <w:t>Согласовано</w:t>
            </w:r>
          </w:p>
        </w:tc>
      </w:tr>
      <w:tr w:rsidR="00B63B61" w14:paraId="6C5271D8" w14:textId="77777777" w:rsidTr="00AA736C">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344" w:type="dxa"/>
            <w:gridSpan w:val="4"/>
            <w:tcBorders>
              <w:top w:val="single" w:sz="4" w:space="0" w:color="auto"/>
              <w:left w:val="single" w:sz="4" w:space="0" w:color="auto"/>
              <w:bottom w:val="single" w:sz="4" w:space="0" w:color="auto"/>
              <w:right w:val="single" w:sz="4" w:space="0" w:color="auto"/>
            </w:tcBorders>
          </w:tcPr>
          <w:p w14:paraId="6C5271D7" w14:textId="77777777" w:rsidR="006B00B3" w:rsidRPr="007731D8" w:rsidRDefault="00183FC7" w:rsidP="0016218D">
            <w:pPr>
              <w:pStyle w:val="af3"/>
              <w:jc w:val="center"/>
              <w:rPr>
                <w:b/>
                <w:bCs/>
                <w:color w:val="000000"/>
                <w:sz w:val="20"/>
              </w:rPr>
            </w:pPr>
            <w:r w:rsidRPr="00134687">
              <w:rPr>
                <w:b/>
                <w:bCs/>
                <w:sz w:val="18"/>
              </w:rPr>
              <w:t>ИСТОРИЯ ВЕРСИЙ</w:t>
            </w:r>
          </w:p>
        </w:tc>
      </w:tr>
      <w:tr w:rsidR="00B63B61" w14:paraId="6C5271DB" w14:textId="77777777" w:rsidTr="00AA736C">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2492" w:type="dxa"/>
            <w:tcBorders>
              <w:top w:val="single" w:sz="4" w:space="0" w:color="auto"/>
              <w:left w:val="single" w:sz="4" w:space="0" w:color="auto"/>
              <w:bottom w:val="single" w:sz="4" w:space="0" w:color="auto"/>
              <w:right w:val="single" w:sz="4" w:space="0" w:color="auto"/>
            </w:tcBorders>
            <w:hideMark/>
          </w:tcPr>
          <w:p w14:paraId="6C5271D9" w14:textId="77777777" w:rsidR="006B00B3" w:rsidRPr="0064301A" w:rsidRDefault="00183FC7" w:rsidP="0016218D">
            <w:pPr>
              <w:pStyle w:val="af3"/>
              <w:rPr>
                <w:color w:val="000000"/>
                <w:sz w:val="20"/>
              </w:rPr>
            </w:pPr>
            <w:r w:rsidRPr="0064301A">
              <w:rPr>
                <w:b/>
                <w:bCs/>
                <w:color w:val="000000"/>
                <w:sz w:val="20"/>
              </w:rPr>
              <w:t>Версия №</w:t>
            </w:r>
            <w:r w:rsidRPr="0064301A">
              <w:rPr>
                <w:color w:val="000000"/>
                <w:sz w:val="20"/>
              </w:rPr>
              <w:t xml:space="preserve"> </w:t>
            </w:r>
          </w:p>
        </w:tc>
        <w:tc>
          <w:tcPr>
            <w:tcW w:w="6852" w:type="dxa"/>
            <w:gridSpan w:val="3"/>
            <w:tcBorders>
              <w:top w:val="single" w:sz="4" w:space="0" w:color="auto"/>
              <w:left w:val="single" w:sz="4" w:space="0" w:color="auto"/>
              <w:bottom w:val="single" w:sz="4" w:space="0" w:color="auto"/>
              <w:right w:val="single" w:sz="4" w:space="0" w:color="auto"/>
            </w:tcBorders>
            <w:hideMark/>
          </w:tcPr>
          <w:p w14:paraId="6C5271DA" w14:textId="77777777" w:rsidR="006B00B3" w:rsidRPr="00AD360A" w:rsidRDefault="00183FC7" w:rsidP="0016218D">
            <w:pPr>
              <w:pStyle w:val="af3"/>
              <w:rPr>
                <w:color w:val="000000"/>
                <w:sz w:val="20"/>
                <w:highlight w:val="yellow"/>
              </w:rPr>
            </w:pPr>
            <w:r w:rsidRPr="007731D8">
              <w:rPr>
                <w:b/>
                <w:bCs/>
                <w:color w:val="000000"/>
                <w:sz w:val="20"/>
              </w:rPr>
              <w:t xml:space="preserve">Дата и № </w:t>
            </w:r>
            <w:r w:rsidRPr="007731D8">
              <w:rPr>
                <w:b/>
                <w:bCs/>
                <w:color w:val="000000"/>
                <w:sz w:val="20"/>
              </w:rPr>
              <w:t>Приказа/Распоряжения</w:t>
            </w:r>
          </w:p>
        </w:tc>
      </w:tr>
      <w:tr w:rsidR="00B63B61" w14:paraId="6C5271DE" w14:textId="77777777" w:rsidTr="00AA736C">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2492" w:type="dxa"/>
            <w:tcBorders>
              <w:top w:val="single" w:sz="4" w:space="0" w:color="auto"/>
              <w:left w:val="single" w:sz="4" w:space="0" w:color="auto"/>
              <w:bottom w:val="single" w:sz="4" w:space="0" w:color="auto"/>
              <w:right w:val="single" w:sz="4" w:space="0" w:color="auto"/>
            </w:tcBorders>
          </w:tcPr>
          <w:p w14:paraId="6C5271DC" w14:textId="77777777" w:rsidR="006B00B3" w:rsidRPr="0064301A" w:rsidRDefault="00183FC7" w:rsidP="0016218D">
            <w:pPr>
              <w:pStyle w:val="af3"/>
              <w:rPr>
                <w:b/>
                <w:bCs/>
                <w:color w:val="000000"/>
                <w:sz w:val="20"/>
              </w:rPr>
            </w:pPr>
            <w:r w:rsidRPr="0064301A">
              <w:rPr>
                <w:b/>
                <w:bCs/>
                <w:color w:val="000000"/>
                <w:sz w:val="20"/>
              </w:rPr>
              <w:t>1</w:t>
            </w:r>
          </w:p>
        </w:tc>
        <w:tc>
          <w:tcPr>
            <w:tcW w:w="6852" w:type="dxa"/>
            <w:gridSpan w:val="3"/>
            <w:tcBorders>
              <w:top w:val="single" w:sz="4" w:space="0" w:color="auto"/>
              <w:left w:val="single" w:sz="4" w:space="0" w:color="auto"/>
              <w:bottom w:val="single" w:sz="4" w:space="0" w:color="auto"/>
              <w:right w:val="single" w:sz="4" w:space="0" w:color="auto"/>
            </w:tcBorders>
          </w:tcPr>
          <w:p w14:paraId="6C5271DD" w14:textId="77777777" w:rsidR="006B00B3" w:rsidRPr="00AD360A" w:rsidRDefault="00183FC7" w:rsidP="0016218D">
            <w:pPr>
              <w:pStyle w:val="af3"/>
              <w:tabs>
                <w:tab w:val="left" w:pos="1632"/>
              </w:tabs>
              <w:rPr>
                <w:b/>
                <w:bCs/>
                <w:color w:val="000000"/>
                <w:sz w:val="20"/>
                <w:highlight w:val="yellow"/>
              </w:rPr>
            </w:pPr>
            <w:r>
              <w:rPr>
                <w:b/>
                <w:bCs/>
                <w:color w:val="000000"/>
                <w:sz w:val="20"/>
              </w:rPr>
              <w:t>3888 от 20.12.2023</w:t>
            </w:r>
            <w:r w:rsidRPr="006B776B">
              <w:rPr>
                <w:b/>
                <w:bCs/>
                <w:color w:val="000000"/>
                <w:sz w:val="20"/>
              </w:rPr>
              <w:tab/>
            </w:r>
          </w:p>
        </w:tc>
      </w:tr>
      <w:tr w:rsidR="00B63B61" w14:paraId="6C5271E1" w14:textId="77777777" w:rsidTr="00AA736C">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2492" w:type="dxa"/>
            <w:tcBorders>
              <w:top w:val="single" w:sz="4" w:space="0" w:color="auto"/>
              <w:left w:val="single" w:sz="4" w:space="0" w:color="auto"/>
              <w:bottom w:val="single" w:sz="4" w:space="0" w:color="auto"/>
              <w:right w:val="single" w:sz="4" w:space="0" w:color="auto"/>
            </w:tcBorders>
          </w:tcPr>
          <w:p w14:paraId="6C5271DF" w14:textId="77777777" w:rsidR="006B00B3" w:rsidRPr="0064301A" w:rsidRDefault="00183FC7" w:rsidP="0016218D">
            <w:pPr>
              <w:pStyle w:val="af3"/>
              <w:rPr>
                <w:b/>
                <w:bCs/>
                <w:color w:val="000000"/>
                <w:sz w:val="20"/>
              </w:rPr>
            </w:pPr>
            <w:r>
              <w:rPr>
                <w:b/>
                <w:bCs/>
                <w:color w:val="000000"/>
                <w:sz w:val="20"/>
              </w:rPr>
              <w:t>2</w:t>
            </w:r>
          </w:p>
        </w:tc>
        <w:tc>
          <w:tcPr>
            <w:tcW w:w="6852" w:type="dxa"/>
            <w:gridSpan w:val="3"/>
            <w:tcBorders>
              <w:top w:val="single" w:sz="4" w:space="0" w:color="auto"/>
              <w:left w:val="single" w:sz="4" w:space="0" w:color="auto"/>
              <w:bottom w:val="single" w:sz="4" w:space="0" w:color="auto"/>
              <w:right w:val="single" w:sz="4" w:space="0" w:color="auto"/>
            </w:tcBorders>
          </w:tcPr>
          <w:p w14:paraId="6C5271E0" w14:textId="77777777" w:rsidR="006B00B3" w:rsidRPr="006B776B" w:rsidRDefault="00183FC7" w:rsidP="0016218D">
            <w:pPr>
              <w:pStyle w:val="af3"/>
              <w:tabs>
                <w:tab w:val="left" w:pos="1632"/>
              </w:tabs>
              <w:rPr>
                <w:b/>
                <w:bCs/>
                <w:color w:val="000000"/>
                <w:sz w:val="20"/>
              </w:rPr>
            </w:pPr>
            <w:r>
              <w:rPr>
                <w:b/>
                <w:bCs/>
                <w:color w:val="000000"/>
                <w:sz w:val="20"/>
              </w:rPr>
              <w:t>1360 от 07.04.2025</w:t>
            </w:r>
          </w:p>
        </w:tc>
      </w:tr>
    </w:tbl>
    <w:p w14:paraId="6C5271E2" w14:textId="77777777" w:rsidR="00CF36B4" w:rsidRPr="00313A91" w:rsidRDefault="00183FC7" w:rsidP="004D53B9">
      <w:pPr>
        <w:pStyle w:val="Body"/>
        <w:ind w:left="3540" w:firstLine="708"/>
      </w:pPr>
      <w:r>
        <w:br w:type="page"/>
      </w:r>
    </w:p>
    <w:p w14:paraId="6C5271E3" w14:textId="77777777" w:rsidR="00D76F16" w:rsidRDefault="00183FC7" w:rsidP="004D53B9">
      <w:pPr>
        <w:pStyle w:val="Body"/>
        <w:ind w:left="3540" w:firstLine="708"/>
        <w:rPr>
          <w:sz w:val="28"/>
          <w:szCs w:val="28"/>
        </w:rPr>
      </w:pPr>
      <w:r>
        <w:rPr>
          <w:sz w:val="28"/>
          <w:szCs w:val="28"/>
        </w:rPr>
        <w:lastRenderedPageBreak/>
        <w:t>Оглавление</w:t>
      </w:r>
    </w:p>
    <w:p w14:paraId="6C5271E4" w14:textId="77777777" w:rsidR="00D57D81" w:rsidRDefault="00D57D81" w:rsidP="00D655A5">
      <w:pPr>
        <w:pStyle w:val="Body"/>
        <w:ind w:left="3540" w:firstLine="708"/>
        <w:rPr>
          <w:sz w:val="28"/>
          <w:szCs w:val="28"/>
        </w:rPr>
      </w:pPr>
    </w:p>
    <w:p w14:paraId="6C5271E5" w14:textId="77777777" w:rsidR="004E2696" w:rsidRDefault="00183FC7">
      <w:pPr>
        <w:pStyle w:val="13"/>
        <w:rPr>
          <w:rFonts w:asciiTheme="minorHAnsi" w:eastAsiaTheme="minorEastAsia" w:hAnsiTheme="minorHAnsi" w:cstheme="minorBidi"/>
          <w:b w:val="0"/>
          <w:bCs w:val="0"/>
          <w:noProof/>
          <w:sz w:val="22"/>
          <w:szCs w:val="22"/>
        </w:rPr>
      </w:pPr>
      <w:r>
        <w:rPr>
          <w:sz w:val="22"/>
          <w:szCs w:val="22"/>
        </w:rPr>
        <w:fldChar w:fldCharType="begin"/>
      </w:r>
      <w:r>
        <w:rPr>
          <w:sz w:val="22"/>
          <w:szCs w:val="22"/>
        </w:rPr>
        <w:instrText xml:space="preserve"> TOC \o "1-1" \h \z \u </w:instrText>
      </w:r>
      <w:r>
        <w:rPr>
          <w:sz w:val="22"/>
          <w:szCs w:val="22"/>
        </w:rPr>
        <w:fldChar w:fldCharType="separate"/>
      </w:r>
      <w:hyperlink w:anchor="_Toc193359145" w:history="1">
        <w:r w:rsidRPr="00F051B1">
          <w:rPr>
            <w:rStyle w:val="ab"/>
            <w:noProof/>
          </w:rPr>
          <w:t>1.</w:t>
        </w:r>
        <w:r>
          <w:rPr>
            <w:rFonts w:asciiTheme="minorHAnsi" w:eastAsiaTheme="minorEastAsia" w:hAnsiTheme="minorHAnsi" w:cstheme="minorBidi"/>
            <w:b w:val="0"/>
            <w:bCs w:val="0"/>
            <w:noProof/>
            <w:sz w:val="22"/>
            <w:szCs w:val="22"/>
          </w:rPr>
          <w:tab/>
        </w:r>
        <w:r w:rsidRPr="00F051B1">
          <w:rPr>
            <w:rStyle w:val="ab"/>
            <w:noProof/>
          </w:rPr>
          <w:t>Термины и определения</w:t>
        </w:r>
        <w:r>
          <w:rPr>
            <w:noProof/>
            <w:webHidden/>
          </w:rPr>
          <w:tab/>
        </w:r>
        <w:r>
          <w:rPr>
            <w:noProof/>
            <w:webHidden/>
          </w:rPr>
          <w:fldChar w:fldCharType="begin"/>
        </w:r>
        <w:r>
          <w:rPr>
            <w:noProof/>
            <w:webHidden/>
          </w:rPr>
          <w:instrText xml:space="preserve"> PAGEREF _Toc193359145 \h </w:instrText>
        </w:r>
        <w:r>
          <w:rPr>
            <w:noProof/>
            <w:webHidden/>
          </w:rPr>
        </w:r>
        <w:r>
          <w:rPr>
            <w:noProof/>
            <w:webHidden/>
          </w:rPr>
          <w:fldChar w:fldCharType="separate"/>
        </w:r>
        <w:r w:rsidR="00A634DD">
          <w:rPr>
            <w:noProof/>
            <w:webHidden/>
          </w:rPr>
          <w:t>4</w:t>
        </w:r>
        <w:r>
          <w:rPr>
            <w:noProof/>
            <w:webHidden/>
          </w:rPr>
          <w:fldChar w:fldCharType="end"/>
        </w:r>
      </w:hyperlink>
    </w:p>
    <w:p w14:paraId="6C5271E6" w14:textId="77777777" w:rsidR="004E2696" w:rsidRDefault="00183FC7">
      <w:pPr>
        <w:pStyle w:val="13"/>
        <w:rPr>
          <w:rFonts w:asciiTheme="minorHAnsi" w:eastAsiaTheme="minorEastAsia" w:hAnsiTheme="minorHAnsi" w:cstheme="minorBidi"/>
          <w:b w:val="0"/>
          <w:bCs w:val="0"/>
          <w:noProof/>
          <w:sz w:val="22"/>
          <w:szCs w:val="22"/>
        </w:rPr>
      </w:pPr>
      <w:hyperlink w:anchor="_Toc193359146" w:history="1">
        <w:r w:rsidRPr="00F051B1">
          <w:rPr>
            <w:rStyle w:val="ab"/>
            <w:noProof/>
          </w:rPr>
          <w:t>2.</w:t>
        </w:r>
        <w:r>
          <w:rPr>
            <w:rFonts w:asciiTheme="minorHAnsi" w:eastAsiaTheme="minorEastAsia" w:hAnsiTheme="minorHAnsi" w:cstheme="minorBidi"/>
            <w:b w:val="0"/>
            <w:bCs w:val="0"/>
            <w:noProof/>
            <w:sz w:val="22"/>
            <w:szCs w:val="22"/>
          </w:rPr>
          <w:tab/>
        </w:r>
        <w:r w:rsidRPr="00F051B1">
          <w:rPr>
            <w:rStyle w:val="ab"/>
            <w:noProof/>
          </w:rPr>
          <w:t>ОБЩИЕ ПОЛОЖЕНИЯ</w:t>
        </w:r>
        <w:r>
          <w:rPr>
            <w:noProof/>
            <w:webHidden/>
          </w:rPr>
          <w:tab/>
        </w:r>
        <w:r>
          <w:rPr>
            <w:noProof/>
            <w:webHidden/>
          </w:rPr>
          <w:fldChar w:fldCharType="begin"/>
        </w:r>
        <w:r>
          <w:rPr>
            <w:noProof/>
            <w:webHidden/>
          </w:rPr>
          <w:instrText xml:space="preserve"> PAGEREF _Toc193359146 \h </w:instrText>
        </w:r>
        <w:r>
          <w:rPr>
            <w:noProof/>
            <w:webHidden/>
          </w:rPr>
        </w:r>
        <w:r>
          <w:rPr>
            <w:noProof/>
            <w:webHidden/>
          </w:rPr>
          <w:fldChar w:fldCharType="separate"/>
        </w:r>
        <w:r w:rsidR="00A634DD">
          <w:rPr>
            <w:noProof/>
            <w:webHidden/>
          </w:rPr>
          <w:t>7</w:t>
        </w:r>
        <w:r>
          <w:rPr>
            <w:noProof/>
            <w:webHidden/>
          </w:rPr>
          <w:fldChar w:fldCharType="end"/>
        </w:r>
      </w:hyperlink>
    </w:p>
    <w:p w14:paraId="6C5271E7" w14:textId="77777777" w:rsidR="004E2696" w:rsidRDefault="00183FC7">
      <w:pPr>
        <w:pStyle w:val="13"/>
        <w:rPr>
          <w:rFonts w:asciiTheme="minorHAnsi" w:eastAsiaTheme="minorEastAsia" w:hAnsiTheme="minorHAnsi" w:cstheme="minorBidi"/>
          <w:b w:val="0"/>
          <w:bCs w:val="0"/>
          <w:noProof/>
          <w:sz w:val="22"/>
          <w:szCs w:val="22"/>
        </w:rPr>
      </w:pPr>
      <w:hyperlink w:anchor="_Toc193359147" w:history="1">
        <w:r w:rsidRPr="00F051B1">
          <w:rPr>
            <w:rStyle w:val="ab"/>
            <w:noProof/>
          </w:rPr>
          <w:t>3.</w:t>
        </w:r>
        <w:r>
          <w:rPr>
            <w:rFonts w:asciiTheme="minorHAnsi" w:eastAsiaTheme="minorEastAsia" w:hAnsiTheme="minorHAnsi" w:cstheme="minorBidi"/>
            <w:b w:val="0"/>
            <w:bCs w:val="0"/>
            <w:noProof/>
            <w:sz w:val="22"/>
            <w:szCs w:val="22"/>
          </w:rPr>
          <w:tab/>
        </w:r>
        <w:r w:rsidRPr="00F051B1">
          <w:rPr>
            <w:rStyle w:val="ab"/>
            <w:noProof/>
          </w:rPr>
          <w:t>ПЕРЕЧЕНЬ РЕАЛИЗУЕМЫХ УДОСТОВЕРЯЮЩИМ ЦЕНТРОМ ФУНКЦИЙ</w:t>
        </w:r>
        <w:r>
          <w:rPr>
            <w:noProof/>
            <w:webHidden/>
          </w:rPr>
          <w:tab/>
        </w:r>
        <w:r>
          <w:rPr>
            <w:noProof/>
            <w:webHidden/>
          </w:rPr>
          <w:fldChar w:fldCharType="begin"/>
        </w:r>
        <w:r>
          <w:rPr>
            <w:noProof/>
            <w:webHidden/>
          </w:rPr>
          <w:instrText xml:space="preserve"> PAGEREF _Toc193359147 \h </w:instrText>
        </w:r>
        <w:r>
          <w:rPr>
            <w:noProof/>
            <w:webHidden/>
          </w:rPr>
        </w:r>
        <w:r>
          <w:rPr>
            <w:noProof/>
            <w:webHidden/>
          </w:rPr>
          <w:fldChar w:fldCharType="separate"/>
        </w:r>
        <w:r w:rsidR="00A634DD">
          <w:rPr>
            <w:noProof/>
            <w:webHidden/>
          </w:rPr>
          <w:t>8</w:t>
        </w:r>
        <w:r>
          <w:rPr>
            <w:noProof/>
            <w:webHidden/>
          </w:rPr>
          <w:fldChar w:fldCharType="end"/>
        </w:r>
      </w:hyperlink>
    </w:p>
    <w:p w14:paraId="6C5271E8" w14:textId="77777777" w:rsidR="004E2696" w:rsidRDefault="00183FC7">
      <w:pPr>
        <w:pStyle w:val="13"/>
        <w:rPr>
          <w:rFonts w:asciiTheme="minorHAnsi" w:eastAsiaTheme="minorEastAsia" w:hAnsiTheme="minorHAnsi" w:cstheme="minorBidi"/>
          <w:b w:val="0"/>
          <w:bCs w:val="0"/>
          <w:noProof/>
          <w:sz w:val="22"/>
          <w:szCs w:val="22"/>
        </w:rPr>
      </w:pPr>
      <w:hyperlink w:anchor="_Toc193359148" w:history="1">
        <w:r w:rsidRPr="00F051B1">
          <w:rPr>
            <w:rStyle w:val="ab"/>
            <w:noProof/>
          </w:rPr>
          <w:t>4.</w:t>
        </w:r>
        <w:r>
          <w:rPr>
            <w:rFonts w:asciiTheme="minorHAnsi" w:eastAsiaTheme="minorEastAsia" w:hAnsiTheme="minorHAnsi" w:cstheme="minorBidi"/>
            <w:b w:val="0"/>
            <w:bCs w:val="0"/>
            <w:noProof/>
            <w:sz w:val="22"/>
            <w:szCs w:val="22"/>
          </w:rPr>
          <w:tab/>
        </w:r>
        <w:r w:rsidRPr="00F051B1">
          <w:rPr>
            <w:rStyle w:val="ab"/>
            <w:noProof/>
          </w:rPr>
          <w:t>ПРАВА И ОБЯЗАННОСТИ СТОРОН</w:t>
        </w:r>
        <w:r>
          <w:rPr>
            <w:noProof/>
            <w:webHidden/>
          </w:rPr>
          <w:tab/>
        </w:r>
        <w:r>
          <w:rPr>
            <w:noProof/>
            <w:webHidden/>
          </w:rPr>
          <w:fldChar w:fldCharType="begin"/>
        </w:r>
        <w:r>
          <w:rPr>
            <w:noProof/>
            <w:webHidden/>
          </w:rPr>
          <w:instrText xml:space="preserve"> PAGEREF _Toc193359148 \h </w:instrText>
        </w:r>
        <w:r>
          <w:rPr>
            <w:noProof/>
            <w:webHidden/>
          </w:rPr>
        </w:r>
        <w:r>
          <w:rPr>
            <w:noProof/>
            <w:webHidden/>
          </w:rPr>
          <w:fldChar w:fldCharType="separate"/>
        </w:r>
        <w:r w:rsidR="00A634DD">
          <w:rPr>
            <w:noProof/>
            <w:webHidden/>
          </w:rPr>
          <w:t>8</w:t>
        </w:r>
        <w:r>
          <w:rPr>
            <w:noProof/>
            <w:webHidden/>
          </w:rPr>
          <w:fldChar w:fldCharType="end"/>
        </w:r>
      </w:hyperlink>
    </w:p>
    <w:p w14:paraId="6C5271E9" w14:textId="77777777" w:rsidR="004E2696" w:rsidRDefault="00183FC7">
      <w:pPr>
        <w:pStyle w:val="13"/>
        <w:rPr>
          <w:rFonts w:asciiTheme="minorHAnsi" w:eastAsiaTheme="minorEastAsia" w:hAnsiTheme="minorHAnsi" w:cstheme="minorBidi"/>
          <w:b w:val="0"/>
          <w:bCs w:val="0"/>
          <w:noProof/>
          <w:sz w:val="22"/>
          <w:szCs w:val="22"/>
        </w:rPr>
      </w:pPr>
      <w:hyperlink w:anchor="_Toc193359149" w:history="1">
        <w:r w:rsidRPr="00F051B1">
          <w:rPr>
            <w:rStyle w:val="ab"/>
            <w:noProof/>
          </w:rPr>
          <w:t>5.</w:t>
        </w:r>
        <w:r>
          <w:rPr>
            <w:rFonts w:asciiTheme="minorHAnsi" w:eastAsiaTheme="minorEastAsia" w:hAnsiTheme="minorHAnsi" w:cstheme="minorBidi"/>
            <w:b w:val="0"/>
            <w:bCs w:val="0"/>
            <w:noProof/>
            <w:sz w:val="22"/>
            <w:szCs w:val="22"/>
          </w:rPr>
          <w:tab/>
        </w:r>
        <w:r w:rsidRPr="00F051B1">
          <w:rPr>
            <w:rStyle w:val="ab"/>
            <w:noProof/>
          </w:rPr>
          <w:t>ПРАВИЛА ПОЛЬЗОВАНИЯ УСЛУГАМИ УДОСТОВЕРЯЮЩЕГО ЦЕНТРА</w:t>
        </w:r>
        <w:r>
          <w:rPr>
            <w:noProof/>
            <w:webHidden/>
          </w:rPr>
          <w:tab/>
        </w:r>
        <w:r>
          <w:rPr>
            <w:noProof/>
            <w:webHidden/>
          </w:rPr>
          <w:fldChar w:fldCharType="begin"/>
        </w:r>
        <w:r>
          <w:rPr>
            <w:noProof/>
            <w:webHidden/>
          </w:rPr>
          <w:instrText xml:space="preserve"> PAGEREF _Toc193359149 \h </w:instrText>
        </w:r>
        <w:r>
          <w:rPr>
            <w:noProof/>
            <w:webHidden/>
          </w:rPr>
        </w:r>
        <w:r>
          <w:rPr>
            <w:noProof/>
            <w:webHidden/>
          </w:rPr>
          <w:fldChar w:fldCharType="separate"/>
        </w:r>
        <w:r w:rsidR="00A634DD">
          <w:rPr>
            <w:noProof/>
            <w:webHidden/>
          </w:rPr>
          <w:t>11</w:t>
        </w:r>
        <w:r>
          <w:rPr>
            <w:noProof/>
            <w:webHidden/>
          </w:rPr>
          <w:fldChar w:fldCharType="end"/>
        </w:r>
      </w:hyperlink>
    </w:p>
    <w:p w14:paraId="6C5271EA" w14:textId="77777777" w:rsidR="004E2696" w:rsidRDefault="00183FC7">
      <w:pPr>
        <w:pStyle w:val="13"/>
        <w:rPr>
          <w:rFonts w:asciiTheme="minorHAnsi" w:eastAsiaTheme="minorEastAsia" w:hAnsiTheme="minorHAnsi" w:cstheme="minorBidi"/>
          <w:b w:val="0"/>
          <w:bCs w:val="0"/>
          <w:noProof/>
          <w:sz w:val="22"/>
          <w:szCs w:val="22"/>
        </w:rPr>
      </w:pPr>
      <w:hyperlink w:anchor="_Toc193359150" w:history="1">
        <w:r w:rsidRPr="00F051B1">
          <w:rPr>
            <w:rStyle w:val="ab"/>
            <w:noProof/>
          </w:rPr>
          <w:t>6.</w:t>
        </w:r>
        <w:r>
          <w:rPr>
            <w:rFonts w:asciiTheme="minorHAnsi" w:eastAsiaTheme="minorEastAsia" w:hAnsiTheme="minorHAnsi" w:cstheme="minorBidi"/>
            <w:b w:val="0"/>
            <w:bCs w:val="0"/>
            <w:noProof/>
            <w:sz w:val="22"/>
            <w:szCs w:val="22"/>
          </w:rPr>
          <w:tab/>
        </w:r>
        <w:r w:rsidRPr="00F051B1">
          <w:rPr>
            <w:rStyle w:val="ab"/>
            <w:noProof/>
          </w:rPr>
          <w:t>УПРАВЛЕНИЕ СЕРТИФИКАТАМИ В УДОСТОВЕРЯЮЩЕМ ЦЕНТРЕ</w:t>
        </w:r>
        <w:r>
          <w:rPr>
            <w:noProof/>
            <w:webHidden/>
          </w:rPr>
          <w:tab/>
        </w:r>
        <w:r>
          <w:rPr>
            <w:noProof/>
            <w:webHidden/>
          </w:rPr>
          <w:fldChar w:fldCharType="begin"/>
        </w:r>
        <w:r>
          <w:rPr>
            <w:noProof/>
            <w:webHidden/>
          </w:rPr>
          <w:instrText xml:space="preserve"> PAGEREF _Toc193359150 \h </w:instrText>
        </w:r>
        <w:r>
          <w:rPr>
            <w:noProof/>
            <w:webHidden/>
          </w:rPr>
        </w:r>
        <w:r>
          <w:rPr>
            <w:noProof/>
            <w:webHidden/>
          </w:rPr>
          <w:fldChar w:fldCharType="separate"/>
        </w:r>
        <w:r w:rsidR="00A634DD">
          <w:rPr>
            <w:noProof/>
            <w:webHidden/>
          </w:rPr>
          <w:t>14</w:t>
        </w:r>
        <w:r>
          <w:rPr>
            <w:noProof/>
            <w:webHidden/>
          </w:rPr>
          <w:fldChar w:fldCharType="end"/>
        </w:r>
      </w:hyperlink>
    </w:p>
    <w:p w14:paraId="6C5271EB" w14:textId="77777777" w:rsidR="004E2696" w:rsidRDefault="00183FC7">
      <w:pPr>
        <w:pStyle w:val="13"/>
        <w:rPr>
          <w:rFonts w:asciiTheme="minorHAnsi" w:eastAsiaTheme="minorEastAsia" w:hAnsiTheme="minorHAnsi" w:cstheme="minorBidi"/>
          <w:b w:val="0"/>
          <w:bCs w:val="0"/>
          <w:noProof/>
          <w:sz w:val="22"/>
          <w:szCs w:val="22"/>
        </w:rPr>
      </w:pPr>
      <w:hyperlink w:anchor="_Toc193359151" w:history="1">
        <w:r w:rsidRPr="00F051B1">
          <w:rPr>
            <w:rStyle w:val="ab"/>
            <w:noProof/>
          </w:rPr>
          <w:t>7.</w:t>
        </w:r>
        <w:r>
          <w:rPr>
            <w:rFonts w:asciiTheme="minorHAnsi" w:eastAsiaTheme="minorEastAsia" w:hAnsiTheme="minorHAnsi" w:cstheme="minorBidi"/>
            <w:b w:val="0"/>
            <w:bCs w:val="0"/>
            <w:noProof/>
            <w:sz w:val="22"/>
            <w:szCs w:val="22"/>
          </w:rPr>
          <w:tab/>
        </w:r>
        <w:r w:rsidRPr="00F051B1">
          <w:rPr>
            <w:rStyle w:val="ab"/>
            <w:noProof/>
          </w:rPr>
          <w:t>КОНФИДЕНЦИАЛЬНОСТЬ</w:t>
        </w:r>
        <w:r>
          <w:rPr>
            <w:noProof/>
            <w:webHidden/>
          </w:rPr>
          <w:tab/>
        </w:r>
        <w:r>
          <w:rPr>
            <w:noProof/>
            <w:webHidden/>
          </w:rPr>
          <w:fldChar w:fldCharType="begin"/>
        </w:r>
        <w:r>
          <w:rPr>
            <w:noProof/>
            <w:webHidden/>
          </w:rPr>
          <w:instrText xml:space="preserve"> PAGEREF _Toc193359151 \h </w:instrText>
        </w:r>
        <w:r>
          <w:rPr>
            <w:noProof/>
            <w:webHidden/>
          </w:rPr>
        </w:r>
        <w:r>
          <w:rPr>
            <w:noProof/>
            <w:webHidden/>
          </w:rPr>
          <w:fldChar w:fldCharType="separate"/>
        </w:r>
        <w:r w:rsidR="00A634DD">
          <w:rPr>
            <w:noProof/>
            <w:webHidden/>
          </w:rPr>
          <w:t>16</w:t>
        </w:r>
        <w:r>
          <w:rPr>
            <w:noProof/>
            <w:webHidden/>
          </w:rPr>
          <w:fldChar w:fldCharType="end"/>
        </w:r>
      </w:hyperlink>
    </w:p>
    <w:p w14:paraId="6C5271EC" w14:textId="77777777" w:rsidR="004E2696" w:rsidRDefault="00183FC7">
      <w:pPr>
        <w:pStyle w:val="13"/>
        <w:rPr>
          <w:rFonts w:asciiTheme="minorHAnsi" w:eastAsiaTheme="minorEastAsia" w:hAnsiTheme="minorHAnsi" w:cstheme="minorBidi"/>
          <w:b w:val="0"/>
          <w:bCs w:val="0"/>
          <w:noProof/>
          <w:sz w:val="22"/>
          <w:szCs w:val="22"/>
        </w:rPr>
      </w:pPr>
      <w:hyperlink w:anchor="_Toc193359152" w:history="1">
        <w:r w:rsidRPr="00F051B1">
          <w:rPr>
            <w:rStyle w:val="ab"/>
            <w:noProof/>
          </w:rPr>
          <w:t>8.</w:t>
        </w:r>
        <w:r>
          <w:rPr>
            <w:rFonts w:asciiTheme="minorHAnsi" w:eastAsiaTheme="minorEastAsia" w:hAnsiTheme="minorHAnsi" w:cstheme="minorBidi"/>
            <w:b w:val="0"/>
            <w:bCs w:val="0"/>
            <w:noProof/>
            <w:sz w:val="22"/>
            <w:szCs w:val="22"/>
          </w:rPr>
          <w:tab/>
        </w:r>
        <w:r w:rsidRPr="00F051B1">
          <w:rPr>
            <w:rStyle w:val="ab"/>
            <w:noProof/>
          </w:rPr>
          <w:t>РАЗРЕШЕНИЕ СПОРОВ</w:t>
        </w:r>
        <w:r>
          <w:rPr>
            <w:noProof/>
            <w:webHidden/>
          </w:rPr>
          <w:tab/>
        </w:r>
        <w:r>
          <w:rPr>
            <w:noProof/>
            <w:webHidden/>
          </w:rPr>
          <w:fldChar w:fldCharType="begin"/>
        </w:r>
        <w:r>
          <w:rPr>
            <w:noProof/>
            <w:webHidden/>
          </w:rPr>
          <w:instrText xml:space="preserve"> PAGEREF _Toc193359152 \h </w:instrText>
        </w:r>
        <w:r>
          <w:rPr>
            <w:noProof/>
            <w:webHidden/>
          </w:rPr>
        </w:r>
        <w:r>
          <w:rPr>
            <w:noProof/>
            <w:webHidden/>
          </w:rPr>
          <w:fldChar w:fldCharType="separate"/>
        </w:r>
        <w:r w:rsidR="00A634DD">
          <w:rPr>
            <w:noProof/>
            <w:webHidden/>
          </w:rPr>
          <w:t>16</w:t>
        </w:r>
        <w:r>
          <w:rPr>
            <w:noProof/>
            <w:webHidden/>
          </w:rPr>
          <w:fldChar w:fldCharType="end"/>
        </w:r>
      </w:hyperlink>
    </w:p>
    <w:p w14:paraId="6C5271ED" w14:textId="77777777" w:rsidR="004E2696" w:rsidRDefault="00183FC7">
      <w:pPr>
        <w:pStyle w:val="13"/>
        <w:rPr>
          <w:rFonts w:asciiTheme="minorHAnsi" w:eastAsiaTheme="minorEastAsia" w:hAnsiTheme="minorHAnsi" w:cstheme="minorBidi"/>
          <w:b w:val="0"/>
          <w:bCs w:val="0"/>
          <w:noProof/>
          <w:sz w:val="22"/>
          <w:szCs w:val="22"/>
        </w:rPr>
      </w:pPr>
      <w:hyperlink w:anchor="_Toc193359153" w:history="1">
        <w:r w:rsidRPr="00F051B1">
          <w:rPr>
            <w:rStyle w:val="ab"/>
            <w:noProof/>
          </w:rPr>
          <w:t>9.</w:t>
        </w:r>
        <w:r>
          <w:rPr>
            <w:rFonts w:asciiTheme="minorHAnsi" w:eastAsiaTheme="minorEastAsia" w:hAnsiTheme="minorHAnsi" w:cstheme="minorBidi"/>
            <w:b w:val="0"/>
            <w:bCs w:val="0"/>
            <w:noProof/>
            <w:sz w:val="22"/>
            <w:szCs w:val="22"/>
          </w:rPr>
          <w:tab/>
        </w:r>
        <w:r w:rsidRPr="00F051B1">
          <w:rPr>
            <w:rStyle w:val="ab"/>
            <w:noProof/>
          </w:rPr>
          <w:t>ОТВЕТСВЕННОСТЬ СТОРОН</w:t>
        </w:r>
        <w:r>
          <w:rPr>
            <w:noProof/>
            <w:webHidden/>
          </w:rPr>
          <w:tab/>
        </w:r>
        <w:r>
          <w:rPr>
            <w:noProof/>
            <w:webHidden/>
          </w:rPr>
          <w:fldChar w:fldCharType="begin"/>
        </w:r>
        <w:r>
          <w:rPr>
            <w:noProof/>
            <w:webHidden/>
          </w:rPr>
          <w:instrText xml:space="preserve"> PAGEREF _Toc193359153 \h </w:instrText>
        </w:r>
        <w:r>
          <w:rPr>
            <w:noProof/>
            <w:webHidden/>
          </w:rPr>
        </w:r>
        <w:r>
          <w:rPr>
            <w:noProof/>
            <w:webHidden/>
          </w:rPr>
          <w:fldChar w:fldCharType="separate"/>
        </w:r>
        <w:r w:rsidR="00A634DD">
          <w:rPr>
            <w:noProof/>
            <w:webHidden/>
          </w:rPr>
          <w:t>16</w:t>
        </w:r>
        <w:r>
          <w:rPr>
            <w:noProof/>
            <w:webHidden/>
          </w:rPr>
          <w:fldChar w:fldCharType="end"/>
        </w:r>
      </w:hyperlink>
    </w:p>
    <w:p w14:paraId="6C5271EE" w14:textId="77777777" w:rsidR="004E2696" w:rsidRDefault="00183FC7">
      <w:pPr>
        <w:pStyle w:val="13"/>
        <w:rPr>
          <w:rFonts w:asciiTheme="minorHAnsi" w:eastAsiaTheme="minorEastAsia" w:hAnsiTheme="minorHAnsi" w:cstheme="minorBidi"/>
          <w:b w:val="0"/>
          <w:bCs w:val="0"/>
          <w:noProof/>
          <w:sz w:val="22"/>
          <w:szCs w:val="22"/>
        </w:rPr>
      </w:pPr>
      <w:hyperlink w:anchor="_Toc193359154" w:history="1">
        <w:r w:rsidRPr="00F051B1">
          <w:rPr>
            <w:rStyle w:val="ab"/>
            <w:noProof/>
          </w:rPr>
          <w:t>Прил</w:t>
        </w:r>
        <w:r w:rsidRPr="00F051B1">
          <w:rPr>
            <w:rStyle w:val="ab"/>
            <w:noProof/>
          </w:rPr>
          <w:t>ожение № 1</w:t>
        </w:r>
        <w:r>
          <w:rPr>
            <w:noProof/>
            <w:webHidden/>
          </w:rPr>
          <w:tab/>
        </w:r>
        <w:r>
          <w:rPr>
            <w:noProof/>
            <w:webHidden/>
          </w:rPr>
          <w:fldChar w:fldCharType="begin"/>
        </w:r>
        <w:r>
          <w:rPr>
            <w:noProof/>
            <w:webHidden/>
          </w:rPr>
          <w:instrText xml:space="preserve"> PAGEREF _Toc193359154 \h </w:instrText>
        </w:r>
        <w:r>
          <w:rPr>
            <w:noProof/>
            <w:webHidden/>
          </w:rPr>
        </w:r>
        <w:r>
          <w:rPr>
            <w:noProof/>
            <w:webHidden/>
          </w:rPr>
          <w:fldChar w:fldCharType="separate"/>
        </w:r>
        <w:r w:rsidR="00A634DD">
          <w:rPr>
            <w:noProof/>
            <w:webHidden/>
          </w:rPr>
          <w:t>18</w:t>
        </w:r>
        <w:r>
          <w:rPr>
            <w:noProof/>
            <w:webHidden/>
          </w:rPr>
          <w:fldChar w:fldCharType="end"/>
        </w:r>
      </w:hyperlink>
    </w:p>
    <w:p w14:paraId="6C5271EF" w14:textId="77777777" w:rsidR="004E2696" w:rsidRDefault="00183FC7">
      <w:pPr>
        <w:pStyle w:val="13"/>
        <w:rPr>
          <w:rFonts w:asciiTheme="minorHAnsi" w:eastAsiaTheme="minorEastAsia" w:hAnsiTheme="minorHAnsi" w:cstheme="minorBidi"/>
          <w:b w:val="0"/>
          <w:bCs w:val="0"/>
          <w:noProof/>
          <w:sz w:val="22"/>
          <w:szCs w:val="22"/>
        </w:rPr>
      </w:pPr>
      <w:hyperlink w:anchor="_Toc193359155" w:history="1">
        <w:r w:rsidRPr="00F051B1">
          <w:rPr>
            <w:rStyle w:val="ab"/>
            <w:noProof/>
          </w:rPr>
          <w:t>Приложение №2а</w:t>
        </w:r>
        <w:r>
          <w:rPr>
            <w:noProof/>
            <w:webHidden/>
          </w:rPr>
          <w:tab/>
        </w:r>
        <w:r>
          <w:rPr>
            <w:noProof/>
            <w:webHidden/>
          </w:rPr>
          <w:fldChar w:fldCharType="begin"/>
        </w:r>
        <w:r>
          <w:rPr>
            <w:noProof/>
            <w:webHidden/>
          </w:rPr>
          <w:instrText xml:space="preserve"> PAGEREF _Toc193359155 \h </w:instrText>
        </w:r>
        <w:r>
          <w:rPr>
            <w:noProof/>
            <w:webHidden/>
          </w:rPr>
        </w:r>
        <w:r>
          <w:rPr>
            <w:noProof/>
            <w:webHidden/>
          </w:rPr>
          <w:fldChar w:fldCharType="separate"/>
        </w:r>
        <w:r w:rsidR="00A634DD">
          <w:rPr>
            <w:noProof/>
            <w:webHidden/>
          </w:rPr>
          <w:t>20</w:t>
        </w:r>
        <w:r>
          <w:rPr>
            <w:noProof/>
            <w:webHidden/>
          </w:rPr>
          <w:fldChar w:fldCharType="end"/>
        </w:r>
      </w:hyperlink>
    </w:p>
    <w:p w14:paraId="6C5271F0" w14:textId="77777777" w:rsidR="004E2696" w:rsidRDefault="00183FC7">
      <w:pPr>
        <w:pStyle w:val="13"/>
        <w:rPr>
          <w:rFonts w:asciiTheme="minorHAnsi" w:eastAsiaTheme="minorEastAsia" w:hAnsiTheme="minorHAnsi" w:cstheme="minorBidi"/>
          <w:b w:val="0"/>
          <w:bCs w:val="0"/>
          <w:noProof/>
          <w:sz w:val="22"/>
          <w:szCs w:val="22"/>
        </w:rPr>
      </w:pPr>
      <w:hyperlink w:anchor="_Toc193359156" w:history="1">
        <w:r w:rsidRPr="00F051B1">
          <w:rPr>
            <w:rStyle w:val="ab"/>
            <w:noProof/>
          </w:rPr>
          <w:t>Приложение №2б</w:t>
        </w:r>
        <w:r>
          <w:rPr>
            <w:noProof/>
            <w:webHidden/>
          </w:rPr>
          <w:tab/>
        </w:r>
        <w:r>
          <w:rPr>
            <w:noProof/>
            <w:webHidden/>
          </w:rPr>
          <w:fldChar w:fldCharType="begin"/>
        </w:r>
        <w:r>
          <w:rPr>
            <w:noProof/>
            <w:webHidden/>
          </w:rPr>
          <w:instrText xml:space="preserve"> PAGEREF _Toc193359156 \h </w:instrText>
        </w:r>
        <w:r>
          <w:rPr>
            <w:noProof/>
            <w:webHidden/>
          </w:rPr>
        </w:r>
        <w:r>
          <w:rPr>
            <w:noProof/>
            <w:webHidden/>
          </w:rPr>
          <w:fldChar w:fldCharType="separate"/>
        </w:r>
        <w:r w:rsidR="00A634DD">
          <w:rPr>
            <w:noProof/>
            <w:webHidden/>
          </w:rPr>
          <w:t>22</w:t>
        </w:r>
        <w:r>
          <w:rPr>
            <w:noProof/>
            <w:webHidden/>
          </w:rPr>
          <w:fldChar w:fldCharType="end"/>
        </w:r>
      </w:hyperlink>
    </w:p>
    <w:p w14:paraId="6C5271F1" w14:textId="77777777" w:rsidR="004E2696" w:rsidRDefault="00183FC7">
      <w:pPr>
        <w:pStyle w:val="13"/>
        <w:rPr>
          <w:rFonts w:asciiTheme="minorHAnsi" w:eastAsiaTheme="minorEastAsia" w:hAnsiTheme="minorHAnsi" w:cstheme="minorBidi"/>
          <w:b w:val="0"/>
          <w:bCs w:val="0"/>
          <w:noProof/>
          <w:sz w:val="22"/>
          <w:szCs w:val="22"/>
        </w:rPr>
      </w:pPr>
      <w:hyperlink w:anchor="_Toc193359157" w:history="1">
        <w:r w:rsidRPr="00F051B1">
          <w:rPr>
            <w:rStyle w:val="ab"/>
            <w:noProof/>
          </w:rPr>
          <w:t>Приложение №2в</w:t>
        </w:r>
        <w:r>
          <w:rPr>
            <w:noProof/>
            <w:webHidden/>
          </w:rPr>
          <w:tab/>
        </w:r>
        <w:r>
          <w:rPr>
            <w:noProof/>
            <w:webHidden/>
          </w:rPr>
          <w:fldChar w:fldCharType="begin"/>
        </w:r>
        <w:r>
          <w:rPr>
            <w:noProof/>
            <w:webHidden/>
          </w:rPr>
          <w:instrText xml:space="preserve"> PAGEREF _Toc193359157 \h </w:instrText>
        </w:r>
        <w:r>
          <w:rPr>
            <w:noProof/>
            <w:webHidden/>
          </w:rPr>
        </w:r>
        <w:r>
          <w:rPr>
            <w:noProof/>
            <w:webHidden/>
          </w:rPr>
          <w:fldChar w:fldCharType="separate"/>
        </w:r>
        <w:r w:rsidR="00A634DD">
          <w:rPr>
            <w:noProof/>
            <w:webHidden/>
          </w:rPr>
          <w:t>24</w:t>
        </w:r>
        <w:r>
          <w:rPr>
            <w:noProof/>
            <w:webHidden/>
          </w:rPr>
          <w:fldChar w:fldCharType="end"/>
        </w:r>
      </w:hyperlink>
    </w:p>
    <w:p w14:paraId="6C5271F2" w14:textId="77777777" w:rsidR="004E2696" w:rsidRDefault="00183FC7">
      <w:pPr>
        <w:pStyle w:val="13"/>
        <w:rPr>
          <w:rFonts w:asciiTheme="minorHAnsi" w:eastAsiaTheme="minorEastAsia" w:hAnsiTheme="minorHAnsi" w:cstheme="minorBidi"/>
          <w:b w:val="0"/>
          <w:bCs w:val="0"/>
          <w:noProof/>
          <w:sz w:val="22"/>
          <w:szCs w:val="22"/>
        </w:rPr>
      </w:pPr>
      <w:hyperlink w:anchor="_Toc193359158" w:history="1">
        <w:r w:rsidRPr="00F051B1">
          <w:rPr>
            <w:rStyle w:val="ab"/>
            <w:noProof/>
          </w:rPr>
          <w:t>Приложение №2г</w:t>
        </w:r>
        <w:r>
          <w:rPr>
            <w:noProof/>
            <w:webHidden/>
          </w:rPr>
          <w:tab/>
        </w:r>
        <w:r>
          <w:rPr>
            <w:noProof/>
            <w:webHidden/>
          </w:rPr>
          <w:fldChar w:fldCharType="begin"/>
        </w:r>
        <w:r>
          <w:rPr>
            <w:noProof/>
            <w:webHidden/>
          </w:rPr>
          <w:instrText xml:space="preserve"> PAGEREF _Toc193359158 \h </w:instrText>
        </w:r>
        <w:r>
          <w:rPr>
            <w:noProof/>
            <w:webHidden/>
          </w:rPr>
        </w:r>
        <w:r>
          <w:rPr>
            <w:noProof/>
            <w:webHidden/>
          </w:rPr>
          <w:fldChar w:fldCharType="separate"/>
        </w:r>
        <w:r w:rsidR="00A634DD">
          <w:rPr>
            <w:noProof/>
            <w:webHidden/>
          </w:rPr>
          <w:t>25</w:t>
        </w:r>
        <w:r>
          <w:rPr>
            <w:noProof/>
            <w:webHidden/>
          </w:rPr>
          <w:fldChar w:fldCharType="end"/>
        </w:r>
      </w:hyperlink>
    </w:p>
    <w:p w14:paraId="6C5271F3" w14:textId="77777777" w:rsidR="004E2696" w:rsidRDefault="00183FC7">
      <w:pPr>
        <w:pStyle w:val="13"/>
        <w:rPr>
          <w:rFonts w:asciiTheme="minorHAnsi" w:eastAsiaTheme="minorEastAsia" w:hAnsiTheme="minorHAnsi" w:cstheme="minorBidi"/>
          <w:b w:val="0"/>
          <w:bCs w:val="0"/>
          <w:noProof/>
          <w:sz w:val="22"/>
          <w:szCs w:val="22"/>
        </w:rPr>
      </w:pPr>
      <w:hyperlink w:anchor="_Toc193359159" w:history="1">
        <w:r w:rsidRPr="00F051B1">
          <w:rPr>
            <w:rStyle w:val="ab"/>
            <w:noProof/>
          </w:rPr>
          <w:t>Приложение № 2д</w:t>
        </w:r>
        <w:r>
          <w:rPr>
            <w:noProof/>
            <w:webHidden/>
          </w:rPr>
          <w:tab/>
        </w:r>
        <w:r>
          <w:rPr>
            <w:noProof/>
            <w:webHidden/>
          </w:rPr>
          <w:fldChar w:fldCharType="begin"/>
        </w:r>
        <w:r>
          <w:rPr>
            <w:noProof/>
            <w:webHidden/>
          </w:rPr>
          <w:instrText xml:space="preserve"> PAGEREF _Toc193359159 \h </w:instrText>
        </w:r>
        <w:r>
          <w:rPr>
            <w:noProof/>
            <w:webHidden/>
          </w:rPr>
        </w:r>
        <w:r>
          <w:rPr>
            <w:noProof/>
            <w:webHidden/>
          </w:rPr>
          <w:fldChar w:fldCharType="separate"/>
        </w:r>
        <w:r w:rsidR="00A634DD">
          <w:rPr>
            <w:noProof/>
            <w:webHidden/>
          </w:rPr>
          <w:t>26</w:t>
        </w:r>
        <w:r>
          <w:rPr>
            <w:noProof/>
            <w:webHidden/>
          </w:rPr>
          <w:fldChar w:fldCharType="end"/>
        </w:r>
      </w:hyperlink>
    </w:p>
    <w:p w14:paraId="6C5271F4" w14:textId="77777777" w:rsidR="004E2696" w:rsidRDefault="00183FC7">
      <w:pPr>
        <w:pStyle w:val="13"/>
        <w:rPr>
          <w:rFonts w:asciiTheme="minorHAnsi" w:eastAsiaTheme="minorEastAsia" w:hAnsiTheme="minorHAnsi" w:cstheme="minorBidi"/>
          <w:b w:val="0"/>
          <w:bCs w:val="0"/>
          <w:noProof/>
          <w:sz w:val="22"/>
          <w:szCs w:val="22"/>
        </w:rPr>
      </w:pPr>
      <w:hyperlink w:anchor="_Toc193359160" w:history="1">
        <w:r w:rsidRPr="00F051B1">
          <w:rPr>
            <w:rStyle w:val="ab"/>
            <w:noProof/>
          </w:rPr>
          <w:t>Приложение № 3</w:t>
        </w:r>
        <w:r>
          <w:rPr>
            <w:noProof/>
            <w:webHidden/>
          </w:rPr>
          <w:tab/>
        </w:r>
        <w:r>
          <w:rPr>
            <w:noProof/>
            <w:webHidden/>
          </w:rPr>
          <w:fldChar w:fldCharType="begin"/>
        </w:r>
        <w:r>
          <w:rPr>
            <w:noProof/>
            <w:webHidden/>
          </w:rPr>
          <w:instrText xml:space="preserve"> PAGEREF _Toc193359160 \h </w:instrText>
        </w:r>
        <w:r>
          <w:rPr>
            <w:noProof/>
            <w:webHidden/>
          </w:rPr>
        </w:r>
        <w:r>
          <w:rPr>
            <w:noProof/>
            <w:webHidden/>
          </w:rPr>
          <w:fldChar w:fldCharType="separate"/>
        </w:r>
        <w:r w:rsidR="00A634DD">
          <w:rPr>
            <w:noProof/>
            <w:webHidden/>
          </w:rPr>
          <w:t>27</w:t>
        </w:r>
        <w:r>
          <w:rPr>
            <w:noProof/>
            <w:webHidden/>
          </w:rPr>
          <w:fldChar w:fldCharType="end"/>
        </w:r>
      </w:hyperlink>
    </w:p>
    <w:p w14:paraId="6C5271F5" w14:textId="77777777" w:rsidR="004E2696" w:rsidRDefault="00183FC7">
      <w:pPr>
        <w:pStyle w:val="13"/>
        <w:rPr>
          <w:rFonts w:asciiTheme="minorHAnsi" w:eastAsiaTheme="minorEastAsia" w:hAnsiTheme="minorHAnsi" w:cstheme="minorBidi"/>
          <w:b w:val="0"/>
          <w:bCs w:val="0"/>
          <w:noProof/>
          <w:sz w:val="22"/>
          <w:szCs w:val="22"/>
        </w:rPr>
      </w:pPr>
      <w:hyperlink w:anchor="_Toc193359161" w:history="1">
        <w:r w:rsidRPr="00F051B1">
          <w:rPr>
            <w:rStyle w:val="ab"/>
            <w:noProof/>
          </w:rPr>
          <w:t>Приложение № 4</w:t>
        </w:r>
        <w:r>
          <w:rPr>
            <w:noProof/>
            <w:webHidden/>
          </w:rPr>
          <w:tab/>
        </w:r>
        <w:r>
          <w:rPr>
            <w:noProof/>
            <w:webHidden/>
          </w:rPr>
          <w:fldChar w:fldCharType="begin"/>
        </w:r>
        <w:r>
          <w:rPr>
            <w:noProof/>
            <w:webHidden/>
          </w:rPr>
          <w:instrText xml:space="preserve"> PAGEREF _Toc193359161 \h </w:instrText>
        </w:r>
        <w:r>
          <w:rPr>
            <w:noProof/>
            <w:webHidden/>
          </w:rPr>
        </w:r>
        <w:r>
          <w:rPr>
            <w:noProof/>
            <w:webHidden/>
          </w:rPr>
          <w:fldChar w:fldCharType="separate"/>
        </w:r>
        <w:r w:rsidR="00A634DD">
          <w:rPr>
            <w:noProof/>
            <w:webHidden/>
          </w:rPr>
          <w:t>29</w:t>
        </w:r>
        <w:r>
          <w:rPr>
            <w:noProof/>
            <w:webHidden/>
          </w:rPr>
          <w:fldChar w:fldCharType="end"/>
        </w:r>
      </w:hyperlink>
    </w:p>
    <w:p w14:paraId="6C5271F6" w14:textId="77777777" w:rsidR="004E2696" w:rsidRDefault="00183FC7">
      <w:pPr>
        <w:pStyle w:val="13"/>
        <w:rPr>
          <w:rFonts w:asciiTheme="minorHAnsi" w:eastAsiaTheme="minorEastAsia" w:hAnsiTheme="minorHAnsi" w:cstheme="minorBidi"/>
          <w:b w:val="0"/>
          <w:bCs w:val="0"/>
          <w:noProof/>
          <w:sz w:val="22"/>
          <w:szCs w:val="22"/>
        </w:rPr>
      </w:pPr>
      <w:hyperlink w:anchor="_Toc193359162" w:history="1">
        <w:r w:rsidRPr="00F051B1">
          <w:rPr>
            <w:rStyle w:val="ab"/>
            <w:noProof/>
          </w:rPr>
          <w:t>Приложение № 5</w:t>
        </w:r>
        <w:r>
          <w:rPr>
            <w:noProof/>
            <w:webHidden/>
          </w:rPr>
          <w:tab/>
        </w:r>
        <w:r>
          <w:rPr>
            <w:noProof/>
            <w:webHidden/>
          </w:rPr>
          <w:fldChar w:fldCharType="begin"/>
        </w:r>
        <w:r>
          <w:rPr>
            <w:noProof/>
            <w:webHidden/>
          </w:rPr>
          <w:instrText xml:space="preserve"> PAGEREF _Toc193359162 \h </w:instrText>
        </w:r>
        <w:r>
          <w:rPr>
            <w:noProof/>
            <w:webHidden/>
          </w:rPr>
        </w:r>
        <w:r>
          <w:rPr>
            <w:noProof/>
            <w:webHidden/>
          </w:rPr>
          <w:fldChar w:fldCharType="separate"/>
        </w:r>
        <w:r w:rsidR="00A634DD">
          <w:rPr>
            <w:noProof/>
            <w:webHidden/>
          </w:rPr>
          <w:t>31</w:t>
        </w:r>
        <w:r>
          <w:rPr>
            <w:noProof/>
            <w:webHidden/>
          </w:rPr>
          <w:fldChar w:fldCharType="end"/>
        </w:r>
      </w:hyperlink>
    </w:p>
    <w:p w14:paraId="6C5271F7" w14:textId="77777777" w:rsidR="00D76F16" w:rsidRPr="004E2812" w:rsidRDefault="00183FC7" w:rsidP="002D45F4">
      <w:pPr>
        <w:pStyle w:val="10"/>
        <w:numPr>
          <w:ilvl w:val="0"/>
          <w:numId w:val="4"/>
        </w:numPr>
        <w:spacing w:before="240"/>
        <w:ind w:left="357" w:hanging="357"/>
        <w:jc w:val="both"/>
        <w:rPr>
          <w:sz w:val="24"/>
          <w:szCs w:val="24"/>
        </w:rPr>
      </w:pPr>
      <w:r>
        <w:rPr>
          <w:sz w:val="22"/>
          <w:szCs w:val="22"/>
        </w:rPr>
        <w:fldChar w:fldCharType="end"/>
      </w:r>
      <w:bookmarkStart w:id="1" w:name="_Toc326661544"/>
      <w:bookmarkStart w:id="2" w:name="_Toc478648752"/>
      <w:bookmarkStart w:id="3" w:name="_Toc193359145"/>
      <w:r w:rsidRPr="004E2812">
        <w:rPr>
          <w:sz w:val="24"/>
          <w:szCs w:val="24"/>
        </w:rPr>
        <w:t>Термины и оп</w:t>
      </w:r>
      <w:r w:rsidRPr="004E2812">
        <w:rPr>
          <w:sz w:val="24"/>
          <w:szCs w:val="24"/>
        </w:rPr>
        <w:t>ределения</w:t>
      </w:r>
      <w:bookmarkEnd w:id="1"/>
      <w:bookmarkEnd w:id="2"/>
      <w:bookmarkEnd w:id="3"/>
    </w:p>
    <w:p w14:paraId="6C5271F8" w14:textId="77777777" w:rsidR="00D76F16" w:rsidRPr="004E2812" w:rsidRDefault="00183FC7" w:rsidP="004D53B9">
      <w:r w:rsidRPr="004E2812">
        <w:rPr>
          <w:b/>
          <w:bCs/>
          <w:i/>
          <w:iCs/>
        </w:rPr>
        <w:t xml:space="preserve">Администратор УЦ – </w:t>
      </w:r>
      <w:r w:rsidR="00BA6E93" w:rsidRPr="004E2812">
        <w:t>ответственный</w:t>
      </w:r>
      <w:r w:rsidRPr="004E2812">
        <w:t xml:space="preserve"> </w:t>
      </w:r>
      <w:r w:rsidR="00E91F17">
        <w:t>работник</w:t>
      </w:r>
      <w:r w:rsidRPr="004E2812">
        <w:t xml:space="preserve"> Удостоверяющего Центра</w:t>
      </w:r>
      <w:r w:rsidR="00BA6E93" w:rsidRPr="004E2812">
        <w:t>,</w:t>
      </w:r>
      <w:r w:rsidR="00E62F16" w:rsidRPr="004E2812">
        <w:t xml:space="preserve"> </w:t>
      </w:r>
      <w:r w:rsidR="00741DAE">
        <w:t xml:space="preserve">в соответствии с должностными обязанностями </w:t>
      </w:r>
      <w:r w:rsidR="00BA6E93" w:rsidRPr="004E2812">
        <w:t xml:space="preserve">наделенный полномочиями по осуществлению действий по регистрации и управлению сертификатами ключей подписей </w:t>
      </w:r>
      <w:r w:rsidR="00CE5CE7">
        <w:t xml:space="preserve">Операторов и </w:t>
      </w:r>
      <w:r w:rsidR="00BA6E93" w:rsidRPr="004E2812">
        <w:t xml:space="preserve">Пользователей Удостоверяющего </w:t>
      </w:r>
      <w:r w:rsidR="00E91F17">
        <w:t>Ц</w:t>
      </w:r>
      <w:r w:rsidR="00BA6E93" w:rsidRPr="004E2812">
        <w:t xml:space="preserve">ентра и уполномоченный Удостоверяющим </w:t>
      </w:r>
      <w:r w:rsidR="00E91F17">
        <w:t>Ц</w:t>
      </w:r>
      <w:r w:rsidR="00BA6E93" w:rsidRPr="004E2812">
        <w:t xml:space="preserve">ентром расписываться собственноручной подписью в </w:t>
      </w:r>
      <w:r w:rsidR="006B647C">
        <w:t>С</w:t>
      </w:r>
      <w:r w:rsidR="006B647C" w:rsidRPr="004E2812">
        <w:t xml:space="preserve">ертификатах </w:t>
      </w:r>
      <w:r w:rsidR="00BA6E93" w:rsidRPr="004E2812">
        <w:t xml:space="preserve">на бумажном носителе, </w:t>
      </w:r>
      <w:r w:rsidR="004C0823">
        <w:t>выданных</w:t>
      </w:r>
      <w:r w:rsidR="004C0823" w:rsidRPr="004E2812">
        <w:t xml:space="preserve"> </w:t>
      </w:r>
      <w:r w:rsidR="00BA6E93" w:rsidRPr="004E2812">
        <w:t>Удостоверяющим центром.</w:t>
      </w:r>
    </w:p>
    <w:p w14:paraId="6C5271F9" w14:textId="77777777" w:rsidR="00C604D3" w:rsidRPr="004E2812" w:rsidRDefault="00183FC7" w:rsidP="00D655A5">
      <w:pPr>
        <w:rPr>
          <w:b/>
          <w:bCs/>
          <w:i/>
          <w:iCs/>
        </w:rPr>
      </w:pPr>
      <w:r w:rsidRPr="004E2812">
        <w:rPr>
          <w:b/>
          <w:i/>
        </w:rPr>
        <w:t>Банк</w:t>
      </w:r>
      <w:r w:rsidRPr="004E2812">
        <w:t xml:space="preserve"> </w:t>
      </w:r>
      <w:r w:rsidR="00E62F16" w:rsidRPr="004E2812">
        <w:rPr>
          <w:b/>
          <w:bCs/>
          <w:i/>
          <w:iCs/>
        </w:rPr>
        <w:t>–</w:t>
      </w:r>
      <w:r w:rsidRPr="004E2812">
        <w:t xml:space="preserve"> </w:t>
      </w:r>
      <w:r w:rsidR="00E62F16" w:rsidRPr="004E2812">
        <w:t>АО «АЛЬФА-БАНК».</w:t>
      </w:r>
    </w:p>
    <w:p w14:paraId="6C5271FA" w14:textId="77777777" w:rsidR="00D02D0B" w:rsidRPr="004E2812" w:rsidRDefault="00183FC7" w:rsidP="00D655A5">
      <w:pPr>
        <w:rPr>
          <w:b/>
          <w:i/>
        </w:rPr>
      </w:pPr>
      <w:r w:rsidRPr="004E2812">
        <w:rPr>
          <w:b/>
          <w:bCs/>
          <w:i/>
          <w:iCs/>
        </w:rPr>
        <w:t>Бизнес-система</w:t>
      </w:r>
      <w:r w:rsidRPr="004E2812">
        <w:t xml:space="preserve"> </w:t>
      </w:r>
      <w:r w:rsidR="0039223B" w:rsidRPr="004E2812">
        <w:rPr>
          <w:b/>
          <w:bCs/>
          <w:i/>
          <w:iCs/>
        </w:rPr>
        <w:t>–</w:t>
      </w:r>
      <w:r w:rsidRPr="004E2812">
        <w:t xml:space="preserve"> обобщенное понятие корпорати</w:t>
      </w:r>
      <w:r w:rsidRPr="004E2812">
        <w:t>вной информационной системы, эксплуатирующейся в Банк</w:t>
      </w:r>
      <w:r w:rsidR="00E91F17">
        <w:t>е</w:t>
      </w:r>
      <w:r w:rsidRPr="004E2812">
        <w:t>,</w:t>
      </w:r>
      <w:r w:rsidR="002A593E">
        <w:t xml:space="preserve"> или внешней информационной системы </w:t>
      </w:r>
      <w:r w:rsidR="003C770E" w:rsidRPr="004E2696">
        <w:t xml:space="preserve">при условии </w:t>
      </w:r>
      <w:r w:rsidR="00014517">
        <w:t>предварительного согласования с УЦ порядка выдачи Сертификатов для работы в данной Бизнес-системе</w:t>
      </w:r>
      <w:r w:rsidR="002A593E" w:rsidRPr="003C770E">
        <w:t>,</w:t>
      </w:r>
      <w:r w:rsidRPr="004E2812">
        <w:t xml:space="preserve"> в которой используются ключи электронной подписи и сер</w:t>
      </w:r>
      <w:r w:rsidRPr="004E2812">
        <w:t xml:space="preserve">тификаты ключей проверки электронной подписи, и предоставляющей определенные услуги пользователям </w:t>
      </w:r>
      <w:r w:rsidR="00725066" w:rsidRPr="004E2812">
        <w:t>−</w:t>
      </w:r>
      <w:r w:rsidRPr="004E2812">
        <w:t xml:space="preserve"> участникам этой системы.</w:t>
      </w:r>
    </w:p>
    <w:p w14:paraId="6C5271FB" w14:textId="77777777" w:rsidR="00554ECA" w:rsidRDefault="00183FC7" w:rsidP="00055B66">
      <w:r w:rsidRPr="00455A52">
        <w:rPr>
          <w:b/>
          <w:i/>
        </w:rPr>
        <w:t xml:space="preserve">Владелец сертификата ключа проверки электронной </w:t>
      </w:r>
      <w:r w:rsidR="002A2B7C" w:rsidRPr="00455A52">
        <w:rPr>
          <w:b/>
          <w:i/>
        </w:rPr>
        <w:t xml:space="preserve">подписи </w:t>
      </w:r>
      <w:r w:rsidRPr="00455A52">
        <w:rPr>
          <w:b/>
          <w:i/>
        </w:rPr>
        <w:t>(Владелец сертификата)</w:t>
      </w:r>
      <w:r w:rsidRPr="00455A52">
        <w:t xml:space="preserve"> </w:t>
      </w:r>
      <w:r w:rsidR="0039223B" w:rsidRPr="00455A52">
        <w:rPr>
          <w:b/>
          <w:bCs/>
          <w:i/>
          <w:iCs/>
        </w:rPr>
        <w:t>–</w:t>
      </w:r>
      <w:r w:rsidRPr="00455A52">
        <w:t xml:space="preserve"> </w:t>
      </w:r>
      <w:r w:rsidRPr="00970808">
        <w:t xml:space="preserve">лицо, </w:t>
      </w:r>
      <w:r w:rsidRPr="00FD621B">
        <w:t>которому в установленном Федеральным законом</w:t>
      </w:r>
      <w:r w:rsidRPr="00FD621B">
        <w:t xml:space="preserve"> «Об электронной подписи» порядке выдан сертификат.</w:t>
      </w:r>
      <w:r w:rsidR="00945E97">
        <w:t xml:space="preserve"> </w:t>
      </w:r>
    </w:p>
    <w:p w14:paraId="6C5271FC" w14:textId="77777777" w:rsidR="00D76F16" w:rsidRDefault="00183FC7" w:rsidP="00055B66">
      <w:r w:rsidRPr="00D57D81">
        <w:rPr>
          <w:b/>
          <w:bCs/>
          <w:i/>
          <w:iCs/>
        </w:rPr>
        <w:t>Договор на обслуживание в Бизнес-системе (договор на обслуживание)</w:t>
      </w:r>
      <w:r w:rsidRPr="00D57D81">
        <w:t xml:space="preserve"> </w:t>
      </w:r>
      <w:r w:rsidRPr="00612EFF">
        <w:t xml:space="preserve">– договор, заключенный между </w:t>
      </w:r>
      <w:r w:rsidR="007B4942">
        <w:t>юридическим лицом</w:t>
      </w:r>
      <w:r w:rsidRPr="00612EFF">
        <w:t xml:space="preserve"> </w:t>
      </w:r>
      <w:r w:rsidR="00AE7868">
        <w:t xml:space="preserve">или индивидуальным предпринимателем </w:t>
      </w:r>
      <w:r w:rsidRPr="00612EFF">
        <w:t>и Банком на пользование услугами (обслуживание) в Биз</w:t>
      </w:r>
      <w:r w:rsidRPr="00612EFF">
        <w:t>нес-системе.</w:t>
      </w:r>
    </w:p>
    <w:p w14:paraId="6C5271FD" w14:textId="77777777" w:rsidR="004A5C71" w:rsidRPr="0003699F" w:rsidRDefault="00183FC7" w:rsidP="00351A48">
      <w:r w:rsidRPr="005F21F1">
        <w:rPr>
          <w:b/>
          <w:bCs/>
          <w:i/>
          <w:iCs/>
        </w:rPr>
        <w:t xml:space="preserve">Заявитель </w:t>
      </w:r>
      <w:r w:rsidRPr="00FD43C8">
        <w:rPr>
          <w:b/>
          <w:bCs/>
          <w:i/>
          <w:iCs/>
        </w:rPr>
        <w:t>–</w:t>
      </w:r>
      <w:r w:rsidRPr="005F21F1">
        <w:rPr>
          <w:b/>
          <w:bCs/>
          <w:i/>
          <w:iCs/>
        </w:rPr>
        <w:t xml:space="preserve"> </w:t>
      </w:r>
      <w:r w:rsidRPr="004A5C71">
        <w:rPr>
          <w:bCs/>
          <w:iCs/>
        </w:rPr>
        <w:t>лицо, обращающееся с соответствующим заявлением на выдачу</w:t>
      </w:r>
      <w:r w:rsidRPr="004A5C71">
        <w:t xml:space="preserve">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w:t>
      </w:r>
      <w:r w:rsidRPr="004A5C71">
        <w:t>фиката.</w:t>
      </w:r>
      <w:r w:rsidR="00C0609F" w:rsidRPr="00C0609F">
        <w:t xml:space="preserve"> </w:t>
      </w:r>
      <w:r w:rsidR="00C0609F">
        <w:t>В рамках настоящего Регламента Заявителем может быть юридическое лицо и/или физическое лицо - представитель юридического лица.</w:t>
      </w:r>
    </w:p>
    <w:p w14:paraId="6C5271FE" w14:textId="77777777" w:rsidR="000843B2" w:rsidRPr="000D0DA1" w:rsidRDefault="00183FC7" w:rsidP="00DB1ACB">
      <w:r w:rsidRPr="00793D0F">
        <w:rPr>
          <w:b/>
          <w:i/>
        </w:rPr>
        <w:t>Ключ проверки электронной подписи</w:t>
      </w:r>
      <w:r w:rsidRPr="00793D0F">
        <w:t xml:space="preserve"> </w:t>
      </w:r>
      <w:r w:rsidR="0039223B" w:rsidRPr="00793D0F">
        <w:rPr>
          <w:b/>
          <w:bCs/>
          <w:i/>
          <w:iCs/>
        </w:rPr>
        <w:t>–</w:t>
      </w:r>
      <w:r w:rsidRPr="00793D0F">
        <w:t xml:space="preserve"> уникальная последовательность символов, однозначно связанная с ключом электронной под</w:t>
      </w:r>
      <w:r w:rsidRPr="000D0DA1">
        <w:t>писи и предназначенная для проверки подлинности электронной подписи.</w:t>
      </w:r>
    </w:p>
    <w:p w14:paraId="6C5271FF" w14:textId="77777777" w:rsidR="00D76F16" w:rsidRPr="00FB6140" w:rsidRDefault="00183FC7" w:rsidP="00C52C81">
      <w:pPr>
        <w:spacing w:after="0"/>
      </w:pPr>
      <w:r w:rsidRPr="00074409">
        <w:rPr>
          <w:b/>
          <w:i/>
        </w:rPr>
        <w:t xml:space="preserve">Ключ электронной </w:t>
      </w:r>
      <w:r w:rsidR="002A2B7C" w:rsidRPr="00C37995">
        <w:rPr>
          <w:b/>
          <w:i/>
        </w:rPr>
        <w:t>подписи</w:t>
      </w:r>
      <w:r w:rsidRPr="00C37995">
        <w:t xml:space="preserve"> </w:t>
      </w:r>
      <w:r w:rsidR="0039223B" w:rsidRPr="00C37995">
        <w:rPr>
          <w:b/>
          <w:bCs/>
          <w:i/>
          <w:iCs/>
        </w:rPr>
        <w:t>–</w:t>
      </w:r>
      <w:r w:rsidRPr="00C37995">
        <w:t xml:space="preserve"> уникальная последовательность символов, предназначенна</w:t>
      </w:r>
      <w:r w:rsidRPr="00D35210">
        <w:t xml:space="preserve">я для создания электронной </w:t>
      </w:r>
      <w:r w:rsidR="002A2B7C" w:rsidRPr="00D35210">
        <w:t>подписи</w:t>
      </w:r>
      <w:r w:rsidR="0039223B" w:rsidRPr="00D35210">
        <w:t>.</w:t>
      </w:r>
    </w:p>
    <w:p w14:paraId="6C527200" w14:textId="77777777" w:rsidR="00B82617" w:rsidRPr="002125D0" w:rsidRDefault="00183FC7" w:rsidP="00C52C81">
      <w:pPr>
        <w:rPr>
          <w:sz w:val="23"/>
          <w:szCs w:val="23"/>
        </w:rPr>
      </w:pPr>
      <w:r w:rsidRPr="004E2812">
        <w:rPr>
          <w:b/>
          <w:bCs/>
          <w:i/>
          <w:iCs/>
        </w:rPr>
        <w:t xml:space="preserve">Ключевой носитель </w:t>
      </w:r>
      <w:r w:rsidRPr="004E2812">
        <w:rPr>
          <w:bCs/>
          <w:iCs/>
        </w:rPr>
        <w:t>–</w:t>
      </w:r>
      <w:r w:rsidRPr="004E2812">
        <w:rPr>
          <w:b/>
          <w:bCs/>
          <w:i/>
          <w:iCs/>
        </w:rPr>
        <w:t xml:space="preserve"> </w:t>
      </w:r>
      <w:r>
        <w:rPr>
          <w:sz w:val="23"/>
          <w:szCs w:val="23"/>
        </w:rPr>
        <w:t xml:space="preserve">физический носитель определенной структуры, предназначенный для размещения на нем </w:t>
      </w:r>
      <w:r w:rsidRPr="00970808">
        <w:t>Ключа электронной подписи</w:t>
      </w:r>
      <w:r>
        <w:t xml:space="preserve"> и</w:t>
      </w:r>
      <w:r w:rsidRPr="00970808">
        <w:t xml:space="preserve"> Ключа проверки электронной подписи</w:t>
      </w:r>
      <w:r>
        <w:t>.</w:t>
      </w:r>
    </w:p>
    <w:p w14:paraId="6C527201" w14:textId="77777777" w:rsidR="00662D75" w:rsidRPr="00455A52" w:rsidRDefault="00183FC7" w:rsidP="00C52C81">
      <w:r w:rsidRPr="004E2812">
        <w:rPr>
          <w:b/>
          <w:bCs/>
          <w:i/>
          <w:iCs/>
        </w:rPr>
        <w:t>Компрометация ключа</w:t>
      </w:r>
      <w:r w:rsidRPr="004E2812">
        <w:t xml:space="preserve"> </w:t>
      </w:r>
      <w:r w:rsidR="0039223B" w:rsidRPr="00455A52">
        <w:rPr>
          <w:b/>
          <w:bCs/>
          <w:i/>
          <w:iCs/>
        </w:rPr>
        <w:t>–</w:t>
      </w:r>
      <w:r w:rsidRPr="00455A52">
        <w:t xml:space="preserve"> </w:t>
      </w:r>
      <w:r w:rsidR="00B82617" w:rsidRPr="00D3489B">
        <w:t>нарушение конфиденциальности ключа электронной подписи, связанное с утратой доверия к тому, что используемый ключ электронной подписи недоступен посторонним лицам, или подозрением, что ключ электронной подписи был временно доступен неуполномоченным лицам</w:t>
      </w:r>
      <w:r w:rsidR="00B82617" w:rsidRPr="00970808">
        <w:t>.</w:t>
      </w:r>
      <w:r w:rsidR="00B82617">
        <w:t xml:space="preserve"> </w:t>
      </w:r>
    </w:p>
    <w:p w14:paraId="6C527202" w14:textId="77777777" w:rsidR="00D76F16" w:rsidRPr="00C37995" w:rsidRDefault="00183FC7" w:rsidP="00C52C81">
      <w:pPr>
        <w:rPr>
          <w:b/>
          <w:bCs/>
          <w:i/>
          <w:iCs/>
        </w:rPr>
      </w:pPr>
      <w:r w:rsidRPr="00D57D81">
        <w:rPr>
          <w:b/>
          <w:bCs/>
          <w:i/>
          <w:iCs/>
        </w:rPr>
        <w:t>Область действия сертификата ключа</w:t>
      </w:r>
      <w:r w:rsidR="00094350" w:rsidRPr="00D57D81">
        <w:rPr>
          <w:b/>
          <w:bCs/>
          <w:i/>
          <w:iCs/>
        </w:rPr>
        <w:t xml:space="preserve"> проверки</w:t>
      </w:r>
      <w:r w:rsidRPr="00612EFF">
        <w:rPr>
          <w:b/>
          <w:bCs/>
          <w:i/>
          <w:iCs/>
        </w:rPr>
        <w:t xml:space="preserve"> </w:t>
      </w:r>
      <w:r w:rsidR="00CC76A7" w:rsidRPr="00612EFF">
        <w:rPr>
          <w:b/>
          <w:bCs/>
          <w:i/>
          <w:iCs/>
        </w:rPr>
        <w:t xml:space="preserve">электронной </w:t>
      </w:r>
      <w:r w:rsidR="002A2B7C" w:rsidRPr="00612EFF">
        <w:rPr>
          <w:b/>
          <w:bCs/>
          <w:i/>
          <w:iCs/>
        </w:rPr>
        <w:t>подписи</w:t>
      </w:r>
      <w:r w:rsidRPr="00612EFF">
        <w:t xml:space="preserve"> – включенные в сертификат ключа</w:t>
      </w:r>
      <w:r w:rsidR="00094350" w:rsidRPr="0003699F">
        <w:t xml:space="preserve"> проверки</w:t>
      </w:r>
      <w:r w:rsidRPr="0003699F">
        <w:t xml:space="preserve"> </w:t>
      </w:r>
      <w:r w:rsidR="00CC76A7" w:rsidRPr="0003699F">
        <w:t xml:space="preserve">электронной </w:t>
      </w:r>
      <w:r w:rsidR="002A2B7C" w:rsidRPr="0003699F">
        <w:t xml:space="preserve">подписи </w:t>
      </w:r>
      <w:r w:rsidRPr="0003699F">
        <w:t>сведения об отношениях, при которых электр</w:t>
      </w:r>
      <w:r w:rsidRPr="00793D0F">
        <w:t>онный документ с электронной подписью,</w:t>
      </w:r>
      <w:r w:rsidR="005C67EF" w:rsidRPr="00793D0F">
        <w:t xml:space="preserve"> </w:t>
      </w:r>
      <w:r w:rsidR="00094350" w:rsidRPr="00793D0F">
        <w:t xml:space="preserve">созданной с использованием </w:t>
      </w:r>
      <w:r w:rsidRPr="000D0DA1">
        <w:t>соответствующе</w:t>
      </w:r>
      <w:r w:rsidR="00094350" w:rsidRPr="000D0DA1">
        <w:t>го</w:t>
      </w:r>
      <w:r w:rsidRPr="000D0DA1">
        <w:t xml:space="preserve"> </w:t>
      </w:r>
      <w:r w:rsidR="00094350" w:rsidRPr="000D0DA1">
        <w:t xml:space="preserve">сертификата ключа проверки электронной </w:t>
      </w:r>
      <w:r w:rsidR="002A2B7C" w:rsidRPr="000D0DA1">
        <w:t>подписи</w:t>
      </w:r>
      <w:r w:rsidRPr="0080016F">
        <w:t>, будет иметь юридическ</w:t>
      </w:r>
      <w:r w:rsidRPr="0080016F">
        <w:t xml:space="preserve">ое </w:t>
      </w:r>
      <w:r w:rsidRPr="00074409">
        <w:t>значение.</w:t>
      </w:r>
    </w:p>
    <w:p w14:paraId="6C527203" w14:textId="77777777" w:rsidR="00D76F16" w:rsidRPr="004E2696" w:rsidRDefault="00183FC7" w:rsidP="00C52C81">
      <w:r w:rsidRPr="00196B05">
        <w:rPr>
          <w:b/>
          <w:bCs/>
          <w:i/>
          <w:iCs/>
        </w:rPr>
        <w:t>Оператор УЦ</w:t>
      </w:r>
      <w:r w:rsidRPr="00196B05">
        <w:t xml:space="preserve"> – уполномоченный </w:t>
      </w:r>
      <w:r w:rsidR="00E91F17" w:rsidRPr="00196B05">
        <w:t>работник</w:t>
      </w:r>
      <w:r w:rsidRPr="00196B05">
        <w:t xml:space="preserve"> Банка, </w:t>
      </w:r>
      <w:r w:rsidR="00E62F16" w:rsidRPr="00196B05">
        <w:t xml:space="preserve">наделенный </w:t>
      </w:r>
      <w:r w:rsidR="00CE5CE7" w:rsidRPr="00196B05">
        <w:t xml:space="preserve">Удостоверяющим центром </w:t>
      </w:r>
      <w:r w:rsidR="00E62F16" w:rsidRPr="00196B05">
        <w:t xml:space="preserve">полномочиями по осуществлению действий по регистрации </w:t>
      </w:r>
      <w:r w:rsidR="00CE5CE7" w:rsidRPr="00196B05">
        <w:t xml:space="preserve">и управлению сертификатами ключей подписей </w:t>
      </w:r>
      <w:r w:rsidR="00E62F16" w:rsidRPr="00196B05">
        <w:t>Пользователей Удостоверяющего центра</w:t>
      </w:r>
      <w:r w:rsidR="00CE5CE7" w:rsidRPr="00196B05">
        <w:t>, а также правом расписываться собственноручной подписью на копиях сертификатов ключей подписей Пользователей Удостоверяющего центра (заверять копии сертификатов ключей подписей)</w:t>
      </w:r>
      <w:r w:rsidR="004E2812" w:rsidRPr="00196B05">
        <w:t>.</w:t>
      </w:r>
    </w:p>
    <w:p w14:paraId="6C527204" w14:textId="77777777" w:rsidR="00D76F16" w:rsidRPr="00D57D81" w:rsidRDefault="00183FC7" w:rsidP="00C52C81">
      <w:r w:rsidRPr="00E314AB">
        <w:rPr>
          <w:b/>
          <w:bCs/>
          <w:i/>
          <w:iCs/>
        </w:rPr>
        <w:t>Пользователь Бизнес-системы</w:t>
      </w:r>
      <w:r w:rsidRPr="00E314AB">
        <w:rPr>
          <w:b/>
          <w:bCs/>
        </w:rPr>
        <w:t xml:space="preserve"> –</w:t>
      </w:r>
      <w:r w:rsidR="000E64A7" w:rsidRPr="00E314AB">
        <w:t xml:space="preserve">представитель </w:t>
      </w:r>
      <w:r w:rsidRPr="001162BC">
        <w:t>юридическо</w:t>
      </w:r>
      <w:r w:rsidR="000E64A7" w:rsidRPr="001162BC">
        <w:t>го</w:t>
      </w:r>
      <w:r w:rsidRPr="001162BC">
        <w:t xml:space="preserve"> лиц</w:t>
      </w:r>
      <w:r w:rsidR="000E64A7" w:rsidRPr="001162BC">
        <w:t>а</w:t>
      </w:r>
      <w:r w:rsidRPr="00945E97">
        <w:t>, заключивше</w:t>
      </w:r>
      <w:r w:rsidR="000E64A7" w:rsidRPr="00945E97">
        <w:t>го</w:t>
      </w:r>
      <w:r w:rsidRPr="00945E97">
        <w:t xml:space="preserve"> договор на обслуживание в Бизнес-системе</w:t>
      </w:r>
      <w:r w:rsidR="00E314AB">
        <w:t>;</w:t>
      </w:r>
      <w:r w:rsidR="00150D59" w:rsidRPr="00E314AB">
        <w:t xml:space="preserve"> работник Банка, получивший доступ в Бизнес-систему</w:t>
      </w:r>
      <w:r w:rsidR="000A6497" w:rsidRPr="00E314AB">
        <w:t xml:space="preserve"> в рамках своих должностных обязанностей</w:t>
      </w:r>
      <w:r w:rsidR="00E314AB">
        <w:t>;</w:t>
      </w:r>
      <w:r w:rsidR="00B462AD" w:rsidRPr="004E2696">
        <w:t xml:space="preserve"> Банк, использующий </w:t>
      </w:r>
      <w:r w:rsidR="00E314AB" w:rsidRPr="00E314AB">
        <w:t>Сертификат для автоматического создан</w:t>
      </w:r>
      <w:r w:rsidR="00E314AB" w:rsidRPr="001162BC">
        <w:t>ия и (или) автоматической проверки электронных подписей в информационной системе</w:t>
      </w:r>
      <w:r w:rsidR="00E314AB" w:rsidRPr="004E2696">
        <w:t xml:space="preserve"> или </w:t>
      </w:r>
      <w:r w:rsidR="008D31D3">
        <w:rPr>
          <w:bCs/>
          <w:iCs/>
        </w:rPr>
        <w:t>С</w:t>
      </w:r>
      <w:r w:rsidR="00E314AB" w:rsidRPr="004E2696">
        <w:rPr>
          <w:bCs/>
          <w:iCs/>
        </w:rPr>
        <w:t>ертификат</w:t>
      </w:r>
      <w:r w:rsidR="008D31D3" w:rsidRPr="004E2696">
        <w:rPr>
          <w:bCs/>
          <w:iCs/>
        </w:rPr>
        <w:t xml:space="preserve"> </w:t>
      </w:r>
      <w:r w:rsidR="008D31D3">
        <w:rPr>
          <w:bCs/>
          <w:iCs/>
        </w:rPr>
        <w:t>безопасности</w:t>
      </w:r>
      <w:r w:rsidRPr="00385A98">
        <w:t>.</w:t>
      </w:r>
    </w:p>
    <w:p w14:paraId="6C527205" w14:textId="77777777" w:rsidR="00316535" w:rsidRDefault="00183FC7" w:rsidP="00C52C81">
      <w:r w:rsidRPr="001162BC">
        <w:rPr>
          <w:b/>
          <w:bCs/>
          <w:i/>
          <w:iCs/>
        </w:rPr>
        <w:t xml:space="preserve">Пользователь Удостоверяющего </w:t>
      </w:r>
      <w:r w:rsidR="007F39A3" w:rsidRPr="001162BC">
        <w:rPr>
          <w:b/>
          <w:bCs/>
          <w:i/>
          <w:iCs/>
        </w:rPr>
        <w:t>Центр</w:t>
      </w:r>
      <w:r w:rsidRPr="00945E97">
        <w:rPr>
          <w:b/>
          <w:bCs/>
          <w:i/>
          <w:iCs/>
        </w:rPr>
        <w:t>а</w:t>
      </w:r>
      <w:r w:rsidR="00BB5C15" w:rsidRPr="00945E97">
        <w:rPr>
          <w:b/>
          <w:bCs/>
          <w:i/>
          <w:iCs/>
        </w:rPr>
        <w:t xml:space="preserve"> (Пользователь)</w:t>
      </w:r>
      <w:r w:rsidRPr="00945E97">
        <w:t xml:space="preserve"> –</w:t>
      </w:r>
      <w:r w:rsidR="000E1B78">
        <w:t xml:space="preserve"> Пользователь Бизнес-системы, </w:t>
      </w:r>
      <w:r w:rsidR="00FD3FD2" w:rsidRPr="00C75EA3">
        <w:t>присоединивш</w:t>
      </w:r>
      <w:r w:rsidR="00FD3FD2" w:rsidRPr="004E2696">
        <w:t>ийся</w:t>
      </w:r>
      <w:r w:rsidR="00FD3FD2" w:rsidRPr="001162BC">
        <w:t xml:space="preserve"> </w:t>
      </w:r>
      <w:r w:rsidR="00B1106E" w:rsidRPr="001162BC">
        <w:t>к Регламенту Удостоверяющего Центра</w:t>
      </w:r>
      <w:r w:rsidR="000E64A7" w:rsidRPr="00945E97">
        <w:t>,</w:t>
      </w:r>
      <w:r w:rsidR="00B1106E" w:rsidRPr="00945E97">
        <w:t xml:space="preserve"> </w:t>
      </w:r>
      <w:r w:rsidRPr="00C75EA3">
        <w:t>внесенн</w:t>
      </w:r>
      <w:r w:rsidR="000E64A7" w:rsidRPr="00C75EA3">
        <w:t>ый</w:t>
      </w:r>
      <w:r w:rsidRPr="00C75EA3">
        <w:t xml:space="preserve"> в реестр Удостоверяющего </w:t>
      </w:r>
      <w:r w:rsidR="007F39A3" w:rsidRPr="00C75EA3">
        <w:t>Центр</w:t>
      </w:r>
      <w:r w:rsidRPr="00C75EA3">
        <w:t>а.</w:t>
      </w:r>
    </w:p>
    <w:p w14:paraId="6C527206" w14:textId="77777777" w:rsidR="00D76F16" w:rsidRPr="004E2812" w:rsidRDefault="00183FC7" w:rsidP="00C52C81">
      <w:r w:rsidRPr="00455A52">
        <w:rPr>
          <w:b/>
          <w:bCs/>
          <w:i/>
          <w:iCs/>
        </w:rPr>
        <w:t>Реестр Удостовер</w:t>
      </w:r>
      <w:r w:rsidRPr="00166A2B">
        <w:rPr>
          <w:b/>
          <w:bCs/>
          <w:i/>
          <w:iCs/>
        </w:rPr>
        <w:t xml:space="preserve">яющего </w:t>
      </w:r>
      <w:r w:rsidR="007F39A3" w:rsidRPr="006C3679">
        <w:rPr>
          <w:b/>
          <w:bCs/>
          <w:i/>
          <w:iCs/>
        </w:rPr>
        <w:t>Центр</w:t>
      </w:r>
      <w:r w:rsidRPr="006C3679">
        <w:rPr>
          <w:b/>
          <w:bCs/>
          <w:i/>
          <w:iCs/>
        </w:rPr>
        <w:t>а</w:t>
      </w:r>
      <w:r w:rsidRPr="004E2812">
        <w:t xml:space="preserve"> – набор документов Удостоверяющего </w:t>
      </w:r>
      <w:r w:rsidR="007F39A3" w:rsidRPr="004E2812">
        <w:t>Центр</w:t>
      </w:r>
      <w:r w:rsidRPr="004E2812">
        <w:t>а в электронной и/или бумажной форме, включающий следующую информацию:</w:t>
      </w:r>
    </w:p>
    <w:p w14:paraId="6C527207" w14:textId="77777777" w:rsidR="000856A0" w:rsidRPr="004E2812" w:rsidRDefault="00183FC7" w:rsidP="002D45F4">
      <w:pPr>
        <w:numPr>
          <w:ilvl w:val="0"/>
          <w:numId w:val="16"/>
        </w:numPr>
      </w:pPr>
      <w:r w:rsidRPr="004E2812">
        <w:t xml:space="preserve">реестр заявлений пользователей </w:t>
      </w:r>
      <w:r w:rsidR="00A3390D">
        <w:t xml:space="preserve"> </w:t>
      </w:r>
      <w:r w:rsidR="00875172">
        <w:t>на изготовление С</w:t>
      </w:r>
      <w:r w:rsidR="0093757D">
        <w:t>ертификата</w:t>
      </w:r>
      <w:r w:rsidR="003F7EF4" w:rsidRPr="004E2812">
        <w:t>;</w:t>
      </w:r>
    </w:p>
    <w:p w14:paraId="6C527208" w14:textId="77777777" w:rsidR="00D76F16" w:rsidRPr="004E2812" w:rsidRDefault="00183FC7" w:rsidP="002D45F4">
      <w:pPr>
        <w:numPr>
          <w:ilvl w:val="0"/>
          <w:numId w:val="16"/>
        </w:numPr>
      </w:pPr>
      <w:r w:rsidRPr="004E2812">
        <w:t xml:space="preserve">реестр зарегистрированных пользователей Удостоверяющего </w:t>
      </w:r>
      <w:r w:rsidR="007F39A3" w:rsidRPr="004E2812">
        <w:t>Центр</w:t>
      </w:r>
      <w:r w:rsidRPr="004E2812">
        <w:t>а;</w:t>
      </w:r>
    </w:p>
    <w:p w14:paraId="6C527209" w14:textId="77777777" w:rsidR="00D76F16" w:rsidRPr="004E2812" w:rsidRDefault="00183FC7" w:rsidP="002D45F4">
      <w:pPr>
        <w:numPr>
          <w:ilvl w:val="0"/>
          <w:numId w:val="16"/>
        </w:numPr>
      </w:pPr>
      <w:r w:rsidRPr="004E2812">
        <w:t xml:space="preserve">реестр запросов на </w:t>
      </w:r>
      <w:r w:rsidRPr="004E2812">
        <w:t>сертификат ключа</w:t>
      </w:r>
      <w:r w:rsidR="00094350" w:rsidRPr="004E2812">
        <w:t xml:space="preserve"> проверки электронной</w:t>
      </w:r>
      <w:r w:rsidRPr="004E2812">
        <w:t xml:space="preserve"> </w:t>
      </w:r>
      <w:r w:rsidR="002A2B7C" w:rsidRPr="004E2812">
        <w:t>подписи</w:t>
      </w:r>
      <w:r w:rsidRPr="004E2812">
        <w:t>;</w:t>
      </w:r>
    </w:p>
    <w:p w14:paraId="6C52720A" w14:textId="77777777" w:rsidR="00D76F16" w:rsidRPr="004E2812" w:rsidRDefault="00183FC7" w:rsidP="002D45F4">
      <w:pPr>
        <w:numPr>
          <w:ilvl w:val="0"/>
          <w:numId w:val="16"/>
        </w:numPr>
      </w:pPr>
      <w:r w:rsidRPr="004E2812">
        <w:t>реестр заявлений на аннулирование (отзыв) сертификата ключа</w:t>
      </w:r>
      <w:r w:rsidR="00094350" w:rsidRPr="004E2812">
        <w:t xml:space="preserve"> проверки электронной</w:t>
      </w:r>
      <w:r w:rsidRPr="004E2812">
        <w:t xml:space="preserve"> </w:t>
      </w:r>
      <w:r w:rsidR="002A2B7C" w:rsidRPr="004E2812">
        <w:t>подписи</w:t>
      </w:r>
      <w:r w:rsidRPr="004E2812">
        <w:t>;</w:t>
      </w:r>
    </w:p>
    <w:p w14:paraId="6C52720B" w14:textId="77777777" w:rsidR="00D76F16" w:rsidRPr="00455A52" w:rsidRDefault="00183FC7" w:rsidP="002D45F4">
      <w:pPr>
        <w:numPr>
          <w:ilvl w:val="0"/>
          <w:numId w:val="16"/>
        </w:numPr>
      </w:pPr>
      <w:r w:rsidRPr="00455A52">
        <w:t xml:space="preserve">реестр </w:t>
      </w:r>
      <w:r w:rsidR="002700EF">
        <w:t xml:space="preserve">выданных и аннулированных </w:t>
      </w:r>
      <w:r w:rsidRPr="00455A52">
        <w:t xml:space="preserve">сертификатов </w:t>
      </w:r>
      <w:r w:rsidR="00951D59" w:rsidRPr="00455A52">
        <w:t>ключей проверки электронной</w:t>
      </w:r>
      <w:r w:rsidRPr="00455A52">
        <w:t xml:space="preserve"> </w:t>
      </w:r>
      <w:r w:rsidR="002A2B7C" w:rsidRPr="00455A52">
        <w:t>подписи</w:t>
      </w:r>
      <w:r w:rsidRPr="00455A52">
        <w:t>;</w:t>
      </w:r>
    </w:p>
    <w:p w14:paraId="6C52720C" w14:textId="77777777" w:rsidR="00D76F16" w:rsidRPr="00166A2B" w:rsidRDefault="00183FC7" w:rsidP="002D45F4">
      <w:pPr>
        <w:numPr>
          <w:ilvl w:val="0"/>
          <w:numId w:val="16"/>
        </w:numPr>
      </w:pPr>
      <w:r w:rsidRPr="00455A52">
        <w:t xml:space="preserve">реестр изготовленных </w:t>
      </w:r>
      <w:r w:rsidR="00383826">
        <w:t>списков</w:t>
      </w:r>
      <w:r w:rsidRPr="00455A52">
        <w:t xml:space="preserve"> отозванных сертификатов;</w:t>
      </w:r>
    </w:p>
    <w:p w14:paraId="6C52720D" w14:textId="77777777" w:rsidR="00D76F16" w:rsidRPr="006C3679" w:rsidRDefault="00183FC7" w:rsidP="002D45F4">
      <w:pPr>
        <w:numPr>
          <w:ilvl w:val="0"/>
          <w:numId w:val="16"/>
        </w:numPr>
      </w:pPr>
      <w:r w:rsidRPr="006C3679">
        <w:t xml:space="preserve">служебные документы Удостоверяющего </w:t>
      </w:r>
      <w:r w:rsidR="007F39A3" w:rsidRPr="006C3679">
        <w:t>Центр</w:t>
      </w:r>
      <w:r w:rsidRPr="006C3679">
        <w:t>а.</w:t>
      </w:r>
    </w:p>
    <w:p w14:paraId="6C52720E" w14:textId="77777777" w:rsidR="00F56224" w:rsidRPr="004E2696" w:rsidRDefault="00183FC7" w:rsidP="00C52C81">
      <w:pPr>
        <w:rPr>
          <w:lang w:val="en-US"/>
        </w:rPr>
      </w:pPr>
      <w:r>
        <w:rPr>
          <w:b/>
          <w:bCs/>
          <w:i/>
          <w:iCs/>
        </w:rPr>
        <w:t>С</w:t>
      </w:r>
      <w:r w:rsidR="005E6232" w:rsidRPr="005E6232">
        <w:rPr>
          <w:b/>
          <w:bCs/>
          <w:i/>
          <w:iCs/>
        </w:rPr>
        <w:t>ертификат</w:t>
      </w:r>
      <w:r>
        <w:rPr>
          <w:b/>
          <w:bCs/>
          <w:i/>
          <w:iCs/>
        </w:rPr>
        <w:t xml:space="preserve"> безопасности</w:t>
      </w:r>
      <w:r w:rsidR="005E6232" w:rsidRPr="005E6232">
        <w:rPr>
          <w:b/>
          <w:bCs/>
          <w:i/>
          <w:iCs/>
        </w:rPr>
        <w:t xml:space="preserve">  – </w:t>
      </w:r>
      <w:r w:rsidR="005E6232" w:rsidRPr="004E2696">
        <w:rPr>
          <w:bCs/>
          <w:iCs/>
        </w:rPr>
        <w:t xml:space="preserve">сертификат по формату X.509, используемый для организации  защищенного TLS соединения. </w:t>
      </w:r>
      <w:r w:rsidR="00E515CD">
        <w:t xml:space="preserve"> </w:t>
      </w:r>
      <w:r w:rsidR="0016184E">
        <w:t xml:space="preserve">УЦ выдает </w:t>
      </w:r>
      <w:r>
        <w:rPr>
          <w:bCs/>
          <w:iCs/>
        </w:rPr>
        <w:t>С</w:t>
      </w:r>
      <w:r w:rsidR="00E515CD" w:rsidRPr="004E2696">
        <w:rPr>
          <w:bCs/>
          <w:iCs/>
        </w:rPr>
        <w:t>ертификат</w:t>
      </w:r>
      <w:r w:rsidR="0016184E">
        <w:rPr>
          <w:bCs/>
          <w:iCs/>
        </w:rPr>
        <w:t>ы</w:t>
      </w:r>
      <w:r w:rsidR="00D373F2">
        <w:rPr>
          <w:bCs/>
          <w:iCs/>
        </w:rPr>
        <w:t xml:space="preserve"> </w:t>
      </w:r>
      <w:r>
        <w:rPr>
          <w:bCs/>
          <w:iCs/>
        </w:rPr>
        <w:t xml:space="preserve">безопасности </w:t>
      </w:r>
      <w:r w:rsidR="00D373F2">
        <w:rPr>
          <w:bCs/>
          <w:iCs/>
        </w:rPr>
        <w:t>Банк</w:t>
      </w:r>
      <w:r w:rsidR="0016184E">
        <w:rPr>
          <w:bCs/>
          <w:iCs/>
        </w:rPr>
        <w:t>у</w:t>
      </w:r>
      <w:r w:rsidR="003A46B1">
        <w:rPr>
          <w:bCs/>
          <w:iCs/>
        </w:rPr>
        <w:t xml:space="preserve"> и/или работник</w:t>
      </w:r>
      <w:r w:rsidR="0016184E">
        <w:rPr>
          <w:bCs/>
          <w:iCs/>
        </w:rPr>
        <w:t>у</w:t>
      </w:r>
      <w:r w:rsidR="003A46B1">
        <w:rPr>
          <w:bCs/>
          <w:iCs/>
        </w:rPr>
        <w:t xml:space="preserve"> Банка</w:t>
      </w:r>
      <w:r w:rsidR="00E373C4">
        <w:rPr>
          <w:bCs/>
          <w:iCs/>
        </w:rPr>
        <w:t xml:space="preserve"> для использования в корпоративных Бизнес-системах.</w:t>
      </w:r>
      <w:r w:rsidR="00117A79" w:rsidRPr="00D57D81">
        <w:rPr>
          <w:b/>
          <w:bCs/>
          <w:i/>
          <w:iCs/>
        </w:rPr>
        <w:t>Сертификат ключа проверки электронной подписи (</w:t>
      </w:r>
      <w:r w:rsidR="0093757D">
        <w:rPr>
          <w:b/>
          <w:bCs/>
          <w:i/>
          <w:iCs/>
        </w:rPr>
        <w:t>Сертификат</w:t>
      </w:r>
      <w:r w:rsidR="00117A79" w:rsidRPr="00D57D81">
        <w:rPr>
          <w:b/>
          <w:bCs/>
          <w:i/>
          <w:iCs/>
        </w:rPr>
        <w:t>)</w:t>
      </w:r>
      <w:r w:rsidR="00117A79" w:rsidRPr="004E2812">
        <w:t xml:space="preserve"> – </w:t>
      </w:r>
      <w:r w:rsidR="009F4BD7" w:rsidRPr="009F4BD7">
        <w:t>электронный документ или документ на бумажном носителе, выданные удостоверяющим центром и подтверждающие принадлежность ключа проверки электронной подписи владельцу сертификата ключа проверки электронной подписи</w:t>
      </w:r>
      <w:r w:rsidR="004422BA">
        <w:t>.</w:t>
      </w:r>
      <w:r w:rsidR="0040682A">
        <w:t xml:space="preserve"> </w:t>
      </w:r>
      <w:r w:rsidR="004E25B4">
        <w:t>УЦ выдает следующие Сертификаты:</w:t>
      </w:r>
    </w:p>
    <w:p w14:paraId="6C52720F" w14:textId="77777777" w:rsidR="004E25B4" w:rsidRDefault="00183FC7" w:rsidP="004E25B4">
      <w:pPr>
        <w:pStyle w:val="afff1"/>
        <w:numPr>
          <w:ilvl w:val="0"/>
          <w:numId w:val="29"/>
        </w:numPr>
        <w:tabs>
          <w:tab w:val="left" w:pos="709"/>
        </w:tabs>
        <w:spacing w:before="0" w:after="0" w:line="276" w:lineRule="auto"/>
        <w:ind w:left="0" w:firstLine="709"/>
      </w:pPr>
      <w:r>
        <w:t>С</w:t>
      </w:r>
      <w:r w:rsidRPr="007D08F2">
        <w:t>ертификат</w:t>
      </w:r>
      <w:r>
        <w:t xml:space="preserve"> юридического лица на работника Банка, используемый для подписания документов от лица Банка. Владельцами такого Сертификата являются Банк и работни</w:t>
      </w:r>
      <w:r>
        <w:t>к Банка</w:t>
      </w:r>
      <w:r w:rsidR="009050F9">
        <w:t>;</w:t>
      </w:r>
    </w:p>
    <w:p w14:paraId="6C527210" w14:textId="77777777" w:rsidR="009050F9" w:rsidRDefault="00183FC7" w:rsidP="009050F9">
      <w:pPr>
        <w:pStyle w:val="afff1"/>
        <w:numPr>
          <w:ilvl w:val="0"/>
          <w:numId w:val="29"/>
        </w:numPr>
        <w:tabs>
          <w:tab w:val="left" w:pos="709"/>
        </w:tabs>
        <w:spacing w:before="0" w:after="0" w:line="276" w:lineRule="auto"/>
        <w:ind w:left="0" w:firstLine="709"/>
      </w:pPr>
      <w:r>
        <w:t>Сертификат юридического лица,</w:t>
      </w:r>
      <w:r w:rsidRPr="009050F9">
        <w:t xml:space="preserve"> </w:t>
      </w:r>
      <w:r w:rsidRPr="00945E97">
        <w:t>заключившего договор на обслуживание в Бизнес-системе</w:t>
      </w:r>
      <w:r>
        <w:t>, на представителя юридического лица. Владельцами такого Сертификата являются юридическое лицо и представитель юридического лица;</w:t>
      </w:r>
    </w:p>
    <w:p w14:paraId="6C527211" w14:textId="77777777" w:rsidR="004E25B4" w:rsidRDefault="00183FC7" w:rsidP="004E25B4">
      <w:pPr>
        <w:pStyle w:val="afff1"/>
        <w:numPr>
          <w:ilvl w:val="0"/>
          <w:numId w:val="29"/>
        </w:numPr>
        <w:tabs>
          <w:tab w:val="left" w:pos="709"/>
        </w:tabs>
        <w:spacing w:before="0" w:after="0" w:line="276" w:lineRule="auto"/>
        <w:ind w:left="0" w:firstLine="709"/>
      </w:pPr>
      <w:r>
        <w:t>С</w:t>
      </w:r>
      <w:r w:rsidRPr="007D08F2">
        <w:t>ертификат</w:t>
      </w:r>
      <w:r>
        <w:t>, используемый для автом</w:t>
      </w:r>
      <w:r>
        <w:t xml:space="preserve">атического создания и (или) автоматической проверки электронных подписей в </w:t>
      </w:r>
      <w:r w:rsidR="007D40F1">
        <w:t>короративнвх Бизнес-системах</w:t>
      </w:r>
      <w:r>
        <w:t xml:space="preserve"> (Обезличенный </w:t>
      </w:r>
      <w:r w:rsidRPr="007D08F2">
        <w:t>сертификат</w:t>
      </w:r>
      <w:r>
        <w:t>). Владельцем такого С</w:t>
      </w:r>
      <w:r w:rsidRPr="007D08F2">
        <w:t>ертификат</w:t>
      </w:r>
      <w:r>
        <w:t>а является Банк.</w:t>
      </w:r>
    </w:p>
    <w:p w14:paraId="6C527212" w14:textId="77777777" w:rsidR="00D76F16" w:rsidRPr="00455A52" w:rsidRDefault="00183FC7" w:rsidP="00C52C81">
      <w:r w:rsidRPr="00F56224">
        <w:t xml:space="preserve"> </w:t>
      </w:r>
      <w:r w:rsidRPr="006D5C36">
        <w:rPr>
          <w:b/>
          <w:bCs/>
          <w:i/>
          <w:iCs/>
        </w:rPr>
        <w:t>Список отозванных сертификатов (СОС)</w:t>
      </w:r>
      <w:r w:rsidRPr="006D5C36">
        <w:t xml:space="preserve"> – электронный документ с электронной подпи</w:t>
      </w:r>
      <w:r w:rsidRPr="006D5C36">
        <w:t xml:space="preserve">сью Удостоверяющего </w:t>
      </w:r>
      <w:r w:rsidR="007F39A3" w:rsidRPr="006D5C36">
        <w:t>Центр</w:t>
      </w:r>
      <w:r w:rsidRPr="006D5C36">
        <w:t xml:space="preserve">а, </w:t>
      </w:r>
      <w:r w:rsidRPr="001C2302">
        <w:t xml:space="preserve">включающий в себя список серийных номеров сертификатов, которые на определенный момент времени были </w:t>
      </w:r>
      <w:r w:rsidR="00860863" w:rsidRPr="001C2302">
        <w:t>аннулированы (</w:t>
      </w:r>
      <w:r w:rsidRPr="001C2302">
        <w:t>отозваны</w:t>
      </w:r>
      <w:r w:rsidR="00860863" w:rsidRPr="001C2302">
        <w:t>)</w:t>
      </w:r>
      <w:r w:rsidR="00E2115E" w:rsidRPr="005F21F1">
        <w:t xml:space="preserve"> </w:t>
      </w:r>
      <w:r w:rsidR="00E2115E" w:rsidRPr="006D5C36">
        <w:t>или действие которых было приостановлено.</w:t>
      </w:r>
      <w:r w:rsidR="001B78AC">
        <w:t xml:space="preserve"> Момент времени формирования списка отозванных сертификатов определяется по значению поля </w:t>
      </w:r>
      <w:r w:rsidR="002706B8">
        <w:t>«Действителен с» списка отозванных сертификатов.</w:t>
      </w:r>
    </w:p>
    <w:p w14:paraId="6C527213" w14:textId="77777777" w:rsidR="007C36B1" w:rsidRPr="004E2812" w:rsidRDefault="00183FC7" w:rsidP="00C52C81">
      <w:pPr>
        <w:rPr>
          <w:b/>
          <w:i/>
        </w:rPr>
      </w:pPr>
      <w:r w:rsidRPr="00455A52">
        <w:rPr>
          <w:b/>
          <w:bCs/>
          <w:i/>
          <w:color w:val="000000"/>
        </w:rPr>
        <w:t>Средства удостоверяющего центра</w:t>
      </w:r>
      <w:r w:rsidRPr="00166A2B">
        <w:rPr>
          <w:color w:val="000000"/>
        </w:rPr>
        <w:t xml:space="preserve"> − </w:t>
      </w:r>
      <w:r w:rsidR="006714EA" w:rsidRPr="006714EA">
        <w:rPr>
          <w:color w:val="000000"/>
        </w:rPr>
        <w:t>программное и (или) аппаратное средство, используемое для реализации функций удостоверяющего центра.</w:t>
      </w:r>
      <w:r w:rsidR="006714EA" w:rsidRPr="005F21F1">
        <w:rPr>
          <w:color w:val="000000"/>
        </w:rPr>
        <w:t xml:space="preserve"> </w:t>
      </w:r>
    </w:p>
    <w:p w14:paraId="6C527214" w14:textId="77777777" w:rsidR="00FD04A9" w:rsidRPr="004E2812" w:rsidRDefault="00183FC7" w:rsidP="00C52C81">
      <w:r w:rsidRPr="004E2812">
        <w:rPr>
          <w:b/>
          <w:i/>
        </w:rPr>
        <w:t xml:space="preserve">Средства электронной </w:t>
      </w:r>
      <w:r w:rsidR="002A2B7C" w:rsidRPr="004E2812">
        <w:rPr>
          <w:b/>
          <w:i/>
        </w:rPr>
        <w:t>подписи</w:t>
      </w:r>
      <w:r w:rsidRPr="004E2812">
        <w:t xml:space="preserve"> </w:t>
      </w:r>
      <w:r w:rsidR="00172770" w:rsidRPr="004E2812">
        <w:t>–</w:t>
      </w:r>
      <w:r w:rsidRPr="004E2812">
        <w:t xml:space="preserve"> шифровальные (криптографические) средства, используемые для реализации хотя бы одной из следующих функций </w:t>
      </w:r>
      <w:r w:rsidR="000177E2" w:rsidRPr="004E2812">
        <w:t>−</w:t>
      </w:r>
      <w:r w:rsidRPr="004E2812">
        <w:t xml:space="preserve"> создание электронной </w:t>
      </w:r>
      <w:r w:rsidR="002A2B7C" w:rsidRPr="004E2812">
        <w:t>подписи</w:t>
      </w:r>
      <w:r w:rsidRPr="004E2812">
        <w:t xml:space="preserve">, проверка электронной </w:t>
      </w:r>
      <w:r w:rsidR="002A2B7C" w:rsidRPr="004E2812">
        <w:t>подписи</w:t>
      </w:r>
      <w:r w:rsidRPr="004E2812">
        <w:t xml:space="preserve">, создание ключа электронной </w:t>
      </w:r>
      <w:r w:rsidR="002A2B7C" w:rsidRPr="004E2812">
        <w:t xml:space="preserve">подписи </w:t>
      </w:r>
      <w:r w:rsidRPr="004E2812">
        <w:t xml:space="preserve">и ключа проверки электронной </w:t>
      </w:r>
      <w:r w:rsidR="002A2B7C" w:rsidRPr="004E2812">
        <w:t>подписи</w:t>
      </w:r>
      <w:r w:rsidRPr="004E2812">
        <w:t>.</w:t>
      </w:r>
    </w:p>
    <w:p w14:paraId="6C527215" w14:textId="77777777" w:rsidR="00FD04A9" w:rsidRPr="00131BA6" w:rsidRDefault="00183FC7" w:rsidP="00C52C81">
      <w:pPr>
        <w:rPr>
          <w:highlight w:val="yellow"/>
        </w:rPr>
      </w:pPr>
      <w:r w:rsidRPr="00455A52">
        <w:rPr>
          <w:b/>
          <w:i/>
        </w:rPr>
        <w:t>Средство крипт</w:t>
      </w:r>
      <w:r w:rsidRPr="00455A52">
        <w:rPr>
          <w:b/>
          <w:i/>
        </w:rPr>
        <w:t>ографической защиты информации (СКЗИ)</w:t>
      </w:r>
      <w:r w:rsidRPr="00455A52">
        <w:t xml:space="preserve"> </w:t>
      </w:r>
      <w:r w:rsidR="00172770" w:rsidRPr="00455A52">
        <w:t>–</w:t>
      </w:r>
      <w:r w:rsidRPr="00455A52">
        <w:t xml:space="preserve"> </w:t>
      </w:r>
      <w:r w:rsidR="00891629" w:rsidRPr="00891629">
        <w:t>шифровальное (криптографическое) средство, реализующее российские криптографические алгоритмы ГОСТ и имеющие действующий сертификат соответствия требованиям ФСБ России</w:t>
      </w:r>
      <w:r w:rsidRPr="004E2812">
        <w:t>.</w:t>
      </w:r>
    </w:p>
    <w:p w14:paraId="6C527216" w14:textId="77777777" w:rsidR="00E418D1" w:rsidRDefault="00183FC7" w:rsidP="00C52C81">
      <w:r w:rsidRPr="00970808">
        <w:rPr>
          <w:b/>
          <w:bCs/>
          <w:i/>
          <w:iCs/>
        </w:rPr>
        <w:t>Удостоверяющий Центр Банка (Удостоверяющий Цент</w:t>
      </w:r>
      <w:r w:rsidRPr="00970808">
        <w:rPr>
          <w:b/>
          <w:bCs/>
          <w:i/>
          <w:iCs/>
        </w:rPr>
        <w:t>р или УЦ)</w:t>
      </w:r>
      <w:r w:rsidRPr="00970808">
        <w:t xml:space="preserve"> – функциональное подразделение Банка, </w:t>
      </w:r>
      <w:r w:rsidRPr="00E418D1">
        <w:t>осуществляющ</w:t>
      </w:r>
      <w:r w:rsidR="00A55A16">
        <w:t>е</w:t>
      </w:r>
      <w:r w:rsidRPr="00E418D1">
        <w:t xml:space="preserve">е функции по созданию и выдаче </w:t>
      </w:r>
      <w:r>
        <w:t xml:space="preserve">неквалифицированных </w:t>
      </w:r>
      <w:r w:rsidR="00E73EDB">
        <w:t>С</w:t>
      </w:r>
      <w:r w:rsidR="0093757D">
        <w:t>ертификатов</w:t>
      </w:r>
      <w:r w:rsidRPr="00E418D1">
        <w:t xml:space="preserve">, а также иные функции, предусмотренные </w:t>
      </w:r>
      <w:r w:rsidR="00A55A16" w:rsidRPr="00A55A16">
        <w:t>Федеральным законом от 06.04.2011 № 63-ФЗ «Об электронной подписи»</w:t>
      </w:r>
      <w:r w:rsidR="00A55A16">
        <w:t>.</w:t>
      </w:r>
    </w:p>
    <w:p w14:paraId="6C527217" w14:textId="77777777" w:rsidR="00D76F16" w:rsidRPr="004E2812" w:rsidRDefault="00183FC7" w:rsidP="00C52C81">
      <w:r w:rsidRPr="004E2812">
        <w:rPr>
          <w:b/>
          <w:bCs/>
          <w:i/>
          <w:iCs/>
        </w:rPr>
        <w:t xml:space="preserve">Уполномоченный представитель </w:t>
      </w:r>
      <w:r w:rsidRPr="004E2812">
        <w:t xml:space="preserve">– физическое лицо, наделенное юридическим лицом </w:t>
      </w:r>
      <w:r w:rsidR="00AE7868">
        <w:t xml:space="preserve">или индивидуальным предпринимателем </w:t>
      </w:r>
      <w:r w:rsidRPr="004E2812">
        <w:t xml:space="preserve">полномочиями на получение и пользование услугами Удостоверяющего </w:t>
      </w:r>
      <w:r w:rsidR="007F39A3" w:rsidRPr="004E2812">
        <w:t>Центр</w:t>
      </w:r>
      <w:r w:rsidRPr="004E2812">
        <w:t>а.</w:t>
      </w:r>
    </w:p>
    <w:p w14:paraId="6C527218" w14:textId="77777777" w:rsidR="00D76F16" w:rsidRPr="004E2812" w:rsidRDefault="00183FC7" w:rsidP="00C52C81">
      <w:r w:rsidRPr="004E2812">
        <w:rPr>
          <w:b/>
          <w:bCs/>
          <w:i/>
          <w:iCs/>
        </w:rPr>
        <w:t>Электронный документ</w:t>
      </w:r>
      <w:r w:rsidRPr="00455A52">
        <w:t xml:space="preserve"> </w:t>
      </w:r>
      <w:r w:rsidRPr="004E2812">
        <w:t>– документ, информация в котором представлена в э</w:t>
      </w:r>
      <w:r w:rsidRPr="004E2812">
        <w:t>лектронно</w:t>
      </w:r>
      <w:r w:rsidR="00171873" w:rsidRPr="004E2812">
        <w:t>й</w:t>
      </w:r>
      <w:r w:rsidRPr="004E2812">
        <w:t xml:space="preserve"> форме.</w:t>
      </w:r>
    </w:p>
    <w:p w14:paraId="6C527219" w14:textId="77777777" w:rsidR="00B14FD4" w:rsidRPr="004E2812" w:rsidRDefault="00183FC7" w:rsidP="00C52C81">
      <w:r w:rsidRPr="004E2812">
        <w:rPr>
          <w:b/>
          <w:i/>
        </w:rPr>
        <w:t>Электронная подпись (ЭП)</w:t>
      </w:r>
      <w:r w:rsidRPr="004E2812">
        <w:t xml:space="preserve"> </w:t>
      </w:r>
      <w:r w:rsidR="00172770" w:rsidRPr="004E2812">
        <w:t>–</w:t>
      </w:r>
      <w:r w:rsidRPr="004E2812">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w:t>
      </w:r>
      <w:r w:rsidR="006A1BAA">
        <w:t xml:space="preserve">, </w:t>
      </w:r>
      <w:r w:rsidRPr="004E2812">
        <w:t xml:space="preserve">и которая используется для определения лица, </w:t>
      </w:r>
      <w:r w:rsidRPr="004E2812">
        <w:t>подписывающего информацию.</w:t>
      </w:r>
    </w:p>
    <w:p w14:paraId="6C52721A" w14:textId="77777777" w:rsidR="00D76F16" w:rsidRPr="004E2812" w:rsidRDefault="00183FC7" w:rsidP="00C52C81">
      <w:r w:rsidRPr="004E2812">
        <w:rPr>
          <w:b/>
          <w:bCs/>
          <w:i/>
          <w:iCs/>
          <w:lang w:val="en-US"/>
        </w:rPr>
        <w:t>Public</w:t>
      </w:r>
      <w:r w:rsidRPr="004E2812">
        <w:rPr>
          <w:b/>
          <w:bCs/>
          <w:i/>
          <w:iCs/>
        </w:rPr>
        <w:t xml:space="preserve"> </w:t>
      </w:r>
      <w:r w:rsidRPr="004E2812">
        <w:rPr>
          <w:b/>
          <w:bCs/>
          <w:i/>
          <w:iCs/>
          <w:lang w:val="en-US"/>
        </w:rPr>
        <w:t>Key</w:t>
      </w:r>
      <w:r w:rsidRPr="004E2812">
        <w:rPr>
          <w:b/>
          <w:bCs/>
          <w:i/>
          <w:iCs/>
        </w:rPr>
        <w:t xml:space="preserve"> </w:t>
      </w:r>
      <w:r w:rsidRPr="004E2812">
        <w:rPr>
          <w:b/>
          <w:bCs/>
          <w:i/>
          <w:iCs/>
          <w:lang w:val="en-US"/>
        </w:rPr>
        <w:t>Cryptography</w:t>
      </w:r>
      <w:r w:rsidRPr="004E2812">
        <w:rPr>
          <w:b/>
          <w:bCs/>
          <w:i/>
          <w:iCs/>
        </w:rPr>
        <w:t xml:space="preserve"> </w:t>
      </w:r>
      <w:r w:rsidR="00476788" w:rsidRPr="004E2812">
        <w:rPr>
          <w:b/>
          <w:bCs/>
          <w:i/>
          <w:iCs/>
          <w:lang w:val="en-US"/>
        </w:rPr>
        <w:t>Standards</w:t>
      </w:r>
      <w:r w:rsidRPr="004E2812">
        <w:rPr>
          <w:b/>
          <w:bCs/>
          <w:i/>
          <w:iCs/>
        </w:rPr>
        <w:t xml:space="preserve"> (</w:t>
      </w:r>
      <w:r w:rsidRPr="004E2812">
        <w:rPr>
          <w:b/>
          <w:bCs/>
          <w:i/>
          <w:iCs/>
          <w:lang w:val="en-US"/>
        </w:rPr>
        <w:t>PKCS</w:t>
      </w:r>
      <w:r w:rsidRPr="004E2812">
        <w:rPr>
          <w:b/>
          <w:bCs/>
          <w:i/>
          <w:iCs/>
        </w:rPr>
        <w:t>)</w:t>
      </w:r>
      <w:r w:rsidRPr="004E2812">
        <w:t xml:space="preserve"> –</w:t>
      </w:r>
      <w:r w:rsidRPr="00455A52">
        <w:t xml:space="preserve"> </w:t>
      </w:r>
      <w:r w:rsidRPr="004E2812">
        <w:t>стандарты криптографии</w:t>
      </w:r>
      <w:r w:rsidRPr="00455A52">
        <w:t xml:space="preserve"> </w:t>
      </w:r>
      <w:r w:rsidRPr="004E2812">
        <w:t>с</w:t>
      </w:r>
      <w:r w:rsidRPr="00455A52">
        <w:t xml:space="preserve"> </w:t>
      </w:r>
      <w:r w:rsidRPr="004E2812">
        <w:t>открытым</w:t>
      </w:r>
      <w:r w:rsidRPr="00455A52">
        <w:t xml:space="preserve"> </w:t>
      </w:r>
      <w:r w:rsidRPr="004E2812">
        <w:t>ключом</w:t>
      </w:r>
      <w:r w:rsidRPr="00455A52">
        <w:t xml:space="preserve">, </w:t>
      </w:r>
      <w:r w:rsidRPr="004E2812">
        <w:t>разработанные</w:t>
      </w:r>
      <w:r w:rsidRPr="00455A52">
        <w:t xml:space="preserve"> </w:t>
      </w:r>
      <w:r w:rsidRPr="004E2812">
        <w:t>компанией</w:t>
      </w:r>
      <w:r w:rsidRPr="00455A52">
        <w:t xml:space="preserve"> </w:t>
      </w:r>
      <w:r w:rsidRPr="004E2812">
        <w:rPr>
          <w:lang w:val="en-US"/>
        </w:rPr>
        <w:t>RSA</w:t>
      </w:r>
      <w:r w:rsidRPr="00455A52">
        <w:t xml:space="preserve"> </w:t>
      </w:r>
      <w:r w:rsidRPr="004E2812">
        <w:rPr>
          <w:lang w:val="en-US"/>
        </w:rPr>
        <w:t>Security</w:t>
      </w:r>
      <w:r w:rsidRPr="00455A52">
        <w:t xml:space="preserve">. </w:t>
      </w:r>
      <w:r w:rsidRPr="004E2812">
        <w:t xml:space="preserve">Удостоверяющий </w:t>
      </w:r>
      <w:r w:rsidR="007F39A3" w:rsidRPr="004E2812">
        <w:t>Центр</w:t>
      </w:r>
      <w:r w:rsidRPr="004E2812">
        <w:t xml:space="preserve"> и Бизнес-системы Банка осуществляют свою работу в соответствии со следующими стандарт</w:t>
      </w:r>
      <w:r w:rsidRPr="004E2812">
        <w:t xml:space="preserve">ами </w:t>
      </w:r>
      <w:r w:rsidRPr="004E2812">
        <w:rPr>
          <w:lang w:val="en-US"/>
        </w:rPr>
        <w:t>PKCS</w:t>
      </w:r>
      <w:r w:rsidRPr="004E2812">
        <w:t>:</w:t>
      </w:r>
    </w:p>
    <w:p w14:paraId="6C52721B" w14:textId="77777777" w:rsidR="00D76F16" w:rsidRPr="004E2812" w:rsidRDefault="00183FC7" w:rsidP="002D45F4">
      <w:pPr>
        <w:numPr>
          <w:ilvl w:val="0"/>
          <w:numId w:val="11"/>
        </w:numPr>
        <w:spacing w:before="0" w:after="0"/>
      </w:pPr>
      <w:r>
        <w:rPr>
          <w:b/>
          <w:bCs/>
          <w:i/>
          <w:iCs/>
          <w:lang w:val="en-US"/>
        </w:rPr>
        <w:t>CMS</w:t>
      </w:r>
      <w:r w:rsidRPr="005F21F1">
        <w:rPr>
          <w:b/>
          <w:bCs/>
          <w:i/>
          <w:iCs/>
        </w:rPr>
        <w:t xml:space="preserve"> (</w:t>
      </w:r>
      <w:r w:rsidRPr="004E2812">
        <w:rPr>
          <w:b/>
          <w:bCs/>
          <w:i/>
          <w:iCs/>
        </w:rPr>
        <w:t>P</w:t>
      </w:r>
      <w:r w:rsidRPr="004E2812">
        <w:rPr>
          <w:b/>
          <w:bCs/>
          <w:i/>
          <w:iCs/>
          <w:lang w:val="en-US"/>
        </w:rPr>
        <w:t>KCS</w:t>
      </w:r>
      <w:r w:rsidRPr="004E2812">
        <w:rPr>
          <w:b/>
          <w:bCs/>
          <w:i/>
          <w:iCs/>
        </w:rPr>
        <w:t>#7</w:t>
      </w:r>
      <w:r w:rsidRPr="005F21F1">
        <w:rPr>
          <w:b/>
          <w:bCs/>
          <w:i/>
          <w:iCs/>
        </w:rPr>
        <w:t>)</w:t>
      </w:r>
      <w:r w:rsidRPr="004E2812">
        <w:t xml:space="preserve"> – стандарт, определяющий формат и синтаксис криптографических сообщений</w:t>
      </w:r>
      <w:r w:rsidR="00D36F82" w:rsidRPr="005F21F1">
        <w:t xml:space="preserve"> </w:t>
      </w:r>
      <w:r w:rsidR="00D36F82">
        <w:t>в</w:t>
      </w:r>
      <w:r w:rsidR="00D36F82" w:rsidRPr="005F21F1">
        <w:t xml:space="preserve"> </w:t>
      </w:r>
      <w:r w:rsidR="00D36F82" w:rsidRPr="00D36F82">
        <w:t>соответствии с RFC 3852</w:t>
      </w:r>
      <w:r w:rsidRPr="004E2812">
        <w:t xml:space="preserve">. Банк использует описанный в PKCS#7 тип данных PKCS#7 </w:t>
      </w:r>
      <w:r w:rsidR="00326E60" w:rsidRPr="004E2812">
        <w:rPr>
          <w:lang w:val="en-US"/>
        </w:rPr>
        <w:t>signed</w:t>
      </w:r>
      <w:r w:rsidRPr="004E2812">
        <w:t xml:space="preserve"> – подписанные данные. Электронный документ, оформленный с соблюдением требований PKCS#7 </w:t>
      </w:r>
      <w:r w:rsidR="00326E60" w:rsidRPr="004E2812">
        <w:rPr>
          <w:lang w:val="en-US"/>
        </w:rPr>
        <w:t>signed</w:t>
      </w:r>
      <w:r w:rsidRPr="004E2812">
        <w:t>, является электронным документом, содержащим электронную подпись;</w:t>
      </w:r>
    </w:p>
    <w:p w14:paraId="6C52721C" w14:textId="77777777" w:rsidR="00D76F16" w:rsidRPr="006C3679" w:rsidRDefault="00183FC7" w:rsidP="002D45F4">
      <w:pPr>
        <w:numPr>
          <w:ilvl w:val="0"/>
          <w:numId w:val="11"/>
        </w:numPr>
        <w:spacing w:before="0" w:after="0"/>
      </w:pPr>
      <w:r w:rsidRPr="004E2812">
        <w:rPr>
          <w:b/>
          <w:bCs/>
          <w:i/>
          <w:iCs/>
        </w:rPr>
        <w:t>PKCS#10</w:t>
      </w:r>
      <w:r w:rsidRPr="004E2812">
        <w:t xml:space="preserve"> – стандарт, определяющий формат и синтаксис запроса на сертификат </w:t>
      </w:r>
      <w:r w:rsidR="00B14FD4" w:rsidRPr="004E2812">
        <w:t xml:space="preserve">ключа проверки электронной </w:t>
      </w:r>
      <w:r w:rsidR="002A2B7C" w:rsidRPr="004E2812">
        <w:t>подписи</w:t>
      </w:r>
      <w:r w:rsidR="00D36F82">
        <w:t xml:space="preserve"> </w:t>
      </w:r>
      <w:r w:rsidR="00D36F82" w:rsidRPr="00D36F82">
        <w:t>в соответствии с RFC 2986.</w:t>
      </w:r>
      <w:r w:rsidRPr="004E2812">
        <w:t xml:space="preserve"> Электронный документ, оформленный с соблюдением требований PKCS#10, содержит информацию о сертифицируемом </w:t>
      </w:r>
      <w:r w:rsidR="00B14FD4" w:rsidRPr="00455A52">
        <w:t xml:space="preserve">ключе проверки электронной </w:t>
      </w:r>
      <w:r w:rsidR="002A2B7C" w:rsidRPr="00455A52">
        <w:t>подписи</w:t>
      </w:r>
      <w:r w:rsidRPr="00455A52">
        <w:t>, используемом криптографическом средстве и данные, необходимые для иденти</w:t>
      </w:r>
      <w:r w:rsidRPr="00455A52">
        <w:t xml:space="preserve">фикации владельца сертифицируемого </w:t>
      </w:r>
      <w:r w:rsidR="00B14FD4" w:rsidRPr="00455A52">
        <w:t xml:space="preserve">ключа проверки электронной </w:t>
      </w:r>
      <w:r w:rsidR="002A2B7C" w:rsidRPr="00455A52">
        <w:t>подписи</w:t>
      </w:r>
      <w:r w:rsidRPr="006C3679">
        <w:t>.</w:t>
      </w:r>
    </w:p>
    <w:p w14:paraId="6C52721D" w14:textId="77777777" w:rsidR="00D76F16" w:rsidRPr="00D57D81" w:rsidRDefault="00183FC7" w:rsidP="00C52C81">
      <w:r w:rsidRPr="00B6681E">
        <w:rPr>
          <w:b/>
          <w:bCs/>
          <w:i/>
          <w:iCs/>
          <w:lang w:val="en-US"/>
        </w:rPr>
        <w:t>Internet</w:t>
      </w:r>
      <w:r w:rsidRPr="00812F3C">
        <w:rPr>
          <w:b/>
          <w:bCs/>
          <w:i/>
          <w:iCs/>
        </w:rPr>
        <w:t xml:space="preserve"> </w:t>
      </w:r>
      <w:r w:rsidRPr="00D57D81">
        <w:rPr>
          <w:b/>
          <w:bCs/>
          <w:i/>
          <w:iCs/>
          <w:lang w:val="en-US"/>
        </w:rPr>
        <w:t>Assigned</w:t>
      </w:r>
      <w:r w:rsidRPr="00D57D81">
        <w:rPr>
          <w:b/>
          <w:bCs/>
          <w:i/>
          <w:iCs/>
        </w:rPr>
        <w:t xml:space="preserve"> </w:t>
      </w:r>
      <w:r w:rsidRPr="00D57D81">
        <w:rPr>
          <w:b/>
          <w:bCs/>
          <w:i/>
          <w:iCs/>
          <w:lang w:val="en-US"/>
        </w:rPr>
        <w:t>Numbers</w:t>
      </w:r>
      <w:r w:rsidRPr="00D57D81">
        <w:rPr>
          <w:b/>
          <w:bCs/>
          <w:i/>
          <w:iCs/>
        </w:rPr>
        <w:t xml:space="preserve"> </w:t>
      </w:r>
      <w:r w:rsidRPr="00D57D81">
        <w:rPr>
          <w:b/>
          <w:bCs/>
          <w:i/>
          <w:iCs/>
          <w:lang w:val="en-US"/>
        </w:rPr>
        <w:t>Authority</w:t>
      </w:r>
      <w:r w:rsidRPr="00D57D81">
        <w:rPr>
          <w:b/>
          <w:bCs/>
          <w:i/>
          <w:iCs/>
        </w:rPr>
        <w:t xml:space="preserve"> (</w:t>
      </w:r>
      <w:r w:rsidRPr="00D57D81">
        <w:rPr>
          <w:b/>
          <w:bCs/>
          <w:i/>
          <w:iCs/>
          <w:lang w:val="en-US"/>
        </w:rPr>
        <w:t>IANA</w:t>
      </w:r>
      <w:r w:rsidRPr="00D57D81">
        <w:rPr>
          <w:b/>
          <w:bCs/>
          <w:i/>
          <w:iCs/>
        </w:rPr>
        <w:t xml:space="preserve">, ассоциация </w:t>
      </w:r>
      <w:r w:rsidRPr="00D57D81">
        <w:rPr>
          <w:b/>
          <w:bCs/>
          <w:i/>
          <w:iCs/>
          <w:lang w:val="en-US"/>
        </w:rPr>
        <w:t>IANA</w:t>
      </w:r>
      <w:r w:rsidRPr="00D57D81">
        <w:rPr>
          <w:b/>
          <w:bCs/>
          <w:i/>
          <w:iCs/>
        </w:rPr>
        <w:t>)</w:t>
      </w:r>
      <w:r w:rsidRPr="00D57D81">
        <w:t xml:space="preserve"> – международная организация, координирующая выделение объектных идентификаторов, предназначенных для идентификации телекоммуникационных объектов.</w:t>
      </w:r>
    </w:p>
    <w:p w14:paraId="6C52721E" w14:textId="77777777" w:rsidR="00D76F16" w:rsidRDefault="00183FC7" w:rsidP="00C52C81">
      <w:r w:rsidRPr="00793D0F">
        <w:rPr>
          <w:b/>
          <w:i/>
        </w:rPr>
        <w:t>63-ФЗ</w:t>
      </w:r>
      <w:r w:rsidRPr="00793D0F">
        <w:t xml:space="preserve"> –</w:t>
      </w:r>
      <w:r w:rsidRPr="000D0DA1">
        <w:t xml:space="preserve"> </w:t>
      </w:r>
      <w:r w:rsidR="008F1CCB" w:rsidRPr="008F1CCB">
        <w:t>Федеральный закон от 06.04.2011 № 63-ФЗ «Об электронной подписи»</w:t>
      </w:r>
      <w:r w:rsidR="009910BD">
        <w:t>.</w:t>
      </w:r>
      <w:r w:rsidR="008F1CCB">
        <w:t xml:space="preserve"> </w:t>
      </w:r>
    </w:p>
    <w:p w14:paraId="6C52721F" w14:textId="77777777" w:rsidR="00D76F16" w:rsidRPr="005F21F1" w:rsidRDefault="00183FC7" w:rsidP="002D45F4">
      <w:pPr>
        <w:pStyle w:val="10"/>
        <w:numPr>
          <w:ilvl w:val="0"/>
          <w:numId w:val="5"/>
        </w:numPr>
        <w:spacing w:before="120"/>
        <w:jc w:val="both"/>
        <w:rPr>
          <w:b/>
          <w:sz w:val="24"/>
          <w:szCs w:val="24"/>
        </w:rPr>
      </w:pPr>
      <w:bookmarkStart w:id="4" w:name="_Toc326661545"/>
      <w:bookmarkStart w:id="5" w:name="_Toc478648753"/>
      <w:bookmarkStart w:id="6" w:name="_Toc193359146"/>
      <w:r w:rsidRPr="00DE46BA">
        <w:rPr>
          <w:b/>
          <w:sz w:val="24"/>
          <w:szCs w:val="24"/>
        </w:rPr>
        <w:t>ОБЩИЕ ПОЛОЖЕНИЯ</w:t>
      </w:r>
      <w:bookmarkEnd w:id="4"/>
      <w:bookmarkEnd w:id="5"/>
      <w:bookmarkEnd w:id="6"/>
    </w:p>
    <w:p w14:paraId="6C527220" w14:textId="77777777" w:rsidR="00D76F16" w:rsidRPr="005F21F1" w:rsidRDefault="00183FC7" w:rsidP="002D45F4">
      <w:pPr>
        <w:pStyle w:val="2"/>
        <w:numPr>
          <w:ilvl w:val="1"/>
          <w:numId w:val="5"/>
        </w:numPr>
        <w:tabs>
          <w:tab w:val="clear" w:pos="1080"/>
          <w:tab w:val="num" w:pos="1418"/>
        </w:tabs>
        <w:ind w:left="1276" w:hanging="567"/>
        <w:rPr>
          <w:b/>
        </w:rPr>
      </w:pPr>
      <w:bookmarkStart w:id="7" w:name="_Toc326661546"/>
      <w:bookmarkStart w:id="8" w:name="_Toc478648754"/>
      <w:r w:rsidRPr="005F21F1">
        <w:rPr>
          <w:b/>
        </w:rPr>
        <w:t>Предмет Регламента</w:t>
      </w:r>
      <w:bookmarkEnd w:id="7"/>
      <w:bookmarkEnd w:id="8"/>
    </w:p>
    <w:p w14:paraId="6C527221" w14:textId="77777777" w:rsidR="00681C19" w:rsidRDefault="00183FC7" w:rsidP="002D45F4">
      <w:pPr>
        <w:widowControl w:val="0"/>
        <w:numPr>
          <w:ilvl w:val="2"/>
          <w:numId w:val="5"/>
        </w:numPr>
        <w:tabs>
          <w:tab w:val="clear" w:pos="1800"/>
          <w:tab w:val="left" w:pos="720"/>
          <w:tab w:val="num" w:pos="1418"/>
        </w:tabs>
        <w:spacing w:before="120"/>
        <w:ind w:left="0" w:firstLine="720"/>
      </w:pPr>
      <w:r>
        <w:t xml:space="preserve">Настоящий Регламент Удостоверяющего </w:t>
      </w:r>
      <w:r w:rsidR="003B5D69">
        <w:t>ц</w:t>
      </w:r>
      <w:r>
        <w:t xml:space="preserve">ентра АЛЬФА-БАНК (далее </w:t>
      </w:r>
      <w:r w:rsidR="005A6749">
        <w:t>−</w:t>
      </w:r>
      <w:r w:rsidR="000856A0">
        <w:t xml:space="preserve"> </w:t>
      </w:r>
      <w:r>
        <w:t xml:space="preserve">Регламент) определяет условия предоставления и правила пользования услугами Удостоверяющего </w:t>
      </w:r>
      <w:r w:rsidR="00DA2B27">
        <w:t>ц</w:t>
      </w:r>
      <w:r>
        <w:t xml:space="preserve">ентра, включая права, обязанности, ответственность Удостоверяющего </w:t>
      </w:r>
      <w:r w:rsidR="00DA2B27">
        <w:t>ц</w:t>
      </w:r>
      <w:r>
        <w:t xml:space="preserve">ентра и </w:t>
      </w:r>
      <w:r w:rsidR="00BB5C15">
        <w:t>П</w:t>
      </w:r>
      <w:r>
        <w:t xml:space="preserve">ользователей, форматы </w:t>
      </w:r>
      <w:r>
        <w:t>данных, основные организационно-технические мероприятия, направленные на обеспечение работы Удостоверяющего Центра.</w:t>
      </w:r>
    </w:p>
    <w:p w14:paraId="6C527222" w14:textId="77777777" w:rsidR="005B7FEB" w:rsidRPr="00455A52" w:rsidRDefault="00183FC7" w:rsidP="002D45F4">
      <w:pPr>
        <w:widowControl w:val="0"/>
        <w:numPr>
          <w:ilvl w:val="2"/>
          <w:numId w:val="5"/>
        </w:numPr>
        <w:tabs>
          <w:tab w:val="clear" w:pos="1800"/>
          <w:tab w:val="left" w:pos="720"/>
          <w:tab w:val="num" w:pos="1418"/>
        </w:tabs>
        <w:spacing w:before="120"/>
        <w:ind w:left="0" w:firstLine="720"/>
      </w:pPr>
      <w:r>
        <w:t xml:space="preserve">Удостоверяющий центр осуществляет целевые </w:t>
      </w:r>
      <w:r w:rsidR="00F62A4B">
        <w:t>функции по созданию и выдаче неквалифицированн</w:t>
      </w:r>
      <w:r w:rsidR="00C63925">
        <w:t>ых</w:t>
      </w:r>
      <w:r w:rsidR="00F62A4B">
        <w:t xml:space="preserve"> </w:t>
      </w:r>
      <w:r w:rsidR="00C63925">
        <w:t xml:space="preserve">сертификатов ключей проверки </w:t>
      </w:r>
      <w:r w:rsidR="00F62A4B">
        <w:t xml:space="preserve">электронной подписи и иные функции удостоверяющего центра в соответствии с требованиями действующей редакции 63-ФЗ и </w:t>
      </w:r>
      <w:r w:rsidR="000A0899">
        <w:t>иными принимаемыми в соответствии с ним правовыми актами</w:t>
      </w:r>
      <w:r w:rsidRPr="00D57D81">
        <w:t>.</w:t>
      </w:r>
    </w:p>
    <w:p w14:paraId="6C527223" w14:textId="77777777" w:rsidR="00811739" w:rsidRDefault="00183FC7" w:rsidP="002D45F4">
      <w:pPr>
        <w:widowControl w:val="0"/>
        <w:numPr>
          <w:ilvl w:val="2"/>
          <w:numId w:val="5"/>
        </w:numPr>
        <w:tabs>
          <w:tab w:val="clear" w:pos="1800"/>
          <w:tab w:val="left" w:pos="720"/>
          <w:tab w:val="num" w:pos="1418"/>
        </w:tabs>
        <w:spacing w:before="120"/>
        <w:ind w:left="0" w:firstLine="720"/>
      </w:pPr>
      <w:r>
        <w:t xml:space="preserve">Любое заинтересованное лицо может </w:t>
      </w:r>
      <w:r w:rsidR="00E227B1">
        <w:t>ознакомиться</w:t>
      </w:r>
      <w:r>
        <w:t xml:space="preserve"> с Регламентом Удостоверяющего центра, который размещен на </w:t>
      </w:r>
      <w:r w:rsidR="00E227B1">
        <w:t xml:space="preserve">сайте Удостоверяющего центра в сети «Интернет» по адресу: </w:t>
      </w:r>
      <w:bookmarkStart w:id="9" w:name="_Hlk191459295"/>
      <w:r>
        <w:fldChar w:fldCharType="begin"/>
      </w:r>
      <w:r>
        <w:instrText xml:space="preserve"> HYPERLINK "http://cdp.alfabank.ru/" </w:instrText>
      </w:r>
      <w:r>
        <w:fldChar w:fldCharType="separate"/>
      </w:r>
      <w:r w:rsidRPr="00606F86">
        <w:rPr>
          <w:rStyle w:val="ab"/>
          <w:rFonts w:cs="Arial"/>
          <w:lang w:val="en-US"/>
        </w:rPr>
        <w:t>http</w:t>
      </w:r>
      <w:r w:rsidRPr="00606F86">
        <w:rPr>
          <w:rStyle w:val="ab"/>
          <w:rFonts w:cs="Arial"/>
        </w:rPr>
        <w:t>://</w:t>
      </w:r>
      <w:r w:rsidRPr="00606F86">
        <w:rPr>
          <w:rStyle w:val="ab"/>
          <w:rFonts w:cs="Arial"/>
          <w:lang w:val="en-US"/>
        </w:rPr>
        <w:t>cdp</w:t>
      </w:r>
      <w:r w:rsidRPr="00606F86">
        <w:rPr>
          <w:rStyle w:val="ab"/>
          <w:rFonts w:cs="Arial"/>
        </w:rPr>
        <w:t>.</w:t>
      </w:r>
      <w:r w:rsidRPr="00606F86">
        <w:rPr>
          <w:rStyle w:val="ab"/>
          <w:rFonts w:cs="Arial"/>
          <w:lang w:val="en-US"/>
        </w:rPr>
        <w:t>alfabank</w:t>
      </w:r>
      <w:r w:rsidRPr="00606F86">
        <w:rPr>
          <w:rStyle w:val="ab"/>
          <w:rFonts w:cs="Arial"/>
        </w:rPr>
        <w:t>.</w:t>
      </w:r>
      <w:r w:rsidRPr="00606F86">
        <w:rPr>
          <w:rStyle w:val="ab"/>
          <w:rFonts w:cs="Arial"/>
          <w:lang w:val="en-US"/>
        </w:rPr>
        <w:t>ru</w:t>
      </w:r>
      <w:r w:rsidRPr="00606F86">
        <w:rPr>
          <w:rStyle w:val="ab"/>
          <w:rFonts w:cs="Arial"/>
        </w:rPr>
        <w:t>/</w:t>
      </w:r>
      <w:r>
        <w:rPr>
          <w:rStyle w:val="ab"/>
          <w:rFonts w:cs="Arial"/>
        </w:rPr>
        <w:fldChar w:fldCharType="end"/>
      </w:r>
      <w:r w:rsidR="00A81689">
        <w:t>.</w:t>
      </w:r>
    </w:p>
    <w:p w14:paraId="6C527224" w14:textId="77777777" w:rsidR="00A81689" w:rsidRPr="00212C32" w:rsidRDefault="00183FC7" w:rsidP="002D45F4">
      <w:pPr>
        <w:pStyle w:val="2"/>
        <w:numPr>
          <w:ilvl w:val="1"/>
          <w:numId w:val="5"/>
        </w:numPr>
        <w:tabs>
          <w:tab w:val="clear" w:pos="1080"/>
          <w:tab w:val="num" w:pos="1418"/>
        </w:tabs>
        <w:ind w:left="1276" w:hanging="567"/>
        <w:rPr>
          <w:b/>
        </w:rPr>
      </w:pPr>
      <w:bookmarkStart w:id="10" w:name="_Toc90288361"/>
      <w:bookmarkStart w:id="11" w:name="_Toc149697445"/>
      <w:bookmarkStart w:id="12" w:name="_Toc150320666"/>
      <w:bookmarkEnd w:id="9"/>
      <w:r w:rsidRPr="004309FC">
        <w:rPr>
          <w:b/>
        </w:rPr>
        <w:t>Сведения об Удостоверяющем центре</w:t>
      </w:r>
      <w:bookmarkEnd w:id="10"/>
      <w:bookmarkEnd w:id="11"/>
      <w:bookmarkEnd w:id="12"/>
    </w:p>
    <w:p w14:paraId="6C527225" w14:textId="77777777" w:rsidR="00A81689" w:rsidRDefault="00183FC7" w:rsidP="002D45F4">
      <w:pPr>
        <w:widowControl w:val="0"/>
        <w:numPr>
          <w:ilvl w:val="2"/>
          <w:numId w:val="4"/>
        </w:numPr>
        <w:tabs>
          <w:tab w:val="clear" w:pos="1800"/>
          <w:tab w:val="num" w:pos="1418"/>
          <w:tab w:val="num" w:pos="3349"/>
        </w:tabs>
        <w:spacing w:before="0" w:after="0"/>
        <w:ind w:left="0" w:firstLine="709"/>
      </w:pPr>
      <w:r w:rsidRPr="009B7340">
        <w:t>АКЦИОНЕРНОЕ ОБЩЕСТВО «АЛЬФА-БАНК», зарег</w:t>
      </w:r>
      <w:r w:rsidRPr="009B7340">
        <w:t>истрировано на территории Российской Федерации в городе Москве. Свидетельство о регистрации № 001.937 выдано 24.02.1998 Московской регистрационной палатой, Свидетельство о внесении записи в ЕГРЮЛ за основным государственным регистрационным номером 10277000</w:t>
      </w:r>
      <w:r w:rsidRPr="009B7340">
        <w:t xml:space="preserve">67328 от 26.07.2002 г. </w:t>
      </w:r>
    </w:p>
    <w:p w14:paraId="6C527226" w14:textId="77777777" w:rsidR="00A81689" w:rsidRPr="009B7340" w:rsidRDefault="00183FC7" w:rsidP="002D45F4">
      <w:pPr>
        <w:widowControl w:val="0"/>
        <w:numPr>
          <w:ilvl w:val="2"/>
          <w:numId w:val="4"/>
        </w:numPr>
        <w:tabs>
          <w:tab w:val="clear" w:pos="1800"/>
          <w:tab w:val="num" w:pos="1418"/>
          <w:tab w:val="num" w:pos="3349"/>
        </w:tabs>
        <w:spacing w:before="0" w:after="0"/>
        <w:ind w:left="0" w:firstLine="709"/>
      </w:pPr>
      <w:r w:rsidRPr="009B7340">
        <w:t xml:space="preserve">Полное наименование: </w:t>
      </w:r>
      <w:r w:rsidR="00DA2B27" w:rsidRPr="00DA2B27">
        <w:t>Удостоверяющий центр АЛЬФА-БАНК</w:t>
      </w:r>
    </w:p>
    <w:p w14:paraId="6C527227" w14:textId="77777777" w:rsidR="00A81689" w:rsidRPr="009B7340" w:rsidRDefault="00183FC7" w:rsidP="002D45F4">
      <w:pPr>
        <w:widowControl w:val="0"/>
        <w:numPr>
          <w:ilvl w:val="2"/>
          <w:numId w:val="4"/>
        </w:numPr>
        <w:tabs>
          <w:tab w:val="clear" w:pos="1800"/>
          <w:tab w:val="num" w:pos="1418"/>
          <w:tab w:val="num" w:pos="3349"/>
        </w:tabs>
        <w:spacing w:before="0" w:after="0"/>
        <w:ind w:left="0" w:firstLine="709"/>
      </w:pPr>
      <w:r w:rsidRPr="009B7340">
        <w:t>Сокращенное наименование: АО «АЛЬФА-БАНК»</w:t>
      </w:r>
    </w:p>
    <w:p w14:paraId="6C527228" w14:textId="77777777" w:rsidR="00A81689" w:rsidRPr="009B7340" w:rsidRDefault="00183FC7" w:rsidP="002D45F4">
      <w:pPr>
        <w:widowControl w:val="0"/>
        <w:numPr>
          <w:ilvl w:val="2"/>
          <w:numId w:val="4"/>
        </w:numPr>
        <w:tabs>
          <w:tab w:val="clear" w:pos="1800"/>
          <w:tab w:val="num" w:pos="1418"/>
          <w:tab w:val="num" w:pos="3349"/>
        </w:tabs>
        <w:spacing w:before="0" w:after="0"/>
        <w:ind w:left="0" w:firstLine="709"/>
      </w:pPr>
      <w:r>
        <w:t>Юридический</w:t>
      </w:r>
      <w:r w:rsidRPr="009B7340">
        <w:t xml:space="preserve"> адрес: 107078, г. Москва, ул. Каланчевская, д. 27</w:t>
      </w:r>
    </w:p>
    <w:p w14:paraId="6C527229" w14:textId="77777777" w:rsidR="00A81689" w:rsidRPr="002125D0" w:rsidRDefault="00183FC7" w:rsidP="002D45F4">
      <w:pPr>
        <w:widowControl w:val="0"/>
        <w:numPr>
          <w:ilvl w:val="2"/>
          <w:numId w:val="4"/>
        </w:numPr>
        <w:tabs>
          <w:tab w:val="clear" w:pos="1800"/>
          <w:tab w:val="num" w:pos="1418"/>
          <w:tab w:val="num" w:pos="3349"/>
        </w:tabs>
        <w:spacing w:before="0" w:after="0"/>
        <w:ind w:left="0" w:firstLine="709"/>
      </w:pPr>
      <w:r w:rsidRPr="009B7340">
        <w:t>УЦ осуществляет свою работу в круглосуточном режиме.</w:t>
      </w:r>
    </w:p>
    <w:p w14:paraId="6C52722A" w14:textId="77777777" w:rsidR="00A81689" w:rsidRPr="009B7340" w:rsidRDefault="00183FC7" w:rsidP="002D45F4">
      <w:pPr>
        <w:widowControl w:val="0"/>
        <w:numPr>
          <w:ilvl w:val="2"/>
          <w:numId w:val="4"/>
        </w:numPr>
        <w:tabs>
          <w:tab w:val="clear" w:pos="1800"/>
          <w:tab w:val="num" w:pos="1418"/>
          <w:tab w:val="num" w:pos="3349"/>
        </w:tabs>
        <w:spacing w:before="0" w:after="0"/>
        <w:ind w:left="0" w:firstLine="709"/>
      </w:pPr>
      <w:r w:rsidRPr="00137C8E">
        <w:t xml:space="preserve">График работы УЦ по </w:t>
      </w:r>
      <w:r w:rsidRPr="00137C8E">
        <w:t>созданию и выдаче сертификатов</w:t>
      </w:r>
      <w:r w:rsidRPr="00AE46B5">
        <w:t xml:space="preserve">: </w:t>
      </w:r>
      <w:r w:rsidR="00C47786" w:rsidRPr="00AE46B5">
        <w:t xml:space="preserve">ПН-ПТ </w:t>
      </w:r>
      <w:r w:rsidRPr="00AE46B5">
        <w:t xml:space="preserve">— с </w:t>
      </w:r>
      <w:r w:rsidR="00C47786">
        <w:t>10</w:t>
      </w:r>
      <w:r w:rsidRPr="00AE46B5">
        <w:t>.00 до 1</w:t>
      </w:r>
      <w:r w:rsidR="00C47786">
        <w:t>7</w:t>
      </w:r>
      <w:r w:rsidRPr="00AE46B5">
        <w:t>.00, обед —</w:t>
      </w:r>
      <w:r w:rsidRPr="004309FC">
        <w:t xml:space="preserve"> с </w:t>
      </w:r>
      <w:r w:rsidR="00D65E91" w:rsidRPr="004309FC">
        <w:t>1</w:t>
      </w:r>
      <w:r w:rsidR="00D65E91">
        <w:t>2</w:t>
      </w:r>
      <w:r w:rsidRPr="004309FC">
        <w:t xml:space="preserve">.00 до </w:t>
      </w:r>
      <w:r w:rsidR="00D65E91" w:rsidRPr="004309FC">
        <w:t>1</w:t>
      </w:r>
      <w:r w:rsidR="00D65E91">
        <w:t>2</w:t>
      </w:r>
      <w:r w:rsidRPr="004309FC">
        <w:t xml:space="preserve">.45; </w:t>
      </w:r>
      <w:r w:rsidR="00C47786" w:rsidRPr="004309FC">
        <w:t xml:space="preserve">СБ-ВС </w:t>
      </w:r>
      <w:r w:rsidRPr="004309FC">
        <w:t>— выходной.</w:t>
      </w:r>
    </w:p>
    <w:p w14:paraId="6C52722B" w14:textId="77777777" w:rsidR="00A81689" w:rsidRPr="00212C32" w:rsidRDefault="00183FC7" w:rsidP="002D45F4">
      <w:pPr>
        <w:pStyle w:val="2"/>
        <w:numPr>
          <w:ilvl w:val="1"/>
          <w:numId w:val="5"/>
        </w:numPr>
        <w:tabs>
          <w:tab w:val="clear" w:pos="1080"/>
          <w:tab w:val="num" w:pos="1418"/>
        </w:tabs>
        <w:ind w:left="1276" w:hanging="567"/>
        <w:rPr>
          <w:b/>
        </w:rPr>
      </w:pPr>
      <w:bookmarkStart w:id="13" w:name="_Toc90288362"/>
      <w:bookmarkStart w:id="14" w:name="_Toc149697446"/>
      <w:bookmarkStart w:id="15" w:name="_Toc150320667"/>
      <w:r w:rsidRPr="00BF0190">
        <w:rPr>
          <w:b/>
        </w:rPr>
        <w:t>Порядок информирования о предоставлении услуг УЦ</w:t>
      </w:r>
      <w:bookmarkEnd w:id="13"/>
      <w:bookmarkEnd w:id="14"/>
      <w:bookmarkEnd w:id="15"/>
    </w:p>
    <w:p w14:paraId="6C52722C" w14:textId="77777777" w:rsidR="00A81689" w:rsidRDefault="00183FC7" w:rsidP="002D45F4">
      <w:pPr>
        <w:widowControl w:val="0"/>
        <w:numPr>
          <w:ilvl w:val="2"/>
          <w:numId w:val="4"/>
        </w:numPr>
        <w:tabs>
          <w:tab w:val="clear" w:pos="1800"/>
          <w:tab w:val="num" w:pos="1418"/>
          <w:tab w:val="num" w:pos="3349"/>
        </w:tabs>
        <w:spacing w:before="0" w:after="0"/>
        <w:ind w:left="0" w:firstLine="709"/>
      </w:pPr>
      <w:r>
        <w:t xml:space="preserve">Информирование </w:t>
      </w:r>
      <w:r w:rsidRPr="00625228">
        <w:t xml:space="preserve">об осуществлении функций </w:t>
      </w:r>
      <w:r w:rsidR="00161F57">
        <w:t xml:space="preserve">УЦ </w:t>
      </w:r>
      <w:r w:rsidR="005E5865" w:rsidRPr="00223FB7">
        <w:t>доступн</w:t>
      </w:r>
      <w:r w:rsidR="005E5865">
        <w:t>о</w:t>
      </w:r>
      <w:r w:rsidR="005E5865" w:rsidRPr="00625228">
        <w:t xml:space="preserve"> </w:t>
      </w:r>
      <w:r>
        <w:t>следующими способами:</w:t>
      </w:r>
    </w:p>
    <w:p w14:paraId="6C52722D" w14:textId="77777777" w:rsidR="00A81689" w:rsidRDefault="00183FC7" w:rsidP="002D45F4">
      <w:pPr>
        <w:widowControl w:val="0"/>
        <w:numPr>
          <w:ilvl w:val="0"/>
          <w:numId w:val="19"/>
        </w:numPr>
        <w:spacing w:before="0" w:after="0"/>
        <w:ind w:hanging="357"/>
        <w:rPr>
          <w:lang w:val="en-US"/>
        </w:rPr>
      </w:pPr>
      <w:r w:rsidRPr="00FE132C">
        <w:rPr>
          <w:lang w:val="en-US"/>
        </w:rPr>
        <w:t>тел./факс</w:t>
      </w:r>
      <w:r>
        <w:t>:</w:t>
      </w:r>
      <w:r w:rsidRPr="00FE132C">
        <w:rPr>
          <w:lang w:val="en-US"/>
        </w:rPr>
        <w:t xml:space="preserve"> </w:t>
      </w:r>
      <w:r>
        <w:t xml:space="preserve">+7 </w:t>
      </w:r>
      <w:r w:rsidRPr="00FE132C">
        <w:rPr>
          <w:lang w:val="en-US"/>
        </w:rPr>
        <w:t xml:space="preserve">(495) 620-91-91; </w:t>
      </w:r>
    </w:p>
    <w:p w14:paraId="6C52722E" w14:textId="77777777" w:rsidR="00A81689" w:rsidRDefault="00183FC7" w:rsidP="002D45F4">
      <w:pPr>
        <w:widowControl w:val="0"/>
        <w:numPr>
          <w:ilvl w:val="0"/>
          <w:numId w:val="19"/>
        </w:numPr>
        <w:spacing w:before="0" w:after="0"/>
        <w:ind w:hanging="357"/>
        <w:rPr>
          <w:lang w:val="en-US"/>
        </w:rPr>
      </w:pPr>
      <w:r w:rsidRPr="00FE132C">
        <w:rPr>
          <w:lang w:val="en-US"/>
        </w:rPr>
        <w:t xml:space="preserve">e-mail: </w:t>
      </w:r>
      <w:hyperlink r:id="rId11" w:history="1">
        <w:r w:rsidR="00545CAB" w:rsidRPr="0031623C">
          <w:rPr>
            <w:rStyle w:val="ab"/>
            <w:lang w:val="en-US"/>
          </w:rPr>
          <w:t>nCA@alfabank.ru</w:t>
        </w:r>
      </w:hyperlink>
      <w:r w:rsidRPr="00FE132C">
        <w:rPr>
          <w:lang w:val="en-US"/>
        </w:rPr>
        <w:t>;</w:t>
      </w:r>
    </w:p>
    <w:p w14:paraId="6C52722F" w14:textId="77777777" w:rsidR="00A81689" w:rsidRPr="005F21F1" w:rsidRDefault="00183FC7" w:rsidP="002D45F4">
      <w:pPr>
        <w:widowControl w:val="0"/>
        <w:numPr>
          <w:ilvl w:val="0"/>
          <w:numId w:val="19"/>
        </w:numPr>
        <w:spacing w:before="0" w:after="0"/>
        <w:ind w:hanging="357"/>
        <w:rPr>
          <w:rStyle w:val="ab"/>
          <w:color w:val="auto"/>
          <w:u w:val="none"/>
        </w:rPr>
      </w:pPr>
      <w:r w:rsidRPr="00160AB0">
        <w:t xml:space="preserve">сайт </w:t>
      </w:r>
      <w:r w:rsidR="002E282C">
        <w:t>УЦ</w:t>
      </w:r>
      <w:r w:rsidR="00F6075F">
        <w:t xml:space="preserve"> </w:t>
      </w:r>
      <w:r w:rsidRPr="00223FB7">
        <w:t>в сети «Интернет»</w:t>
      </w:r>
      <w:r>
        <w:t>:</w:t>
      </w:r>
      <w:r w:rsidRPr="000E70C1">
        <w:t xml:space="preserve"> </w:t>
      </w:r>
      <w:hyperlink r:id="rId12" w:history="1">
        <w:r w:rsidR="00F6075F" w:rsidRPr="00D60448">
          <w:rPr>
            <w:rStyle w:val="ab"/>
          </w:rPr>
          <w:t>http://</w:t>
        </w:r>
        <w:r w:rsidR="00F6075F" w:rsidRPr="00F55463">
          <w:rPr>
            <w:rStyle w:val="ab"/>
            <w:lang w:val="en-US"/>
          </w:rPr>
          <w:t>cdp</w:t>
        </w:r>
        <w:r w:rsidR="00F6075F" w:rsidRPr="00F55463">
          <w:rPr>
            <w:rStyle w:val="ab"/>
          </w:rPr>
          <w:t>.alfabank.ru/</w:t>
        </w:r>
      </w:hyperlink>
    </w:p>
    <w:p w14:paraId="6C527230" w14:textId="77777777" w:rsidR="00A81689" w:rsidRPr="00212C32" w:rsidRDefault="00183FC7" w:rsidP="002D45F4">
      <w:pPr>
        <w:pStyle w:val="2"/>
        <w:numPr>
          <w:ilvl w:val="1"/>
          <w:numId w:val="5"/>
        </w:numPr>
        <w:tabs>
          <w:tab w:val="clear" w:pos="1080"/>
          <w:tab w:val="num" w:pos="1418"/>
        </w:tabs>
        <w:ind w:left="0" w:firstLine="709"/>
        <w:rPr>
          <w:b/>
        </w:rPr>
      </w:pPr>
      <w:bookmarkStart w:id="16" w:name="_Toc90288363"/>
      <w:bookmarkStart w:id="17" w:name="_Toc149697447"/>
      <w:bookmarkStart w:id="18" w:name="_Toc150320668"/>
      <w:r w:rsidRPr="00137C8E">
        <w:rPr>
          <w:b/>
        </w:rPr>
        <w:t xml:space="preserve">Условия </w:t>
      </w:r>
      <w:r>
        <w:rPr>
          <w:b/>
        </w:rPr>
        <w:t>оказания</w:t>
      </w:r>
      <w:r w:rsidRPr="00AE46B5">
        <w:rPr>
          <w:b/>
        </w:rPr>
        <w:t xml:space="preserve"> услуг УЦ</w:t>
      </w:r>
      <w:bookmarkEnd w:id="16"/>
      <w:bookmarkEnd w:id="17"/>
      <w:bookmarkEnd w:id="18"/>
    </w:p>
    <w:p w14:paraId="6C527231" w14:textId="77777777" w:rsidR="003956EC" w:rsidRPr="00F55463" w:rsidRDefault="00183FC7" w:rsidP="002D45F4">
      <w:pPr>
        <w:widowControl w:val="0"/>
        <w:numPr>
          <w:ilvl w:val="2"/>
          <w:numId w:val="5"/>
        </w:numPr>
        <w:tabs>
          <w:tab w:val="clear" w:pos="1800"/>
          <w:tab w:val="left" w:pos="720"/>
          <w:tab w:val="num" w:pos="1418"/>
        </w:tabs>
        <w:spacing w:before="120"/>
        <w:ind w:left="0" w:firstLine="720"/>
      </w:pPr>
      <w:r w:rsidRPr="00D60448">
        <w:t>Настоящий Регламент является договором присоединения, утвержденным Банком,</w:t>
      </w:r>
      <w:r w:rsidRPr="00F55463">
        <w:t xml:space="preserve"> </w:t>
      </w:r>
      <w:r w:rsidRPr="00F55463">
        <w:t>в соответствии со статьей 428 Гражданского кодекса Российской Федерации.</w:t>
      </w:r>
    </w:p>
    <w:p w14:paraId="6C527232" w14:textId="77777777" w:rsidR="005D103C" w:rsidRPr="00455A52" w:rsidRDefault="00183FC7" w:rsidP="002D45F4">
      <w:pPr>
        <w:numPr>
          <w:ilvl w:val="2"/>
          <w:numId w:val="5"/>
        </w:numPr>
        <w:tabs>
          <w:tab w:val="clear" w:pos="1800"/>
          <w:tab w:val="num" w:pos="1418"/>
        </w:tabs>
        <w:ind w:left="0" w:firstLine="720"/>
      </w:pPr>
      <w:r w:rsidRPr="001673C1">
        <w:t xml:space="preserve">Опубликование </w:t>
      </w:r>
      <w:r>
        <w:t>Регламента</w:t>
      </w:r>
      <w:r w:rsidRPr="001673C1">
        <w:t xml:space="preserve">, включая распространение его текста в сети "Интернет" на сайте </w:t>
      </w:r>
      <w:r w:rsidR="00161F57">
        <w:t>УЦ</w:t>
      </w:r>
      <w:r w:rsidRPr="001673C1">
        <w:t xml:space="preserve">, должно рассматриваться всеми заинтересованными лицами как публичное предложение (оферта) со стороны Банка заключить договор о предоставлении услуг УЦ, существенные условия которого содержатся в настоящем </w:t>
      </w:r>
      <w:r w:rsidR="001E373A">
        <w:t>Регламенте</w:t>
      </w:r>
      <w:r w:rsidRPr="001673C1">
        <w:t>.</w:t>
      </w:r>
    </w:p>
    <w:p w14:paraId="6C527233" w14:textId="77777777" w:rsidR="005B7FEB" w:rsidRPr="00455A52" w:rsidRDefault="00183FC7" w:rsidP="002D45F4">
      <w:pPr>
        <w:widowControl w:val="0"/>
        <w:numPr>
          <w:ilvl w:val="2"/>
          <w:numId w:val="5"/>
        </w:numPr>
        <w:tabs>
          <w:tab w:val="clear" w:pos="1800"/>
          <w:tab w:val="left" w:pos="720"/>
          <w:tab w:val="num" w:pos="1418"/>
        </w:tabs>
        <w:spacing w:before="120"/>
        <w:ind w:left="0" w:firstLine="720"/>
      </w:pPr>
      <w:r w:rsidRPr="00455A52">
        <w:t xml:space="preserve">Услуги </w:t>
      </w:r>
      <w:r w:rsidR="002E282C">
        <w:t>УЦ</w:t>
      </w:r>
      <w:r w:rsidRPr="00455A52">
        <w:t xml:space="preserve"> могут быть оказаны только по</w:t>
      </w:r>
      <w:r w:rsidRPr="00455A52">
        <w:t xml:space="preserve">льзователям Бизнес-систем, приведенных в </w:t>
      </w:r>
      <w:r w:rsidRPr="0086103D">
        <w:t>Приложении №</w:t>
      </w:r>
      <w:r w:rsidRPr="00B66C97">
        <w:t> </w:t>
      </w:r>
      <w:r w:rsidR="00573A78" w:rsidRPr="00C52C81">
        <w:t>1</w:t>
      </w:r>
      <w:r w:rsidR="00573A78">
        <w:t xml:space="preserve"> </w:t>
      </w:r>
      <w:r w:rsidR="00E91F17">
        <w:t xml:space="preserve">к настоящему </w:t>
      </w:r>
      <w:r w:rsidR="00AE3040">
        <w:t>Р</w:t>
      </w:r>
      <w:r w:rsidR="00E91F17">
        <w:t>егламенту</w:t>
      </w:r>
      <w:r w:rsidRPr="00455A52">
        <w:t>.</w:t>
      </w:r>
      <w:r w:rsidR="002855A1">
        <w:t xml:space="preserve"> Для добавления</w:t>
      </w:r>
      <w:r w:rsidR="0023576A">
        <w:t xml:space="preserve"> новой Бизнес-системы с уникальными о</w:t>
      </w:r>
      <w:r w:rsidR="0023576A" w:rsidRPr="0023576A">
        <w:t>бласт</w:t>
      </w:r>
      <w:r w:rsidR="0023576A">
        <w:t>ями</w:t>
      </w:r>
      <w:r w:rsidR="0023576A" w:rsidRPr="0023576A">
        <w:t xml:space="preserve"> действия </w:t>
      </w:r>
      <w:r w:rsidR="0023576A">
        <w:t>С</w:t>
      </w:r>
      <w:r w:rsidR="0023576A" w:rsidRPr="0023576A">
        <w:t>ертификат</w:t>
      </w:r>
      <w:r w:rsidR="0023576A">
        <w:t>ов</w:t>
      </w:r>
      <w:r w:rsidR="0023576A" w:rsidRPr="0023576A">
        <w:t xml:space="preserve"> </w:t>
      </w:r>
      <w:r w:rsidR="0023576A">
        <w:t xml:space="preserve">в Приложение №1 необходимо </w:t>
      </w:r>
      <w:r w:rsidR="00592F7F">
        <w:t xml:space="preserve">предварительно </w:t>
      </w:r>
      <w:r w:rsidR="0023576A">
        <w:t xml:space="preserve">согласовать </w:t>
      </w:r>
      <w:r w:rsidR="00592F7F">
        <w:t xml:space="preserve">с УЦ </w:t>
      </w:r>
      <w:r w:rsidR="00C472FF">
        <w:t xml:space="preserve">порядок </w:t>
      </w:r>
      <w:r w:rsidR="00592F7F">
        <w:t>выдачи Сертификатов для работы в данной</w:t>
      </w:r>
      <w:r w:rsidR="00C472FF">
        <w:t xml:space="preserve"> Бизнес-систем</w:t>
      </w:r>
      <w:r w:rsidR="00592F7F">
        <w:t>е.</w:t>
      </w:r>
    </w:p>
    <w:p w14:paraId="6C527234" w14:textId="77777777" w:rsidR="00681C19" w:rsidRPr="0003699F" w:rsidRDefault="00183FC7" w:rsidP="002D45F4">
      <w:pPr>
        <w:widowControl w:val="0"/>
        <w:numPr>
          <w:ilvl w:val="2"/>
          <w:numId w:val="5"/>
        </w:numPr>
        <w:tabs>
          <w:tab w:val="clear" w:pos="1800"/>
          <w:tab w:val="left" w:pos="720"/>
          <w:tab w:val="num" w:pos="1418"/>
        </w:tabs>
        <w:spacing w:before="120"/>
        <w:ind w:left="0" w:firstLine="720"/>
      </w:pPr>
      <w:r w:rsidRPr="00455A52">
        <w:t>Нормы, содержащиеся в Регламенте</w:t>
      </w:r>
      <w:r w:rsidRPr="00166A2B">
        <w:t xml:space="preserve">, становятся обязательными для </w:t>
      </w:r>
      <w:r w:rsidR="00BB5C15">
        <w:t>П</w:t>
      </w:r>
      <w:r w:rsidRPr="00166A2B">
        <w:t>ользователя с момента</w:t>
      </w:r>
      <w:r w:rsidR="000856A0" w:rsidRPr="006C3679">
        <w:t xml:space="preserve"> подписания и </w:t>
      </w:r>
      <w:r w:rsidR="00CB689C">
        <w:t xml:space="preserve">предоставления </w:t>
      </w:r>
      <w:r w:rsidR="009D173C" w:rsidRPr="00D57D81">
        <w:t xml:space="preserve">в </w:t>
      </w:r>
      <w:r w:rsidR="002E282C">
        <w:t>УЦ</w:t>
      </w:r>
      <w:r w:rsidRPr="00D57D81">
        <w:t xml:space="preserve"> </w:t>
      </w:r>
      <w:r w:rsidR="004B6311" w:rsidRPr="00D57D81">
        <w:t xml:space="preserve">Заявления </w:t>
      </w:r>
      <w:r w:rsidR="006023FA">
        <w:t xml:space="preserve">на изготовление </w:t>
      </w:r>
      <w:r w:rsidR="0093757D">
        <w:t>Сертификата</w:t>
      </w:r>
      <w:r w:rsidR="006023FA">
        <w:t xml:space="preserve"> </w:t>
      </w:r>
      <w:r w:rsidR="003E7D5D">
        <w:t xml:space="preserve">(далее – Заявление) </w:t>
      </w:r>
      <w:r w:rsidR="004B6311" w:rsidRPr="00D57D81">
        <w:t xml:space="preserve"> по форме Приложения </w:t>
      </w:r>
      <w:r w:rsidR="001F24EB" w:rsidRPr="00D57D81">
        <w:t>№</w:t>
      </w:r>
      <w:r w:rsidR="00345757" w:rsidRPr="00D57D81">
        <w:t> </w:t>
      </w:r>
      <w:r w:rsidR="00573A78" w:rsidRPr="00C52C81">
        <w:t>2</w:t>
      </w:r>
      <w:r w:rsidR="00573A78">
        <w:t xml:space="preserve"> </w:t>
      </w:r>
      <w:r w:rsidR="009C562E">
        <w:t>к</w:t>
      </w:r>
      <w:r w:rsidR="009C562E" w:rsidRPr="00D57D81">
        <w:t xml:space="preserve"> настояще</w:t>
      </w:r>
      <w:r w:rsidR="009C562E">
        <w:t>му</w:t>
      </w:r>
      <w:r w:rsidR="009C562E" w:rsidRPr="00D57D81">
        <w:t xml:space="preserve"> Регламент</w:t>
      </w:r>
      <w:r w:rsidR="009C562E">
        <w:t>у</w:t>
      </w:r>
      <w:r w:rsidR="00CF36B4" w:rsidRPr="00612EFF">
        <w:t>.</w:t>
      </w:r>
      <w:r w:rsidR="006023FA">
        <w:t xml:space="preserve"> </w:t>
      </w:r>
    </w:p>
    <w:p w14:paraId="6C527235" w14:textId="77777777" w:rsidR="000856A0" w:rsidRPr="000D0DA1" w:rsidRDefault="00183FC7" w:rsidP="002D45F4">
      <w:pPr>
        <w:widowControl w:val="0"/>
        <w:numPr>
          <w:ilvl w:val="2"/>
          <w:numId w:val="5"/>
        </w:numPr>
        <w:tabs>
          <w:tab w:val="clear" w:pos="1800"/>
          <w:tab w:val="left" w:pos="720"/>
          <w:tab w:val="num" w:pos="1418"/>
        </w:tabs>
        <w:spacing w:before="120"/>
        <w:ind w:left="0" w:firstLine="720"/>
      </w:pPr>
      <w:r w:rsidRPr="00793D0F">
        <w:t xml:space="preserve">С момента </w:t>
      </w:r>
      <w:r w:rsidR="003E7D5D">
        <w:t>подачи</w:t>
      </w:r>
      <w:r w:rsidR="00CB28AF">
        <w:t xml:space="preserve"> в УЦ</w:t>
      </w:r>
      <w:r w:rsidR="003E7D5D" w:rsidRPr="00793D0F">
        <w:t xml:space="preserve"> </w:t>
      </w:r>
      <w:r w:rsidRPr="00793D0F">
        <w:t xml:space="preserve">Заявления </w:t>
      </w:r>
      <w:r w:rsidR="00CB28AF">
        <w:t>Заявитель</w:t>
      </w:r>
      <w:r w:rsidRPr="00793D0F">
        <w:t xml:space="preserve">, считается </w:t>
      </w:r>
      <w:r w:rsidR="00E0619C" w:rsidRPr="00793D0F">
        <w:t>присоединивш</w:t>
      </w:r>
      <w:r w:rsidR="00E0619C">
        <w:t>и</w:t>
      </w:r>
      <w:r w:rsidR="00E0619C" w:rsidRPr="00793D0F">
        <w:t xml:space="preserve">мся </w:t>
      </w:r>
      <w:r w:rsidRPr="00793D0F">
        <w:t>к Регламенту и является Стороной Регламента.</w:t>
      </w:r>
    </w:p>
    <w:p w14:paraId="6C527236" w14:textId="77777777" w:rsidR="00681C19" w:rsidRDefault="00183FC7" w:rsidP="002D45F4">
      <w:pPr>
        <w:widowControl w:val="0"/>
        <w:numPr>
          <w:ilvl w:val="2"/>
          <w:numId w:val="5"/>
        </w:numPr>
        <w:tabs>
          <w:tab w:val="clear" w:pos="1800"/>
          <w:tab w:val="left" w:pos="720"/>
          <w:tab w:val="num" w:pos="1418"/>
        </w:tabs>
        <w:spacing w:before="120"/>
        <w:ind w:left="0" w:firstLine="720"/>
      </w:pPr>
      <w:r>
        <w:t xml:space="preserve">Требования настоящего Регламента </w:t>
      </w:r>
      <w:r w:rsidR="00BF19E1">
        <w:t xml:space="preserve">распространяются на Владельца сертификата </w:t>
      </w:r>
      <w:r>
        <w:t xml:space="preserve">в течение срока действия </w:t>
      </w:r>
      <w:r w:rsidR="0093757D" w:rsidRPr="0093757D">
        <w:t xml:space="preserve"> </w:t>
      </w:r>
      <w:r w:rsidR="0093757D">
        <w:t>Сертификата</w:t>
      </w:r>
      <w:r w:rsidR="00BF19E1">
        <w:t>.</w:t>
      </w:r>
    </w:p>
    <w:p w14:paraId="6C527237" w14:textId="77777777" w:rsidR="00681C19" w:rsidRDefault="00183FC7" w:rsidP="002D45F4">
      <w:pPr>
        <w:widowControl w:val="0"/>
        <w:numPr>
          <w:ilvl w:val="2"/>
          <w:numId w:val="5"/>
        </w:numPr>
        <w:tabs>
          <w:tab w:val="clear" w:pos="1800"/>
          <w:tab w:val="left" w:pos="720"/>
          <w:tab w:val="num" w:pos="1418"/>
        </w:tabs>
        <w:spacing w:before="120"/>
        <w:ind w:left="0" w:firstLine="720"/>
      </w:pPr>
      <w:r>
        <w:t xml:space="preserve">Стороны согласны с тем, что условия настоящего Регламента принимаются </w:t>
      </w:r>
      <w:r w:rsidR="00BB5C15">
        <w:t>П</w:t>
      </w:r>
      <w:r>
        <w:t>ользователем полностью без каких</w:t>
      </w:r>
      <w:r w:rsidR="00E74802">
        <w:t>-</w:t>
      </w:r>
      <w:r>
        <w:t>либо изъятий, изменений и протоколов разногласий.</w:t>
      </w:r>
    </w:p>
    <w:p w14:paraId="6C527238" w14:textId="77777777" w:rsidR="00543268" w:rsidRDefault="00183FC7" w:rsidP="002D45F4">
      <w:pPr>
        <w:numPr>
          <w:ilvl w:val="2"/>
          <w:numId w:val="5"/>
        </w:numPr>
        <w:tabs>
          <w:tab w:val="clear" w:pos="1800"/>
          <w:tab w:val="num" w:pos="1418"/>
        </w:tabs>
        <w:ind w:left="0" w:firstLine="720"/>
      </w:pPr>
      <w:r w:rsidRPr="00543268">
        <w:t xml:space="preserve">Владелец сертификата имеет право в одностороннем порядке прекратить взаимодействие с УЦ в рамках </w:t>
      </w:r>
      <w:r w:rsidR="009A1480">
        <w:t>Регламента</w:t>
      </w:r>
      <w:r w:rsidRPr="00543268">
        <w:t>, направив в УЦ заявление на прекращение действия выданного ему Сертификата.</w:t>
      </w:r>
    </w:p>
    <w:p w14:paraId="6C527239" w14:textId="77777777" w:rsidR="00DE604C" w:rsidRPr="00212C32" w:rsidRDefault="00183FC7" w:rsidP="002D45F4">
      <w:pPr>
        <w:pStyle w:val="2"/>
        <w:numPr>
          <w:ilvl w:val="1"/>
          <w:numId w:val="5"/>
        </w:numPr>
        <w:tabs>
          <w:tab w:val="clear" w:pos="1080"/>
          <w:tab w:val="num" w:pos="1418"/>
        </w:tabs>
        <w:ind w:left="0" w:firstLine="709"/>
        <w:rPr>
          <w:b/>
        </w:rPr>
      </w:pPr>
      <w:r>
        <w:rPr>
          <w:b/>
        </w:rPr>
        <w:t xml:space="preserve">Внесение изменений в Регламент </w:t>
      </w:r>
      <w:r w:rsidRPr="00AE46B5">
        <w:rPr>
          <w:b/>
        </w:rPr>
        <w:t>УЦ</w:t>
      </w:r>
    </w:p>
    <w:p w14:paraId="6C52723A" w14:textId="77777777" w:rsidR="000856A0" w:rsidRPr="00A91B93" w:rsidRDefault="00183FC7" w:rsidP="002D45F4">
      <w:pPr>
        <w:widowControl w:val="0"/>
        <w:numPr>
          <w:ilvl w:val="2"/>
          <w:numId w:val="5"/>
        </w:numPr>
        <w:tabs>
          <w:tab w:val="clear" w:pos="1800"/>
          <w:tab w:val="left" w:pos="720"/>
          <w:tab w:val="num" w:pos="1418"/>
        </w:tabs>
        <w:spacing w:before="120"/>
        <w:ind w:left="0" w:firstLine="720"/>
      </w:pPr>
      <w:r>
        <w:t xml:space="preserve">Внесение изменений (дополнений) в Регламент, включая приложения к нему, производится </w:t>
      </w:r>
      <w:r w:rsidR="00F76D7A">
        <w:t>УЦ</w:t>
      </w:r>
      <w:r>
        <w:t xml:space="preserve"> в одностороннем порядке.</w:t>
      </w:r>
    </w:p>
    <w:p w14:paraId="6C52723B" w14:textId="77777777" w:rsidR="00681C19" w:rsidRDefault="00183FC7" w:rsidP="002D45F4">
      <w:pPr>
        <w:widowControl w:val="0"/>
        <w:numPr>
          <w:ilvl w:val="2"/>
          <w:numId w:val="5"/>
        </w:numPr>
        <w:tabs>
          <w:tab w:val="clear" w:pos="1800"/>
          <w:tab w:val="left" w:pos="720"/>
          <w:tab w:val="num" w:pos="1418"/>
        </w:tabs>
        <w:spacing w:before="120"/>
        <w:ind w:left="0" w:firstLine="720"/>
      </w:pPr>
      <w:r>
        <w:t xml:space="preserve">Уведомление о внесение изменений или дополнений в Регламент </w:t>
      </w:r>
      <w:r w:rsidR="004D0ECC">
        <w:t xml:space="preserve">осуществляется путем размещения соответствующей информации на сайте </w:t>
      </w:r>
      <w:r w:rsidR="00DA34A6">
        <w:t xml:space="preserve">УЦ </w:t>
      </w:r>
      <w:r w:rsidR="004D0ECC">
        <w:t xml:space="preserve">в сети "Интернет": </w:t>
      </w:r>
      <w:hyperlink r:id="rId13" w:history="1">
        <w:r w:rsidR="00DB60BB" w:rsidRPr="000D14DC">
          <w:rPr>
            <w:rStyle w:val="ab"/>
          </w:rPr>
          <w:t>http://</w:t>
        </w:r>
        <w:r w:rsidR="00DB60BB" w:rsidRPr="000D14DC">
          <w:rPr>
            <w:rStyle w:val="ab"/>
            <w:lang w:val="en-US"/>
          </w:rPr>
          <w:t>cdp</w:t>
        </w:r>
        <w:r w:rsidR="00DB60BB" w:rsidRPr="000D14DC">
          <w:rPr>
            <w:rStyle w:val="ab"/>
          </w:rPr>
          <w:t>.alfabank.ru/</w:t>
        </w:r>
      </w:hyperlink>
      <w:r w:rsidR="00DA34A6" w:rsidRPr="00F55463">
        <w:t>.</w:t>
      </w:r>
      <w:r w:rsidR="00DB60BB">
        <w:t xml:space="preserve"> </w:t>
      </w:r>
    </w:p>
    <w:p w14:paraId="6C52723C" w14:textId="77777777" w:rsidR="00681C19" w:rsidRDefault="00183FC7" w:rsidP="002D45F4">
      <w:pPr>
        <w:widowControl w:val="0"/>
        <w:numPr>
          <w:ilvl w:val="2"/>
          <w:numId w:val="5"/>
        </w:numPr>
        <w:tabs>
          <w:tab w:val="clear" w:pos="1800"/>
          <w:tab w:val="left" w:pos="720"/>
          <w:tab w:val="num" w:pos="1418"/>
        </w:tabs>
        <w:spacing w:before="120"/>
        <w:ind w:left="0" w:firstLine="720"/>
      </w:pPr>
      <w:r>
        <w:t xml:space="preserve">Все изменения (дополнения), вносимые </w:t>
      </w:r>
      <w:r w:rsidR="00517B08">
        <w:t xml:space="preserve">УЦ </w:t>
      </w:r>
      <w:r>
        <w:t xml:space="preserve">в Регламент по собственной инициативе, и не связанные с изменением действующего законодательства Российской Федерации вступают в силу и становятся обязательными с даты размещения новой редакции Регламента на сайте </w:t>
      </w:r>
      <w:r w:rsidR="00517B08">
        <w:t xml:space="preserve">УЦ </w:t>
      </w:r>
      <w:r>
        <w:t xml:space="preserve">по адресу - </w:t>
      </w:r>
      <w:hyperlink r:id="rId14" w:history="1">
        <w:r w:rsidR="0016045F" w:rsidRPr="000D14DC">
          <w:rPr>
            <w:rStyle w:val="ab"/>
          </w:rPr>
          <w:t>http://</w:t>
        </w:r>
        <w:r w:rsidR="0016045F" w:rsidRPr="000D14DC">
          <w:rPr>
            <w:rStyle w:val="ab"/>
            <w:lang w:val="en-US"/>
          </w:rPr>
          <w:t>cdp</w:t>
        </w:r>
        <w:r w:rsidR="0016045F" w:rsidRPr="000D14DC">
          <w:rPr>
            <w:rStyle w:val="ab"/>
          </w:rPr>
          <w:t>.alfabank.ru/</w:t>
        </w:r>
      </w:hyperlink>
      <w:r w:rsidR="006B6168" w:rsidRPr="00F55463">
        <w:t>.</w:t>
      </w:r>
      <w:r w:rsidR="0016045F">
        <w:t xml:space="preserve"> </w:t>
      </w:r>
    </w:p>
    <w:p w14:paraId="6C52723D" w14:textId="77777777" w:rsidR="00681C19" w:rsidRDefault="00183FC7" w:rsidP="002D45F4">
      <w:pPr>
        <w:widowControl w:val="0"/>
        <w:numPr>
          <w:ilvl w:val="2"/>
          <w:numId w:val="5"/>
        </w:numPr>
        <w:tabs>
          <w:tab w:val="clear" w:pos="1800"/>
          <w:tab w:val="left" w:pos="720"/>
          <w:tab w:val="num" w:pos="1418"/>
        </w:tabs>
        <w:spacing w:before="120"/>
        <w:ind w:left="0" w:firstLine="720"/>
      </w:pPr>
      <w:r>
        <w:t xml:space="preserve">Все изменения (дополнения), вносимые </w:t>
      </w:r>
      <w:r w:rsidR="00517B08">
        <w:t xml:space="preserve">УЦ </w:t>
      </w:r>
      <w:r>
        <w:t>в Регламент в связи с изменением действующего законодательства Российской Федерации вступают в силу одновременно с вступлением в силу изменений (дополнений) в указанных законода</w:t>
      </w:r>
      <w:r>
        <w:t>тельных актах.</w:t>
      </w:r>
    </w:p>
    <w:p w14:paraId="6C52723E" w14:textId="77777777" w:rsidR="00681C19" w:rsidRDefault="00183FC7" w:rsidP="002D45F4">
      <w:pPr>
        <w:widowControl w:val="0"/>
        <w:numPr>
          <w:ilvl w:val="2"/>
          <w:numId w:val="5"/>
        </w:numPr>
        <w:tabs>
          <w:tab w:val="clear" w:pos="1800"/>
          <w:tab w:val="left" w:pos="720"/>
          <w:tab w:val="num" w:pos="1418"/>
        </w:tabs>
        <w:spacing w:before="120"/>
        <w:ind w:left="0" w:firstLine="720"/>
      </w:pPr>
      <w:r>
        <w:t>Любые изменения и дополнения в Регламенте с момента вступления в силу равно распространяются на всех лиц, присоединившихся к Регламенту, в том числе присоединившихся к Регламенту ранее даты вступления изменений (дополнений) в силу.</w:t>
      </w:r>
    </w:p>
    <w:p w14:paraId="6C52723F" w14:textId="77777777" w:rsidR="00DA52E7" w:rsidRPr="00D57D81" w:rsidRDefault="00183FC7" w:rsidP="002D45F4">
      <w:pPr>
        <w:widowControl w:val="0"/>
        <w:numPr>
          <w:ilvl w:val="2"/>
          <w:numId w:val="5"/>
        </w:numPr>
        <w:tabs>
          <w:tab w:val="clear" w:pos="1800"/>
          <w:tab w:val="left" w:pos="720"/>
          <w:tab w:val="num" w:pos="1418"/>
        </w:tabs>
        <w:spacing w:before="120"/>
        <w:ind w:left="0" w:firstLine="720"/>
      </w:pPr>
      <w:r>
        <w:t>В</w:t>
      </w:r>
      <w:r w:rsidR="00681C19">
        <w:t xml:space="preserve"> случае, если </w:t>
      </w:r>
      <w:r w:rsidR="00BB5C15">
        <w:t>П</w:t>
      </w:r>
      <w:r w:rsidR="00681C19">
        <w:t>ользователь не согласен со внесенными изменениями и дополнениями он имеет право прекратить использование сертификата,</w:t>
      </w:r>
      <w:r w:rsidR="000856A0">
        <w:t xml:space="preserve"> </w:t>
      </w:r>
      <w:r w:rsidR="000856A0" w:rsidRPr="004F285D">
        <w:t>в порядке, предусмотренном п.</w:t>
      </w:r>
      <w:r w:rsidR="005A6749">
        <w:t> </w:t>
      </w:r>
      <w:r w:rsidR="006B7EFF">
        <w:t>5</w:t>
      </w:r>
      <w:r w:rsidR="000856A0" w:rsidRPr="004F285D">
        <w:t>.4.</w:t>
      </w:r>
      <w:r w:rsidR="006B7EFF">
        <w:t>5</w:t>
      </w:r>
      <w:r w:rsidR="000856A0" w:rsidRPr="004F285D">
        <w:t xml:space="preserve"> настоящего Регламента</w:t>
      </w:r>
      <w:r w:rsidR="00681C19" w:rsidRPr="00D57D81">
        <w:t>.</w:t>
      </w:r>
    </w:p>
    <w:p w14:paraId="6C527240" w14:textId="77777777" w:rsidR="001550DB" w:rsidRDefault="00183FC7" w:rsidP="002D45F4">
      <w:pPr>
        <w:pStyle w:val="10"/>
        <w:pageBreakBefore w:val="0"/>
        <w:numPr>
          <w:ilvl w:val="0"/>
          <w:numId w:val="4"/>
        </w:numPr>
        <w:tabs>
          <w:tab w:val="clear" w:pos="360"/>
          <w:tab w:val="num" w:pos="567"/>
          <w:tab w:val="left" w:pos="1418"/>
        </w:tabs>
        <w:spacing w:before="240"/>
        <w:ind w:left="1418" w:hanging="1418"/>
        <w:jc w:val="both"/>
        <w:rPr>
          <w:b/>
          <w:sz w:val="24"/>
          <w:szCs w:val="24"/>
        </w:rPr>
      </w:pPr>
      <w:bookmarkStart w:id="19" w:name="_Toc326661319"/>
      <w:bookmarkStart w:id="20" w:name="_Toc326661471"/>
      <w:bookmarkStart w:id="21" w:name="_Toc326661547"/>
      <w:bookmarkStart w:id="22" w:name="_Toc90288296"/>
      <w:bookmarkStart w:id="23" w:name="_Toc90288366"/>
      <w:bookmarkStart w:id="24" w:name="_Toc149697451"/>
      <w:bookmarkStart w:id="25" w:name="_Toc150320672"/>
      <w:bookmarkStart w:id="26" w:name="_Toc193359147"/>
      <w:bookmarkStart w:id="27" w:name="_Toc326661548"/>
      <w:bookmarkStart w:id="28" w:name="_Toc478648756"/>
      <w:bookmarkEnd w:id="19"/>
      <w:bookmarkEnd w:id="20"/>
      <w:bookmarkEnd w:id="21"/>
      <w:r>
        <w:rPr>
          <w:b/>
          <w:sz w:val="24"/>
          <w:szCs w:val="24"/>
        </w:rPr>
        <w:t>ПЕРЕЧЕНЬ РЕАЛИЗУЕМЫХ УДОСТОВЕРЯЮЩИМ ЦЕНТРОМ ФУНКЦИЙ</w:t>
      </w:r>
      <w:bookmarkEnd w:id="22"/>
      <w:bookmarkEnd w:id="23"/>
      <w:bookmarkEnd w:id="24"/>
      <w:bookmarkEnd w:id="25"/>
      <w:bookmarkEnd w:id="26"/>
    </w:p>
    <w:p w14:paraId="6C527241" w14:textId="77777777" w:rsidR="00483F1A" w:rsidRDefault="00183FC7" w:rsidP="00C52C81">
      <w:pPr>
        <w:ind w:firstLine="709"/>
      </w:pPr>
      <w:r>
        <w:t xml:space="preserve">В перечень реализуемых </w:t>
      </w:r>
      <w:r w:rsidR="00950AD4">
        <w:t xml:space="preserve">УЦ </w:t>
      </w:r>
      <w:r>
        <w:t>функций (оказываемых услуг) в соответствии с настоящим Регламентом, входят:</w:t>
      </w:r>
    </w:p>
    <w:p w14:paraId="6C527242" w14:textId="77777777" w:rsidR="00483F1A" w:rsidRDefault="00183FC7" w:rsidP="002D45F4">
      <w:pPr>
        <w:numPr>
          <w:ilvl w:val="1"/>
          <w:numId w:val="4"/>
        </w:numPr>
        <w:tabs>
          <w:tab w:val="clear" w:pos="1080"/>
        </w:tabs>
        <w:ind w:left="0" w:firstLine="709"/>
      </w:pPr>
      <w:r>
        <w:t>Создание и выдач</w:t>
      </w:r>
      <w:r w:rsidR="00927517">
        <w:t>а</w:t>
      </w:r>
      <w:r>
        <w:t xml:space="preserve"> сертификатов</w:t>
      </w:r>
      <w:r w:rsidR="006F485C">
        <w:t>.</w:t>
      </w:r>
    </w:p>
    <w:p w14:paraId="6C527243" w14:textId="77777777" w:rsidR="00483F1A" w:rsidRDefault="00183FC7" w:rsidP="002D45F4">
      <w:pPr>
        <w:numPr>
          <w:ilvl w:val="1"/>
          <w:numId w:val="4"/>
        </w:numPr>
        <w:tabs>
          <w:tab w:val="clear" w:pos="1080"/>
        </w:tabs>
        <w:ind w:left="0" w:firstLine="709"/>
      </w:pPr>
      <w:r>
        <w:t xml:space="preserve">Подтверждение владения </w:t>
      </w:r>
      <w:r w:rsidR="005F377C">
        <w:t xml:space="preserve">Заявителем </w:t>
      </w:r>
      <w:r>
        <w:t xml:space="preserve">ключом ЭП, соответствующим ключу проверки ЭП, указанному им для получения </w:t>
      </w:r>
      <w:r w:rsidR="00CE3A38">
        <w:t>сертификатов</w:t>
      </w:r>
      <w:r>
        <w:t>.</w:t>
      </w:r>
    </w:p>
    <w:p w14:paraId="6C527244" w14:textId="77777777" w:rsidR="00483F1A" w:rsidRDefault="00183FC7" w:rsidP="002D45F4">
      <w:pPr>
        <w:numPr>
          <w:ilvl w:val="1"/>
          <w:numId w:val="4"/>
        </w:numPr>
        <w:tabs>
          <w:tab w:val="clear" w:pos="1080"/>
        </w:tabs>
        <w:ind w:left="0" w:firstLine="709"/>
      </w:pPr>
      <w:r>
        <w:t xml:space="preserve">Установление сроков действия </w:t>
      </w:r>
      <w:r w:rsidR="000A783B">
        <w:t>сертификатов.</w:t>
      </w:r>
    </w:p>
    <w:p w14:paraId="6C527245" w14:textId="77777777" w:rsidR="00483F1A" w:rsidRDefault="00183FC7" w:rsidP="002D45F4">
      <w:pPr>
        <w:numPr>
          <w:ilvl w:val="1"/>
          <w:numId w:val="4"/>
        </w:numPr>
        <w:tabs>
          <w:tab w:val="clear" w:pos="1080"/>
        </w:tabs>
        <w:ind w:left="0" w:firstLine="709"/>
      </w:pPr>
      <w:r>
        <w:t xml:space="preserve">Аннулирование выданных </w:t>
      </w:r>
      <w:r w:rsidR="000A783B">
        <w:t>УЦ сертификатов</w:t>
      </w:r>
      <w:r>
        <w:t>.</w:t>
      </w:r>
    </w:p>
    <w:p w14:paraId="6C527246" w14:textId="77777777" w:rsidR="00483F1A" w:rsidRDefault="00183FC7" w:rsidP="002D45F4">
      <w:pPr>
        <w:numPr>
          <w:ilvl w:val="1"/>
          <w:numId w:val="4"/>
        </w:numPr>
        <w:tabs>
          <w:tab w:val="clear" w:pos="1080"/>
        </w:tabs>
        <w:ind w:left="0" w:firstLine="709"/>
      </w:pPr>
      <w:r>
        <w:t>Выдача средств ЭП.</w:t>
      </w:r>
    </w:p>
    <w:p w14:paraId="6C527247" w14:textId="77777777" w:rsidR="004437D5" w:rsidRDefault="00183FC7" w:rsidP="002D45F4">
      <w:pPr>
        <w:numPr>
          <w:ilvl w:val="1"/>
          <w:numId w:val="4"/>
        </w:numPr>
        <w:tabs>
          <w:tab w:val="clear" w:pos="1080"/>
        </w:tabs>
        <w:ind w:left="0" w:firstLine="709"/>
      </w:pPr>
      <w:r>
        <w:t xml:space="preserve">Ведение реестра </w:t>
      </w:r>
      <w:r w:rsidR="007113A7">
        <w:t>УЦ</w:t>
      </w:r>
      <w:r>
        <w:t>.</w:t>
      </w:r>
    </w:p>
    <w:p w14:paraId="6C527248" w14:textId="77777777" w:rsidR="00483F1A" w:rsidRDefault="00183FC7" w:rsidP="002D45F4">
      <w:pPr>
        <w:numPr>
          <w:ilvl w:val="1"/>
          <w:numId w:val="4"/>
        </w:numPr>
        <w:tabs>
          <w:tab w:val="clear" w:pos="1080"/>
        </w:tabs>
        <w:ind w:left="0" w:firstLine="709"/>
      </w:pPr>
      <w:r>
        <w:t>Проверка уникальности ключей проверки ЭП в Реестре сертификатов.</w:t>
      </w:r>
    </w:p>
    <w:p w14:paraId="6C527249" w14:textId="77777777" w:rsidR="00483F1A" w:rsidRDefault="00183FC7" w:rsidP="002D45F4">
      <w:pPr>
        <w:numPr>
          <w:ilvl w:val="1"/>
          <w:numId w:val="4"/>
        </w:numPr>
        <w:tabs>
          <w:tab w:val="clear" w:pos="1080"/>
        </w:tabs>
        <w:ind w:left="0" w:firstLine="709"/>
      </w:pPr>
      <w:r>
        <w:t xml:space="preserve">Проверка </w:t>
      </w:r>
      <w:r w:rsidR="008B27D7" w:rsidRPr="00F61058">
        <w:t>действительност</w:t>
      </w:r>
      <w:r w:rsidR="008B4CC9">
        <w:t>и</w:t>
      </w:r>
      <w:r w:rsidR="008B27D7" w:rsidRPr="00F61058">
        <w:t xml:space="preserve"> </w:t>
      </w:r>
      <w:r>
        <w:t xml:space="preserve">ЭП по обращениям </w:t>
      </w:r>
      <w:r w:rsidR="007674EE">
        <w:t>Заявителей</w:t>
      </w:r>
      <w:r>
        <w:t xml:space="preserve">. </w:t>
      </w:r>
    </w:p>
    <w:p w14:paraId="6C52724A" w14:textId="77777777" w:rsidR="00164273" w:rsidRDefault="00183FC7" w:rsidP="002D45F4">
      <w:pPr>
        <w:numPr>
          <w:ilvl w:val="1"/>
          <w:numId w:val="4"/>
        </w:numPr>
        <w:tabs>
          <w:tab w:val="clear" w:pos="1080"/>
        </w:tabs>
        <w:ind w:left="0" w:firstLine="709"/>
      </w:pPr>
      <w:r>
        <w:t>Осуществление</w:t>
      </w:r>
      <w:r>
        <w:t xml:space="preserve"> иной деятельности, </w:t>
      </w:r>
      <w:r w:rsidR="007674EE" w:rsidRPr="00F61058">
        <w:t>предусмотренн</w:t>
      </w:r>
      <w:r w:rsidR="008B4CC9">
        <w:t>ой</w:t>
      </w:r>
      <w:r w:rsidR="007674EE" w:rsidRPr="00F61058">
        <w:t xml:space="preserve"> 63-ФЗ.</w:t>
      </w:r>
    </w:p>
    <w:p w14:paraId="6C52724B" w14:textId="77777777" w:rsidR="005377ED" w:rsidRDefault="00183FC7" w:rsidP="002D45F4">
      <w:pPr>
        <w:pStyle w:val="10"/>
        <w:pageBreakBefore w:val="0"/>
        <w:numPr>
          <w:ilvl w:val="0"/>
          <w:numId w:val="4"/>
        </w:numPr>
        <w:tabs>
          <w:tab w:val="clear" w:pos="360"/>
          <w:tab w:val="num" w:pos="0"/>
          <w:tab w:val="left" w:pos="709"/>
        </w:tabs>
        <w:spacing w:before="240"/>
        <w:ind w:left="0" w:firstLine="0"/>
        <w:jc w:val="both"/>
        <w:rPr>
          <w:b/>
          <w:sz w:val="24"/>
          <w:szCs w:val="24"/>
        </w:rPr>
      </w:pPr>
      <w:bookmarkStart w:id="29" w:name="_Toc153320736"/>
      <w:bookmarkStart w:id="30" w:name="_Toc193359148"/>
      <w:bookmarkEnd w:id="27"/>
      <w:bookmarkEnd w:id="28"/>
      <w:bookmarkEnd w:id="29"/>
      <w:r w:rsidRPr="00BC4A9E">
        <w:rPr>
          <w:b/>
          <w:sz w:val="24"/>
          <w:szCs w:val="24"/>
        </w:rPr>
        <w:t>ПРАВА И ОБЯЗАННОСТИ СТОРОН</w:t>
      </w:r>
      <w:bookmarkEnd w:id="30"/>
    </w:p>
    <w:p w14:paraId="6C52724C" w14:textId="77777777" w:rsidR="00D76F16" w:rsidRPr="00D57D81" w:rsidRDefault="00183FC7" w:rsidP="002D45F4">
      <w:pPr>
        <w:pStyle w:val="2"/>
        <w:numPr>
          <w:ilvl w:val="1"/>
          <w:numId w:val="5"/>
        </w:numPr>
        <w:tabs>
          <w:tab w:val="clear" w:pos="1080"/>
          <w:tab w:val="left" w:pos="1418"/>
        </w:tabs>
        <w:ind w:left="0" w:firstLine="709"/>
      </w:pPr>
      <w:bookmarkStart w:id="31" w:name="_Toc326661549"/>
      <w:bookmarkStart w:id="32" w:name="_Toc478648757"/>
      <w:r w:rsidRPr="005F21F1">
        <w:rPr>
          <w:b/>
        </w:rPr>
        <w:t xml:space="preserve">Удостоверяющий </w:t>
      </w:r>
      <w:r w:rsidR="002B14B2">
        <w:rPr>
          <w:b/>
        </w:rPr>
        <w:t>ц</w:t>
      </w:r>
      <w:r w:rsidR="007F39A3" w:rsidRPr="005F21F1">
        <w:rPr>
          <w:b/>
        </w:rPr>
        <w:t>ентр</w:t>
      </w:r>
      <w:r w:rsidR="00E92463" w:rsidRPr="005F21F1">
        <w:rPr>
          <w:b/>
        </w:rPr>
        <w:t xml:space="preserve"> </w:t>
      </w:r>
      <w:r w:rsidRPr="005F21F1">
        <w:rPr>
          <w:b/>
        </w:rPr>
        <w:t>имеет право</w:t>
      </w:r>
      <w:r w:rsidRPr="00D57D81">
        <w:t>:</w:t>
      </w:r>
      <w:bookmarkEnd w:id="31"/>
      <w:bookmarkEnd w:id="32"/>
    </w:p>
    <w:p w14:paraId="6C52724D" w14:textId="77777777" w:rsidR="00725E26" w:rsidRDefault="00183FC7" w:rsidP="00825605">
      <w:pPr>
        <w:pStyle w:val="3"/>
      </w:pPr>
      <w:r>
        <w:t xml:space="preserve">Наделить Оператора УЦ </w:t>
      </w:r>
      <w:r w:rsidRPr="004E2812">
        <w:t xml:space="preserve">полномочиями по осуществлению действий по регистрации </w:t>
      </w:r>
      <w:r>
        <w:t xml:space="preserve">и управлению сертификатами </w:t>
      </w:r>
      <w:r w:rsidRPr="004E2812">
        <w:t>Пользователей</w:t>
      </w:r>
      <w:r>
        <w:t xml:space="preserve">, а также правом </w:t>
      </w:r>
      <w:r w:rsidRPr="007715EB">
        <w:t>расписываться</w:t>
      </w:r>
      <w:r>
        <w:t xml:space="preserve"> собственноручной подписью на копиях сертификатов Пользователей (заверять копии сертификатов)</w:t>
      </w:r>
      <w:r w:rsidRPr="004E2812">
        <w:t>.</w:t>
      </w:r>
    </w:p>
    <w:p w14:paraId="6C52724E" w14:textId="77777777" w:rsidR="00BB5C15" w:rsidRDefault="00183FC7" w:rsidP="00825605">
      <w:pPr>
        <w:pStyle w:val="3"/>
      </w:pPr>
      <w:r>
        <w:t>Выдавать сертификат как в форме электронных документов, так и в форме документов на бумажном носителе.</w:t>
      </w:r>
    </w:p>
    <w:p w14:paraId="6C52724F" w14:textId="77777777" w:rsidR="002562DE" w:rsidRDefault="00183FC7" w:rsidP="00825605">
      <w:pPr>
        <w:pStyle w:val="3"/>
      </w:pPr>
      <w:r>
        <w:t>О</w:t>
      </w:r>
      <w:r w:rsidRPr="00074409">
        <w:t xml:space="preserve">тказать </w:t>
      </w:r>
      <w:r w:rsidR="00404532">
        <w:t xml:space="preserve">Заявителю, в случпе несоблюдения </w:t>
      </w:r>
      <w:r w:rsidRPr="00455A52">
        <w:t>требованиям</w:t>
      </w:r>
      <w:r w:rsidR="00404532">
        <w:t xml:space="preserve">. Указанным в </w:t>
      </w:r>
      <w:r w:rsidRPr="00455A52">
        <w:t>п. 2.</w:t>
      </w:r>
      <w:r w:rsidR="00BD4F81">
        <w:t>4</w:t>
      </w:r>
      <w:r w:rsidRPr="00455A52">
        <w:t>.</w:t>
      </w:r>
      <w:r w:rsidR="00BD4F81">
        <w:t>4</w:t>
      </w:r>
      <w:r w:rsidRPr="00455A52">
        <w:t xml:space="preserve">, в </w:t>
      </w:r>
      <w:r w:rsidR="00404532">
        <w:t xml:space="preserve">выдаче </w:t>
      </w:r>
      <w:r w:rsidR="0093757D">
        <w:t>Сертификата</w:t>
      </w:r>
      <w:r w:rsidRPr="00FB6140">
        <w:t>.</w:t>
      </w:r>
    </w:p>
    <w:p w14:paraId="6C527250" w14:textId="77777777" w:rsidR="00AF53AC" w:rsidRDefault="00183FC7" w:rsidP="00825605">
      <w:pPr>
        <w:pStyle w:val="3"/>
      </w:pPr>
      <w:r>
        <w:t>З</w:t>
      </w:r>
      <w:r w:rsidRPr="00F347D6">
        <w:t xml:space="preserve">апрашивать у </w:t>
      </w:r>
      <w:r w:rsidR="008059FF">
        <w:t>заявителя</w:t>
      </w:r>
      <w:r w:rsidRPr="00F347D6">
        <w:t xml:space="preserve"> документы для подтверждения </w:t>
      </w:r>
      <w:r w:rsidR="004F271C" w:rsidRPr="00212C32">
        <w:t>достоверност</w:t>
      </w:r>
      <w:r w:rsidR="003C74DF">
        <w:t>и</w:t>
      </w:r>
      <w:r w:rsidR="004F271C" w:rsidRPr="00FD43C8">
        <w:t> </w:t>
      </w:r>
      <w:r w:rsidR="004F271C" w:rsidRPr="00212C32">
        <w:t>представленных им сведений</w:t>
      </w:r>
      <w:r w:rsidRPr="00F347D6">
        <w:t>, содержащ</w:t>
      </w:r>
      <w:r w:rsidR="003412FD">
        <w:t>ихся</w:t>
      </w:r>
      <w:r w:rsidRPr="00F347D6">
        <w:t xml:space="preserve"> в </w:t>
      </w:r>
      <w:r w:rsidR="00404532">
        <w:t>З</w:t>
      </w:r>
      <w:r w:rsidR="00404532" w:rsidRPr="00F347D6">
        <w:t>аявлении</w:t>
      </w:r>
      <w:r w:rsidR="003C74DF">
        <w:t>.</w:t>
      </w:r>
    </w:p>
    <w:p w14:paraId="6C527251" w14:textId="77777777" w:rsidR="006731BA" w:rsidRDefault="00183FC7" w:rsidP="00825605">
      <w:pPr>
        <w:pStyle w:val="3"/>
      </w:pPr>
      <w:r>
        <w:t xml:space="preserve">Дополнительно подтверждать </w:t>
      </w:r>
      <w:r w:rsidRPr="00C40CE0">
        <w:t>достоверност</w:t>
      </w:r>
      <w:r>
        <w:t>ь</w:t>
      </w:r>
      <w:r w:rsidRPr="00C40CE0">
        <w:t xml:space="preserve"> сведений</w:t>
      </w:r>
      <w:r>
        <w:t xml:space="preserve"> в отношении заявителя </w:t>
      </w:r>
      <w:r w:rsidRPr="00C40CE0">
        <w:t>одним из следующих спос</w:t>
      </w:r>
      <w:r w:rsidRPr="00C40CE0">
        <w:t>обов</w:t>
      </w:r>
      <w:r>
        <w:t>:</w:t>
      </w:r>
    </w:p>
    <w:p w14:paraId="6C527252" w14:textId="77777777" w:rsidR="006731BA" w:rsidRDefault="00183FC7" w:rsidP="002D45F4">
      <w:pPr>
        <w:numPr>
          <w:ilvl w:val="1"/>
          <w:numId w:val="21"/>
        </w:numPr>
        <w:tabs>
          <w:tab w:val="left" w:pos="1418"/>
        </w:tabs>
        <w:ind w:left="0" w:firstLine="993"/>
      </w:pPr>
      <w:r>
        <w:t xml:space="preserve">с использованием оригиналов документов и (или) надлежащим образом заверенных копий документов; </w:t>
      </w:r>
    </w:p>
    <w:p w14:paraId="6C527253" w14:textId="77777777" w:rsidR="006731BA" w:rsidRDefault="00183FC7" w:rsidP="002D45F4">
      <w:pPr>
        <w:numPr>
          <w:ilvl w:val="1"/>
          <w:numId w:val="21"/>
        </w:numPr>
        <w:tabs>
          <w:tab w:val="left" w:pos="1418"/>
        </w:tabs>
        <w:ind w:left="0" w:firstLine="993"/>
      </w:pPr>
      <w:r>
        <w:t xml:space="preserve">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w:t>
      </w:r>
      <w:r>
        <w:t>единой информационной системы нотариата, единой государственного реестра налогоплательщиков;</w:t>
      </w:r>
    </w:p>
    <w:p w14:paraId="6C527254" w14:textId="77777777" w:rsidR="006731BA" w:rsidRDefault="00183FC7" w:rsidP="002D45F4">
      <w:pPr>
        <w:numPr>
          <w:ilvl w:val="1"/>
          <w:numId w:val="21"/>
        </w:numPr>
        <w:tabs>
          <w:tab w:val="left" w:pos="1418"/>
        </w:tabs>
        <w:ind w:left="0" w:firstLine="993"/>
      </w:pPr>
      <w:r>
        <w:t xml:space="preserve">с использованием Бизнес-Системы, </w:t>
      </w:r>
      <w:r w:rsidRPr="00B6681E">
        <w:t>пользователем которой он является</w:t>
      </w:r>
      <w:r>
        <w:t>.</w:t>
      </w:r>
    </w:p>
    <w:p w14:paraId="6C527255" w14:textId="77777777" w:rsidR="004C073E" w:rsidRDefault="00183FC7" w:rsidP="00825605">
      <w:pPr>
        <w:pStyle w:val="3"/>
      </w:pPr>
      <w:r>
        <w:t xml:space="preserve">Отказать заявителю в создании и выдаче </w:t>
      </w:r>
      <w:r w:rsidR="0093757D">
        <w:t>С</w:t>
      </w:r>
      <w:r>
        <w:t>ертификата в случае:</w:t>
      </w:r>
    </w:p>
    <w:p w14:paraId="6C527256" w14:textId="77777777" w:rsidR="00635B89" w:rsidRDefault="00183FC7" w:rsidP="002D45F4">
      <w:pPr>
        <w:numPr>
          <w:ilvl w:val="0"/>
          <w:numId w:val="22"/>
        </w:numPr>
        <w:ind w:left="0" w:firstLine="993"/>
      </w:pPr>
      <w:r>
        <w:t>не соответстви</w:t>
      </w:r>
      <w:r w:rsidR="00552F95">
        <w:t xml:space="preserve">я </w:t>
      </w:r>
      <w:r>
        <w:t>требовани</w:t>
      </w:r>
      <w:r w:rsidR="00552F95">
        <w:t>ям</w:t>
      </w:r>
      <w:r>
        <w:t xml:space="preserve"> настояще</w:t>
      </w:r>
      <w:r w:rsidR="00445CE6">
        <w:t>го</w:t>
      </w:r>
      <w:r>
        <w:t xml:space="preserve"> Регламента </w:t>
      </w:r>
      <w:r w:rsidR="001C466A">
        <w:t>ил</w:t>
      </w:r>
      <w:r>
        <w:t>и д</w:t>
      </w:r>
      <w:r w:rsidRPr="00B3442E">
        <w:t>оговор</w:t>
      </w:r>
      <w:r>
        <w:t>а</w:t>
      </w:r>
      <w:r w:rsidRPr="00B3442E">
        <w:t xml:space="preserve"> на обслуживание в Бизнес-системе</w:t>
      </w:r>
      <w:r>
        <w:t xml:space="preserve"> в части выпуск</w:t>
      </w:r>
      <w:r w:rsidR="001C466A">
        <w:t>а</w:t>
      </w:r>
      <w:r>
        <w:t xml:space="preserve"> </w:t>
      </w:r>
      <w:r w:rsidR="00443C6A">
        <w:t>Сертификата</w:t>
      </w:r>
      <w:r w:rsidR="003C74DF">
        <w:t>;</w:t>
      </w:r>
    </w:p>
    <w:p w14:paraId="6C527257" w14:textId="77777777" w:rsidR="00BB5C15" w:rsidRDefault="00183FC7" w:rsidP="002D45F4">
      <w:pPr>
        <w:numPr>
          <w:ilvl w:val="0"/>
          <w:numId w:val="22"/>
        </w:numPr>
        <w:ind w:left="0" w:firstLine="993"/>
      </w:pPr>
      <w:r w:rsidRPr="005D2D5F">
        <w:t xml:space="preserve">непредставления документов для создания и выдачи </w:t>
      </w:r>
      <w:r w:rsidR="00443C6A">
        <w:t>Сертификата</w:t>
      </w:r>
      <w:r w:rsidRPr="005D2D5F">
        <w:t>, или оформления их ненадлежащим образом</w:t>
      </w:r>
      <w:r>
        <w:t>;</w:t>
      </w:r>
    </w:p>
    <w:p w14:paraId="6C527258" w14:textId="77777777" w:rsidR="00BB5C15" w:rsidRDefault="00183FC7" w:rsidP="002D45F4">
      <w:pPr>
        <w:numPr>
          <w:ilvl w:val="0"/>
          <w:numId w:val="22"/>
        </w:numPr>
        <w:ind w:left="0" w:firstLine="993"/>
      </w:pPr>
      <w:r w:rsidRPr="005D2D5F">
        <w:t>отсутствия подтверждения из государственных информационн</w:t>
      </w:r>
      <w:r w:rsidRPr="005D2D5F">
        <w:t xml:space="preserve">ых ресурсов достоверности информации, представленной заявителем для включения в </w:t>
      </w:r>
      <w:r w:rsidR="00443C6A">
        <w:t>С</w:t>
      </w:r>
      <w:r w:rsidR="00443C6A" w:rsidRPr="005D2D5F">
        <w:t>ертификат</w:t>
      </w:r>
      <w:r>
        <w:t>;</w:t>
      </w:r>
    </w:p>
    <w:p w14:paraId="6C527259" w14:textId="77777777" w:rsidR="00BB5C15" w:rsidRDefault="00183FC7" w:rsidP="002D45F4">
      <w:pPr>
        <w:numPr>
          <w:ilvl w:val="0"/>
          <w:numId w:val="22"/>
        </w:numPr>
        <w:ind w:left="0" w:firstLine="993"/>
      </w:pPr>
      <w:r w:rsidRPr="005D2D5F">
        <w:t>не идентифицирована личность Заявителя</w:t>
      </w:r>
      <w:r>
        <w:t>;</w:t>
      </w:r>
    </w:p>
    <w:p w14:paraId="6C52725A" w14:textId="77777777" w:rsidR="00635B89" w:rsidRDefault="00183FC7" w:rsidP="002D45F4">
      <w:pPr>
        <w:numPr>
          <w:ilvl w:val="0"/>
          <w:numId w:val="22"/>
        </w:numPr>
        <w:ind w:left="0" w:firstLine="993"/>
      </w:pPr>
      <w:r>
        <w:t>отсутствия поддержки со стороны УЦ СКЗИ, применяемо</w:t>
      </w:r>
      <w:r w:rsidR="004E3D5C">
        <w:t>го</w:t>
      </w:r>
      <w:r>
        <w:t xml:space="preserve"> </w:t>
      </w:r>
      <w:r w:rsidR="00BB5C15">
        <w:t>П</w:t>
      </w:r>
      <w:r>
        <w:t>ользователем для формирования запроса на сертификат</w:t>
      </w:r>
      <w:r w:rsidR="00C22F2C">
        <w:t>.</w:t>
      </w:r>
    </w:p>
    <w:p w14:paraId="6C52725B" w14:textId="77777777" w:rsidR="006731BA" w:rsidRPr="00286C39" w:rsidRDefault="00183FC7" w:rsidP="00825605">
      <w:pPr>
        <w:pStyle w:val="3"/>
      </w:pPr>
      <w:r w:rsidRPr="00F55463">
        <w:t>Отказать в аннул</w:t>
      </w:r>
      <w:r w:rsidRPr="00F55463">
        <w:t xml:space="preserve">ировании (отзыве) </w:t>
      </w:r>
      <w:r w:rsidR="009D653F" w:rsidRPr="00F55463">
        <w:t xml:space="preserve">сертификата </w:t>
      </w:r>
      <w:r w:rsidR="00BB5C15" w:rsidRPr="00581E0A">
        <w:t>П</w:t>
      </w:r>
      <w:r w:rsidRPr="00581E0A">
        <w:t xml:space="preserve">ользователя </w:t>
      </w:r>
      <w:r w:rsidRPr="00AE0581">
        <w:t>в случае, если истек установленный срок д</w:t>
      </w:r>
      <w:r w:rsidRPr="004E3D5C">
        <w:t xml:space="preserve">ействия </w:t>
      </w:r>
      <w:r w:rsidR="009D653F" w:rsidRPr="004E3D5C">
        <w:t xml:space="preserve">ключа </w:t>
      </w:r>
      <w:r w:rsidR="00BB5C15" w:rsidRPr="00922D55">
        <w:t>ЭП</w:t>
      </w:r>
      <w:r w:rsidRPr="00922D55">
        <w:t xml:space="preserve">, соответствующего этому </w:t>
      </w:r>
      <w:r w:rsidR="009B6A23">
        <w:t>С</w:t>
      </w:r>
      <w:r w:rsidR="009B6A23" w:rsidRPr="00922D55">
        <w:t>ертификату</w:t>
      </w:r>
      <w:r w:rsidRPr="00922D55">
        <w:t>.</w:t>
      </w:r>
      <w:r w:rsidR="00BB5C15" w:rsidRPr="00922D55">
        <w:t xml:space="preserve"> </w:t>
      </w:r>
    </w:p>
    <w:p w14:paraId="6C52725C" w14:textId="77777777" w:rsidR="00DD1A52" w:rsidRPr="00CE0D5E" w:rsidRDefault="00183FC7" w:rsidP="00825605">
      <w:pPr>
        <w:pStyle w:val="3"/>
      </w:pPr>
      <w:r w:rsidRPr="00CE0D5E">
        <w:t>Аннулировать (отозвать) сертификат Пользователя в случае</w:t>
      </w:r>
      <w:r w:rsidR="00175377" w:rsidRPr="00CE0D5E">
        <w:t xml:space="preserve"> обращения Пользователя по следующим основаниям</w:t>
      </w:r>
      <w:r w:rsidRPr="00CE0D5E">
        <w:t>:</w:t>
      </w:r>
    </w:p>
    <w:p w14:paraId="6C52725D" w14:textId="77777777" w:rsidR="00D4399D" w:rsidRDefault="00183FC7" w:rsidP="002D45F4">
      <w:pPr>
        <w:numPr>
          <w:ilvl w:val="0"/>
          <w:numId w:val="23"/>
        </w:numPr>
      </w:pPr>
      <w:r>
        <w:t>компрометации или подозрений в компрометации ключа ЭП;</w:t>
      </w:r>
    </w:p>
    <w:p w14:paraId="6C52725E" w14:textId="77777777" w:rsidR="00D4399D" w:rsidRDefault="00183FC7" w:rsidP="002D45F4">
      <w:pPr>
        <w:numPr>
          <w:ilvl w:val="0"/>
          <w:numId w:val="23"/>
        </w:numPr>
      </w:pPr>
      <w:r>
        <w:t>изменени</w:t>
      </w:r>
      <w:r w:rsidR="00922D55">
        <w:t>я</w:t>
      </w:r>
      <w:r>
        <w:t xml:space="preserve"> данных Пользователя в </w:t>
      </w:r>
      <w:r w:rsidR="00DD1A52">
        <w:t>Сертификате;</w:t>
      </w:r>
    </w:p>
    <w:p w14:paraId="6C52725F" w14:textId="77777777" w:rsidR="00D4399D" w:rsidRDefault="00183FC7" w:rsidP="002D45F4">
      <w:pPr>
        <w:numPr>
          <w:ilvl w:val="0"/>
          <w:numId w:val="23"/>
        </w:numPr>
      </w:pPr>
      <w:r>
        <w:t xml:space="preserve">прекращения/ограничения </w:t>
      </w:r>
      <w:r w:rsidR="00000D96">
        <w:t>доступа в Бизнес-систему</w:t>
      </w:r>
      <w:r>
        <w:t>;</w:t>
      </w:r>
    </w:p>
    <w:p w14:paraId="6C527260" w14:textId="77777777" w:rsidR="00D4399D" w:rsidRDefault="00183FC7" w:rsidP="002D45F4">
      <w:pPr>
        <w:numPr>
          <w:ilvl w:val="0"/>
          <w:numId w:val="23"/>
        </w:numPr>
      </w:pPr>
      <w:r>
        <w:t>нарушения Пользователем положений Регламента;</w:t>
      </w:r>
    </w:p>
    <w:p w14:paraId="6C527261" w14:textId="77777777" w:rsidR="00D4399D" w:rsidRDefault="00183FC7" w:rsidP="002D45F4">
      <w:pPr>
        <w:numPr>
          <w:ilvl w:val="0"/>
          <w:numId w:val="23"/>
        </w:numPr>
      </w:pPr>
      <w:r>
        <w:t>получения заявления на прекращение действия</w:t>
      </w:r>
      <w:r w:rsidR="008A607F">
        <w:t xml:space="preserve"> сертификата;</w:t>
      </w:r>
    </w:p>
    <w:p w14:paraId="6C527262" w14:textId="77777777" w:rsidR="00D4399D" w:rsidRDefault="00183FC7" w:rsidP="002D45F4">
      <w:pPr>
        <w:numPr>
          <w:ilvl w:val="0"/>
          <w:numId w:val="23"/>
        </w:numPr>
      </w:pPr>
      <w:r>
        <w:t>пос</w:t>
      </w:r>
      <w:r>
        <w:t xml:space="preserve">тупления в УЦ информации о </w:t>
      </w:r>
      <w:r w:rsidR="00117A79">
        <w:t>смерти Владельца;</w:t>
      </w:r>
    </w:p>
    <w:p w14:paraId="6C527263" w14:textId="77777777" w:rsidR="00D4399D" w:rsidRDefault="00183FC7" w:rsidP="002D45F4">
      <w:pPr>
        <w:numPr>
          <w:ilvl w:val="0"/>
          <w:numId w:val="23"/>
        </w:numPr>
      </w:pPr>
      <w:r>
        <w:t>прекращения деятельности УЦ без перехода его функций другим лицам;</w:t>
      </w:r>
    </w:p>
    <w:p w14:paraId="6C527264" w14:textId="77777777" w:rsidR="00DD1A52" w:rsidRDefault="00183FC7" w:rsidP="002D45F4">
      <w:pPr>
        <w:numPr>
          <w:ilvl w:val="0"/>
          <w:numId w:val="23"/>
        </w:numPr>
      </w:pPr>
      <w:r>
        <w:t>в иных случаях</w:t>
      </w:r>
      <w:r w:rsidR="00660AF8">
        <w:t>, предусмотренных действующим законодательством и настоящим Регламентом</w:t>
      </w:r>
      <w:r>
        <w:t>.</w:t>
      </w:r>
    </w:p>
    <w:p w14:paraId="6C527265" w14:textId="77777777" w:rsidR="00D76F16" w:rsidRDefault="00183FC7" w:rsidP="00825605">
      <w:pPr>
        <w:pStyle w:val="3"/>
      </w:pPr>
      <w:r w:rsidRPr="005D2D5F">
        <w:t>Самостоятельно устанавливать порядок реализации</w:t>
      </w:r>
      <w:r w:rsidRPr="002A4617">
        <w:t xml:space="preserve"> функций У</w:t>
      </w:r>
      <w:r w:rsidRPr="002A4617">
        <w:t xml:space="preserve">Ц, осуществления его прав и исполнения обязанностей, определенных ст. 13 </w:t>
      </w:r>
      <w:r w:rsidR="004B7C19">
        <w:t>63-ФЗ.</w:t>
      </w:r>
    </w:p>
    <w:p w14:paraId="6C527266" w14:textId="77777777" w:rsidR="00D76F16" w:rsidRPr="00DE46BA" w:rsidRDefault="00183FC7" w:rsidP="002D45F4">
      <w:pPr>
        <w:pStyle w:val="2"/>
        <w:numPr>
          <w:ilvl w:val="1"/>
          <w:numId w:val="5"/>
        </w:numPr>
        <w:tabs>
          <w:tab w:val="clear" w:pos="1080"/>
          <w:tab w:val="left" w:pos="1418"/>
        </w:tabs>
        <w:ind w:left="0" w:firstLine="709"/>
      </w:pPr>
      <w:bookmarkStart w:id="33" w:name="_Toc326661551"/>
      <w:bookmarkStart w:id="34" w:name="_Toc478648761"/>
      <w:r w:rsidRPr="005F21F1">
        <w:rPr>
          <w:b/>
        </w:rPr>
        <w:t>Удостоверяющ</w:t>
      </w:r>
      <w:r w:rsidR="00BB4A65" w:rsidRPr="005F21F1">
        <w:rPr>
          <w:b/>
        </w:rPr>
        <w:t>ий</w:t>
      </w:r>
      <w:r w:rsidRPr="005F21F1">
        <w:rPr>
          <w:b/>
        </w:rPr>
        <w:t xml:space="preserve"> </w:t>
      </w:r>
      <w:r w:rsidR="002B14B2">
        <w:rPr>
          <w:b/>
        </w:rPr>
        <w:t>ц</w:t>
      </w:r>
      <w:r w:rsidR="007F39A3" w:rsidRPr="005F21F1">
        <w:rPr>
          <w:b/>
        </w:rPr>
        <w:t>ентр</w:t>
      </w:r>
      <w:r w:rsidR="00BB4A65" w:rsidRPr="005F21F1">
        <w:rPr>
          <w:b/>
        </w:rPr>
        <w:t xml:space="preserve"> обязан:</w:t>
      </w:r>
      <w:bookmarkEnd w:id="33"/>
      <w:bookmarkEnd w:id="34"/>
    </w:p>
    <w:p w14:paraId="6C527267" w14:textId="77777777" w:rsidR="00BB4A65" w:rsidRDefault="00183FC7" w:rsidP="00825605">
      <w:pPr>
        <w:pStyle w:val="3"/>
      </w:pPr>
      <w:r w:rsidRPr="00FD43C8">
        <w:t xml:space="preserve">Обеспечивать актуальность информации, содержащейся в реестре сертификатов, ее защиту от неправомерного доступа, уничтожения, модификации, блокирования, иных неправомерных действий. </w:t>
      </w:r>
    </w:p>
    <w:p w14:paraId="6C527268" w14:textId="77777777" w:rsidR="009315ED" w:rsidRDefault="00183FC7" w:rsidP="00825605">
      <w:pPr>
        <w:pStyle w:val="3"/>
      </w:pPr>
      <w:r>
        <w:t>О</w:t>
      </w:r>
      <w:r w:rsidR="00D76F16" w:rsidRPr="007C0630">
        <w:t xml:space="preserve">беспечить регистрацию </w:t>
      </w:r>
      <w:r>
        <w:t>П</w:t>
      </w:r>
      <w:r w:rsidR="00D76F16" w:rsidRPr="007C0630">
        <w:t xml:space="preserve">ользователей по заявлениям на </w:t>
      </w:r>
      <w:r w:rsidR="007C0630">
        <w:t xml:space="preserve">создание </w:t>
      </w:r>
      <w:r w:rsidR="0085723F">
        <w:t xml:space="preserve">Сертификата </w:t>
      </w:r>
      <w:r w:rsidR="00286C39">
        <w:t xml:space="preserve">в </w:t>
      </w:r>
      <w:r w:rsidR="00D76F16" w:rsidRPr="007C0630">
        <w:t>соответствии с порядком регистрации, изложенным в настоящем Регламенте.</w:t>
      </w:r>
      <w:r w:rsidR="00D76F16">
        <w:t xml:space="preserve"> </w:t>
      </w:r>
    </w:p>
    <w:p w14:paraId="6C527269" w14:textId="77777777" w:rsidR="00D40084" w:rsidRDefault="00183FC7" w:rsidP="00825605">
      <w:pPr>
        <w:pStyle w:val="3"/>
      </w:pPr>
      <w:r>
        <w:t xml:space="preserve">Обеспечить изготовление </w:t>
      </w:r>
      <w:r w:rsidR="004C29AB">
        <w:t xml:space="preserve">Сертификата </w:t>
      </w:r>
      <w:r>
        <w:t>зарегистрированного пользователя в соответствии с порядком, определенным в настоящем Регламенте.</w:t>
      </w:r>
    </w:p>
    <w:p w14:paraId="6C52726A" w14:textId="77777777" w:rsidR="00407AD5" w:rsidRDefault="00183FC7" w:rsidP="00825605">
      <w:pPr>
        <w:pStyle w:val="3"/>
      </w:pPr>
      <w:r>
        <w:t>Обеспечить уникальность серийных номеров изгота</w:t>
      </w:r>
      <w:r>
        <w:t xml:space="preserve">вливаемых </w:t>
      </w:r>
      <w:r w:rsidR="004C29AB">
        <w:t xml:space="preserve">Сертификатов </w:t>
      </w:r>
      <w:r>
        <w:t>Пользователей, а также значений ключей проверки ЭП.</w:t>
      </w:r>
    </w:p>
    <w:p w14:paraId="6C52726B" w14:textId="77777777" w:rsidR="00245731" w:rsidRDefault="00183FC7" w:rsidP="00825605">
      <w:pPr>
        <w:pStyle w:val="3"/>
      </w:pPr>
      <w:r>
        <w:t>А</w:t>
      </w:r>
      <w:r w:rsidR="00D76F16">
        <w:t xml:space="preserve">ннулировать (отозвать) </w:t>
      </w:r>
      <w:r w:rsidR="007F1F62">
        <w:t xml:space="preserve">сертификат </w:t>
      </w:r>
      <w:r w:rsidR="00D76F16">
        <w:t xml:space="preserve">по заявлению на аннулирование (отзыв) </w:t>
      </w:r>
      <w:r w:rsidR="007F1F62">
        <w:t>сертификата</w:t>
      </w:r>
      <w:r w:rsidR="00D76F16">
        <w:t xml:space="preserve">, поступающему от </w:t>
      </w:r>
      <w:r w:rsidR="00614860">
        <w:t>Владельца сертификата</w:t>
      </w:r>
      <w:r w:rsidR="00023B9C">
        <w:t>, а также по основаниям, указан</w:t>
      </w:r>
      <w:r w:rsidR="00930A79">
        <w:t>н</w:t>
      </w:r>
      <w:r w:rsidR="00023B9C">
        <w:t xml:space="preserve">ым в ч.6. и 6.1 ст.14 </w:t>
      </w:r>
      <w:r w:rsidR="00930A79">
        <w:t>63-ФЗ,</w:t>
      </w:r>
      <w:r w:rsidR="00D76F16">
        <w:t xml:space="preserve"> и</w:t>
      </w:r>
      <w:r w:rsidR="00930A79">
        <w:t xml:space="preserve"> </w:t>
      </w:r>
      <w:r w:rsidR="002C0D25" w:rsidRPr="002C0D25">
        <w:t>в течение двенадцати часов с момента</w:t>
      </w:r>
      <w:r w:rsidR="002C0D25">
        <w:t xml:space="preserve"> </w:t>
      </w:r>
      <w:r w:rsidR="00930A79">
        <w:t>наступления указанных обстоятельств</w:t>
      </w:r>
      <w:r w:rsidR="000C6FC4">
        <w:t>,</w:t>
      </w:r>
      <w:r w:rsidR="00D76F16">
        <w:t xml:space="preserve"> занести сведения об аннулированном (отозванном) </w:t>
      </w:r>
      <w:r w:rsidR="004C29AB">
        <w:t xml:space="preserve">Сертификате </w:t>
      </w:r>
      <w:r w:rsidR="00D76F16">
        <w:t xml:space="preserve">в </w:t>
      </w:r>
      <w:r w:rsidR="00A42CC8">
        <w:t xml:space="preserve">СОС </w:t>
      </w:r>
      <w:r w:rsidR="00D76F16">
        <w:t>с указанием даты и времени занесения и причины отзыва.</w:t>
      </w:r>
    </w:p>
    <w:p w14:paraId="6C52726C" w14:textId="77777777" w:rsidR="00245731" w:rsidRDefault="00183FC7" w:rsidP="00825605">
      <w:pPr>
        <w:pStyle w:val="3"/>
      </w:pPr>
      <w:r w:rsidRPr="005416A4">
        <w:t>Официально уведом</w:t>
      </w:r>
      <w:r>
        <w:t>ля</w:t>
      </w:r>
      <w:r w:rsidRPr="005416A4">
        <w:t>ть об аннулировании</w:t>
      </w:r>
      <w:r w:rsidR="00700EBF">
        <w:t xml:space="preserve"> и</w:t>
      </w:r>
      <w:r w:rsidRPr="005416A4">
        <w:t xml:space="preserve"> прекращении, действия сертификата всех лиц, зарегистрированных в </w:t>
      </w:r>
      <w:r w:rsidR="000953EC">
        <w:t>УЦ</w:t>
      </w:r>
      <w:r w:rsidRPr="005416A4">
        <w:t xml:space="preserve">, посредством публикации </w:t>
      </w:r>
      <w:r w:rsidR="004F6DCA">
        <w:t>СОС</w:t>
      </w:r>
      <w:r w:rsidRPr="005416A4">
        <w:t>.</w:t>
      </w:r>
    </w:p>
    <w:p w14:paraId="6C52726D" w14:textId="77777777" w:rsidR="00804B02" w:rsidRPr="00245731" w:rsidRDefault="00183FC7" w:rsidP="00825605">
      <w:pPr>
        <w:pStyle w:val="3"/>
      </w:pPr>
      <w:r w:rsidRPr="00DB0B1E">
        <w:t xml:space="preserve">Публиковать актуальный </w:t>
      </w:r>
      <w:r w:rsidR="004F6DCA">
        <w:t>СОС</w:t>
      </w:r>
      <w:r w:rsidRPr="00DB0B1E">
        <w:t xml:space="preserve"> </w:t>
      </w:r>
      <w:r>
        <w:t>не позднее</w:t>
      </w:r>
      <w:r w:rsidRPr="00DB0B1E">
        <w:t xml:space="preserve"> 1</w:t>
      </w:r>
      <w:r w:rsidR="00F25FE2">
        <w:t> </w:t>
      </w:r>
      <w:r>
        <w:t>(одного)</w:t>
      </w:r>
      <w:r w:rsidRPr="00DB0B1E">
        <w:t xml:space="preserve"> часа </w:t>
      </w:r>
      <w:r>
        <w:t>с момента</w:t>
      </w:r>
      <w:r w:rsidRPr="00DB0B1E">
        <w:t xml:space="preserve"> его создания, на сайте </w:t>
      </w:r>
      <w:r w:rsidR="000953EC">
        <w:t xml:space="preserve">УЦ </w:t>
      </w:r>
      <w:r w:rsidRPr="00DB0B1E">
        <w:t xml:space="preserve">в сети </w:t>
      </w:r>
      <w:r>
        <w:t>«</w:t>
      </w:r>
      <w:r w:rsidRPr="00DB0B1E">
        <w:t>Интернет</w:t>
      </w:r>
      <w:r>
        <w:t>»</w:t>
      </w:r>
      <w:r w:rsidRPr="00DB0B1E">
        <w:t xml:space="preserve"> по адресу </w:t>
      </w:r>
      <w:hyperlink r:id="rId15" w:history="1">
        <w:r w:rsidR="000953EC" w:rsidRPr="00D60448">
          <w:rPr>
            <w:rStyle w:val="ab"/>
          </w:rPr>
          <w:t>http://cdp.alfabank.ru/</w:t>
        </w:r>
      </w:hyperlink>
      <w:r w:rsidR="00F43094">
        <w:t xml:space="preserve"> </w:t>
      </w:r>
      <w:r w:rsidRPr="00DB0B1E">
        <w:t xml:space="preserve">. </w:t>
      </w:r>
    </w:p>
    <w:p w14:paraId="6C52726E" w14:textId="77777777" w:rsidR="00803352" w:rsidRDefault="00183FC7" w:rsidP="00825605">
      <w:pPr>
        <w:pStyle w:val="3"/>
      </w:pPr>
      <w:r>
        <w:t>О</w:t>
      </w:r>
      <w:r w:rsidRPr="00803352">
        <w:t>тказать заявителю в создании сертификата в случа</w:t>
      </w:r>
      <w:r>
        <w:t>ях:</w:t>
      </w:r>
    </w:p>
    <w:p w14:paraId="6C52726F" w14:textId="77777777" w:rsidR="00803352" w:rsidRDefault="00183FC7" w:rsidP="002D45F4">
      <w:pPr>
        <w:numPr>
          <w:ilvl w:val="0"/>
          <w:numId w:val="24"/>
        </w:numPr>
        <w:ind w:left="0" w:firstLine="1080"/>
      </w:pPr>
      <w:r w:rsidRPr="00803352">
        <w:t xml:space="preserve">если не было подтверждено то, что заявитель владеет ключом </w:t>
      </w:r>
      <w:r w:rsidR="000953EC">
        <w:t>ЭП</w:t>
      </w:r>
      <w:r w:rsidRPr="00803352">
        <w:t xml:space="preserve">, который соответствует ключу проверки </w:t>
      </w:r>
      <w:r w:rsidR="000953EC">
        <w:t>ЭП</w:t>
      </w:r>
      <w:r w:rsidRPr="00803352">
        <w:t>, указанному заявителем для получения сертификата</w:t>
      </w:r>
      <w:r>
        <w:t>;</w:t>
      </w:r>
    </w:p>
    <w:p w14:paraId="6C527270" w14:textId="77777777" w:rsidR="00803352" w:rsidRDefault="00183FC7" w:rsidP="002D45F4">
      <w:pPr>
        <w:numPr>
          <w:ilvl w:val="0"/>
          <w:numId w:val="24"/>
        </w:numPr>
        <w:ind w:left="0" w:firstLine="1080"/>
      </w:pPr>
      <w:r w:rsidRPr="00803352">
        <w:t>отрицательного результа</w:t>
      </w:r>
      <w:r w:rsidRPr="00803352">
        <w:t>та проверки в реестре сертификатов уникальности</w:t>
      </w:r>
      <w:r w:rsidR="00CC14F6">
        <w:t xml:space="preserve"> регистрац</w:t>
      </w:r>
      <w:r w:rsidR="007E67A2">
        <w:t>ионных данных</w:t>
      </w:r>
      <w:r w:rsidRPr="00803352">
        <w:t xml:space="preserve">, </w:t>
      </w:r>
      <w:r w:rsidR="007E67A2" w:rsidRPr="00803352">
        <w:t>указанн</w:t>
      </w:r>
      <w:r w:rsidR="007E67A2">
        <w:t>ых</w:t>
      </w:r>
      <w:r w:rsidR="007E67A2" w:rsidRPr="00803352">
        <w:t xml:space="preserve"> </w:t>
      </w:r>
      <w:r w:rsidRPr="00803352">
        <w:t>заявителем для получения сертификата</w:t>
      </w:r>
      <w:r>
        <w:t>.</w:t>
      </w:r>
    </w:p>
    <w:p w14:paraId="6C527271" w14:textId="77777777" w:rsidR="00D76F16" w:rsidRDefault="00183FC7" w:rsidP="00825605">
      <w:pPr>
        <w:pStyle w:val="3"/>
      </w:pPr>
      <w:r>
        <w:t>Вести реестр сертификатов.</w:t>
      </w:r>
    </w:p>
    <w:p w14:paraId="6C527272" w14:textId="77777777" w:rsidR="00D76F16" w:rsidRPr="005F21F1" w:rsidRDefault="00183FC7" w:rsidP="002D45F4">
      <w:pPr>
        <w:pStyle w:val="2"/>
        <w:numPr>
          <w:ilvl w:val="1"/>
          <w:numId w:val="5"/>
        </w:numPr>
        <w:tabs>
          <w:tab w:val="clear" w:pos="1080"/>
          <w:tab w:val="left" w:pos="1418"/>
        </w:tabs>
        <w:ind w:left="0" w:firstLine="709"/>
        <w:rPr>
          <w:b/>
        </w:rPr>
      </w:pPr>
      <w:bookmarkStart w:id="35" w:name="_Toc326661552"/>
      <w:bookmarkStart w:id="36" w:name="_Toc478648762"/>
      <w:r w:rsidRPr="005F21F1">
        <w:rPr>
          <w:b/>
        </w:rPr>
        <w:t xml:space="preserve">Пользователь </w:t>
      </w:r>
      <w:bookmarkEnd w:id="35"/>
      <w:bookmarkEnd w:id="36"/>
      <w:r w:rsidRPr="005F21F1">
        <w:rPr>
          <w:b/>
        </w:rPr>
        <w:t>обязан.</w:t>
      </w:r>
    </w:p>
    <w:p w14:paraId="6C527273" w14:textId="77777777" w:rsidR="00F04D75" w:rsidRDefault="00183FC7" w:rsidP="00825605">
      <w:pPr>
        <w:pStyle w:val="3"/>
      </w:pPr>
      <w:r w:rsidRPr="00F04D75">
        <w:t xml:space="preserve">Предоставить </w:t>
      </w:r>
      <w:r w:rsidR="003B474C">
        <w:t xml:space="preserve">сведения и </w:t>
      </w:r>
      <w:r w:rsidRPr="00F04D75">
        <w:t xml:space="preserve">документы, необходимые для создания Сертификата, установленные </w:t>
      </w:r>
      <w:r w:rsidR="00E92463">
        <w:t>настоящим Регламентом</w:t>
      </w:r>
      <w:r w:rsidRPr="00F04D75">
        <w:t>.</w:t>
      </w:r>
    </w:p>
    <w:p w14:paraId="6C527274" w14:textId="77777777" w:rsidR="009B46F4" w:rsidRDefault="00183FC7" w:rsidP="00825605">
      <w:pPr>
        <w:pStyle w:val="3"/>
      </w:pPr>
      <w:r>
        <w:t xml:space="preserve">Извещать </w:t>
      </w:r>
      <w:r w:rsidR="007A56BD">
        <w:t xml:space="preserve">УЦ </w:t>
      </w:r>
      <w:r>
        <w:t xml:space="preserve">обо всех изменениях данных, внесенных в </w:t>
      </w:r>
      <w:r w:rsidR="0066322B">
        <w:t>Сертификат</w:t>
      </w:r>
      <w:r>
        <w:t>.</w:t>
      </w:r>
    </w:p>
    <w:p w14:paraId="6C527275" w14:textId="77777777" w:rsidR="004E51E7" w:rsidRDefault="00183FC7" w:rsidP="00825605">
      <w:pPr>
        <w:pStyle w:val="3"/>
      </w:pPr>
      <w:r w:rsidRPr="004E51E7">
        <w:t xml:space="preserve">При подаче </w:t>
      </w:r>
      <w:r w:rsidR="00E42F04">
        <w:t>З</w:t>
      </w:r>
      <w:r w:rsidR="00E42F04" w:rsidRPr="004E51E7">
        <w:t xml:space="preserve">аявления </w:t>
      </w:r>
      <w:r w:rsidRPr="004E51E7">
        <w:t xml:space="preserve">указать действующий электронный почтовый адрес Владельца сертификата для получения извещений, уведомлений от УЦ, связанных с применением </w:t>
      </w:r>
      <w:r w:rsidR="0066322B">
        <w:t>Сертификата</w:t>
      </w:r>
      <w:r w:rsidRPr="004E51E7">
        <w:t>,</w:t>
      </w:r>
      <w:r w:rsidRPr="004E51E7">
        <w:t xml:space="preserve"> его аннулированием</w:t>
      </w:r>
      <w:r>
        <w:t>.</w:t>
      </w:r>
    </w:p>
    <w:p w14:paraId="6C527276" w14:textId="77777777" w:rsidR="00D76F16" w:rsidRDefault="00183FC7" w:rsidP="00825605">
      <w:pPr>
        <w:pStyle w:val="3"/>
      </w:pPr>
      <w:r w:rsidRPr="000E14C0">
        <w:t xml:space="preserve">Обеспечить конфиденциальность ключа ЭП. </w:t>
      </w:r>
      <w:r w:rsidR="00794D8C">
        <w:t>Х</w:t>
      </w:r>
      <w:r>
        <w:t xml:space="preserve">ранить в тайне </w:t>
      </w:r>
      <w:r w:rsidR="00413E39">
        <w:t xml:space="preserve">Ключ </w:t>
      </w:r>
      <w:r w:rsidR="007A56BD">
        <w:t>ЭП</w:t>
      </w:r>
      <w:r>
        <w:t>, принимать все возможные меры для предотвращения его потери, раскрытия, искажения и несанкционированного использования.</w:t>
      </w:r>
    </w:p>
    <w:p w14:paraId="6C527277" w14:textId="77777777" w:rsidR="00D76F16" w:rsidRDefault="00183FC7" w:rsidP="00825605">
      <w:pPr>
        <w:pStyle w:val="3"/>
      </w:pPr>
      <w:r>
        <w:t xml:space="preserve">Не применять </w:t>
      </w:r>
      <w:r w:rsidR="00413E39">
        <w:t xml:space="preserve">Ключ </w:t>
      </w:r>
      <w:r w:rsidR="007A56BD">
        <w:t>ЭП</w:t>
      </w:r>
      <w:r>
        <w:t>, если пользователю стало извес</w:t>
      </w:r>
      <w:r>
        <w:t>тно, что этот ключ используется или использовался ранее другими лицами.</w:t>
      </w:r>
    </w:p>
    <w:p w14:paraId="6C527278" w14:textId="77777777" w:rsidR="00D76F16" w:rsidRDefault="00183FC7" w:rsidP="00825605">
      <w:pPr>
        <w:pStyle w:val="3"/>
      </w:pPr>
      <w:r>
        <w:t xml:space="preserve">Применять </w:t>
      </w:r>
      <w:r w:rsidR="00413E39">
        <w:t xml:space="preserve">Ключ </w:t>
      </w:r>
      <w:r w:rsidR="007A56BD">
        <w:t>ЭП</w:t>
      </w:r>
      <w:r>
        <w:t xml:space="preserve"> только в соответствии с областями действия, указанными в соответствующем данному ключу</w:t>
      </w:r>
      <w:r w:rsidR="00B14FD4">
        <w:t xml:space="preserve"> </w:t>
      </w:r>
      <w:r w:rsidR="007A56BD">
        <w:t>ЭП</w:t>
      </w:r>
      <w:r>
        <w:t xml:space="preserve"> сертификате</w:t>
      </w:r>
      <w:r w:rsidR="00765415">
        <w:t>, если такие области действия установлены</w:t>
      </w:r>
      <w:r>
        <w:t>.</w:t>
      </w:r>
    </w:p>
    <w:p w14:paraId="6C527279" w14:textId="77777777" w:rsidR="00D76F16" w:rsidRDefault="00183FC7" w:rsidP="00825605">
      <w:pPr>
        <w:pStyle w:val="3"/>
      </w:pPr>
      <w:r>
        <w:t xml:space="preserve">Немедленно обратиться </w:t>
      </w:r>
      <w:r>
        <w:t xml:space="preserve">в </w:t>
      </w:r>
      <w:r w:rsidR="007A56BD">
        <w:t xml:space="preserve">УЦ </w:t>
      </w:r>
      <w:r>
        <w:t xml:space="preserve">с заявлением на аннулирование (отзыв) </w:t>
      </w:r>
      <w:r w:rsidR="0066322B">
        <w:t xml:space="preserve">Сертификата </w:t>
      </w:r>
      <w:r>
        <w:t xml:space="preserve">в случае </w:t>
      </w:r>
      <w:r w:rsidR="00840414">
        <w:t>утери</w:t>
      </w:r>
      <w:r>
        <w:t xml:space="preserve">, </w:t>
      </w:r>
      <w:r w:rsidR="00840414">
        <w:t xml:space="preserve">кражи, </w:t>
      </w:r>
      <w:r>
        <w:t xml:space="preserve">раскрытия, искажения </w:t>
      </w:r>
      <w:r w:rsidR="009D653F">
        <w:t xml:space="preserve">ключа </w:t>
      </w:r>
      <w:r w:rsidR="007A56BD">
        <w:t>ЭП</w:t>
      </w:r>
      <w:r>
        <w:t>, а также в случае если пользователю стало известно, что этот ключ используется или использовался ранее другими лицами.</w:t>
      </w:r>
    </w:p>
    <w:p w14:paraId="6C52727A" w14:textId="77777777" w:rsidR="00D76F16" w:rsidRDefault="00183FC7" w:rsidP="00825605">
      <w:pPr>
        <w:pStyle w:val="3"/>
      </w:pPr>
      <w:r>
        <w:t xml:space="preserve">Не использовать </w:t>
      </w:r>
      <w:r w:rsidR="00413E39">
        <w:t xml:space="preserve">Ключ </w:t>
      </w:r>
      <w:r w:rsidR="007A56BD">
        <w:t>ЭП</w:t>
      </w:r>
      <w:r>
        <w:t>, связ</w:t>
      </w:r>
      <w:r>
        <w:t xml:space="preserve">анный с </w:t>
      </w:r>
      <w:r w:rsidR="0066322B">
        <w:t>Сертификатом</w:t>
      </w:r>
      <w:r>
        <w:t xml:space="preserve">, заявление на аннулирование (отзыв) которого подано в </w:t>
      </w:r>
      <w:r w:rsidR="007A56BD">
        <w:t>УЦ</w:t>
      </w:r>
      <w:r w:rsidR="00FA59F1">
        <w:t>.</w:t>
      </w:r>
    </w:p>
    <w:p w14:paraId="6C52727B" w14:textId="77777777" w:rsidR="00D76F16" w:rsidRDefault="00183FC7" w:rsidP="00825605">
      <w:pPr>
        <w:pStyle w:val="3"/>
      </w:pPr>
      <w:r>
        <w:t xml:space="preserve">Не использовать </w:t>
      </w:r>
      <w:r w:rsidR="00413E39">
        <w:t xml:space="preserve">Ключ </w:t>
      </w:r>
      <w:r w:rsidR="007A56BD">
        <w:t>ЭП</w:t>
      </w:r>
      <w:r>
        <w:t xml:space="preserve">, связанный с </w:t>
      </w:r>
      <w:r w:rsidR="00FA59F1">
        <w:t>Сертификатом</w:t>
      </w:r>
      <w:r>
        <w:t>, который аннулирован (отозван</w:t>
      </w:r>
      <w:r w:rsidR="0053626A">
        <w:t>)</w:t>
      </w:r>
      <w:r>
        <w:t>.</w:t>
      </w:r>
    </w:p>
    <w:p w14:paraId="6C52727C" w14:textId="77777777" w:rsidR="00D76F16" w:rsidRDefault="00183FC7" w:rsidP="00825605">
      <w:pPr>
        <w:pStyle w:val="3"/>
      </w:pPr>
      <w:r>
        <w:t xml:space="preserve">Регулярно, не реже чем один раз в </w:t>
      </w:r>
      <w:r w:rsidR="00BC56FE">
        <w:t xml:space="preserve">5 </w:t>
      </w:r>
      <w:r>
        <w:t xml:space="preserve">дней, просматривать страницу </w:t>
      </w:r>
      <w:r w:rsidR="007A56BD">
        <w:t>УЦ в сети «Интернет</w:t>
      </w:r>
      <w:r w:rsidR="002A16C9">
        <w:t xml:space="preserve">», </w:t>
      </w:r>
      <w:r>
        <w:t>располож</w:t>
      </w:r>
      <w:r>
        <w:t xml:space="preserve">енную по адресу </w:t>
      </w:r>
      <w:hyperlink r:id="rId16" w:history="1">
        <w:r w:rsidR="002A16C9" w:rsidRPr="000D14DC">
          <w:rPr>
            <w:rStyle w:val="ab"/>
            <w:lang w:val="en-US"/>
          </w:rPr>
          <w:t>http</w:t>
        </w:r>
        <w:r w:rsidR="002A16C9" w:rsidRPr="000D14DC">
          <w:rPr>
            <w:rStyle w:val="ab"/>
          </w:rPr>
          <w:t>://</w:t>
        </w:r>
        <w:r w:rsidR="002A16C9" w:rsidRPr="000D14DC">
          <w:rPr>
            <w:rStyle w:val="ab"/>
            <w:lang w:val="en-US"/>
          </w:rPr>
          <w:t>cdp</w:t>
        </w:r>
        <w:r w:rsidR="002A16C9" w:rsidRPr="000D14DC">
          <w:rPr>
            <w:rStyle w:val="ab"/>
          </w:rPr>
          <w:t>.</w:t>
        </w:r>
        <w:r w:rsidR="002A16C9" w:rsidRPr="000D14DC">
          <w:rPr>
            <w:rStyle w:val="ab"/>
            <w:lang w:val="en-US"/>
          </w:rPr>
          <w:t>alfabank</w:t>
        </w:r>
        <w:r w:rsidR="002A16C9" w:rsidRPr="000D14DC">
          <w:rPr>
            <w:rStyle w:val="ab"/>
          </w:rPr>
          <w:t>.</w:t>
        </w:r>
        <w:r w:rsidR="002A16C9" w:rsidRPr="000D14DC">
          <w:rPr>
            <w:rStyle w:val="ab"/>
            <w:lang w:val="en-US"/>
          </w:rPr>
          <w:t>ru</w:t>
        </w:r>
        <w:r w:rsidR="002A16C9" w:rsidRPr="000D14DC">
          <w:rPr>
            <w:rStyle w:val="ab"/>
          </w:rPr>
          <w:t>/</w:t>
        </w:r>
      </w:hyperlink>
      <w:r w:rsidR="002A16C9">
        <w:t xml:space="preserve"> </w:t>
      </w:r>
      <w:r>
        <w:t>на предмет изменения Регламента.</w:t>
      </w:r>
    </w:p>
    <w:p w14:paraId="6C52727D" w14:textId="77777777" w:rsidR="002173BF" w:rsidRPr="005F21F1" w:rsidRDefault="00183FC7" w:rsidP="002D45F4">
      <w:pPr>
        <w:pStyle w:val="2"/>
        <w:numPr>
          <w:ilvl w:val="1"/>
          <w:numId w:val="5"/>
        </w:numPr>
        <w:tabs>
          <w:tab w:val="clear" w:pos="1080"/>
          <w:tab w:val="left" w:pos="1418"/>
        </w:tabs>
        <w:ind w:left="0" w:firstLine="709"/>
        <w:rPr>
          <w:b/>
        </w:rPr>
      </w:pPr>
      <w:r w:rsidRPr="005F21F1">
        <w:rPr>
          <w:b/>
        </w:rPr>
        <w:t xml:space="preserve">Пользователь </w:t>
      </w:r>
      <w:r w:rsidR="00E92463">
        <w:rPr>
          <w:b/>
        </w:rPr>
        <w:t>УЦ</w:t>
      </w:r>
      <w:r w:rsidRPr="005F21F1">
        <w:rPr>
          <w:b/>
        </w:rPr>
        <w:t xml:space="preserve"> имеет право.</w:t>
      </w:r>
    </w:p>
    <w:p w14:paraId="6C52727E" w14:textId="77777777" w:rsidR="00A84752" w:rsidRDefault="00183FC7" w:rsidP="00825605">
      <w:pPr>
        <w:pStyle w:val="3"/>
      </w:pPr>
      <w:r>
        <w:t>Обращаться в УЦ по вопросам</w:t>
      </w:r>
      <w:r w:rsidR="001065F5">
        <w:t xml:space="preserve"> </w:t>
      </w:r>
      <w:r w:rsidR="003B00F7">
        <w:t xml:space="preserve">создания и выпуска </w:t>
      </w:r>
      <w:r w:rsidR="006034CD">
        <w:t>Сертификата</w:t>
      </w:r>
      <w:r w:rsidR="003B00F7">
        <w:t xml:space="preserve">, а также </w:t>
      </w:r>
      <w:r w:rsidR="00C83674">
        <w:t xml:space="preserve">аннулирования </w:t>
      </w:r>
      <w:r w:rsidR="006034CD">
        <w:t>Сертификата</w:t>
      </w:r>
      <w:r w:rsidR="00C83674">
        <w:t>, владельцем которого он является, в течение срока действия, соответствующего ключа ЭП.</w:t>
      </w:r>
    </w:p>
    <w:p w14:paraId="6C52727F" w14:textId="77777777" w:rsidR="00A34A6B" w:rsidRDefault="00183FC7" w:rsidP="00825605">
      <w:pPr>
        <w:pStyle w:val="3"/>
      </w:pPr>
      <w:r>
        <w:t>Получить</w:t>
      </w:r>
      <w:r w:rsidR="00C83674">
        <w:t xml:space="preserve"> </w:t>
      </w:r>
      <w:r w:rsidR="006034CD">
        <w:t xml:space="preserve">Сертификат </w:t>
      </w:r>
      <w:r w:rsidRPr="001046BA">
        <w:t>как в форме электронных документов, так и в форме документов на бумажном носителе</w:t>
      </w:r>
      <w:r>
        <w:t>.</w:t>
      </w:r>
    </w:p>
    <w:p w14:paraId="6C527280" w14:textId="77777777" w:rsidR="002173BF" w:rsidRDefault="00183FC7" w:rsidP="00825605">
      <w:pPr>
        <w:pStyle w:val="3"/>
      </w:pPr>
      <w:r>
        <w:t>Получить информаци</w:t>
      </w:r>
      <w:r w:rsidR="00A30B5C">
        <w:t xml:space="preserve">ю </w:t>
      </w:r>
      <w:r>
        <w:t xml:space="preserve">о статусе </w:t>
      </w:r>
      <w:r w:rsidR="006034CD">
        <w:t xml:space="preserve">Сертификата </w:t>
      </w:r>
      <w:r>
        <w:t xml:space="preserve">и </w:t>
      </w:r>
      <w:r w:rsidR="005931A1">
        <w:t xml:space="preserve">подтверждение его владением </w:t>
      </w:r>
      <w:r>
        <w:t>на определенны</w:t>
      </w:r>
      <w:r>
        <w:t>й момент времени.</w:t>
      </w:r>
    </w:p>
    <w:p w14:paraId="6C527281" w14:textId="77777777" w:rsidR="000C6CDA" w:rsidRDefault="00183FC7" w:rsidP="00825605">
      <w:pPr>
        <w:pStyle w:val="3"/>
      </w:pPr>
      <w:r>
        <w:t>Прекратить взаимодействие с УЦ в рамках Регламента, направив в УЦ заявление на прекращение действия выданного ему Сертификата.</w:t>
      </w:r>
    </w:p>
    <w:p w14:paraId="6C527282" w14:textId="77777777" w:rsidR="00285C28" w:rsidRDefault="00285C28" w:rsidP="00C52C81">
      <w:pPr>
        <w:tabs>
          <w:tab w:val="num" w:pos="0"/>
          <w:tab w:val="left" w:pos="1418"/>
        </w:tabs>
        <w:ind w:firstLine="709"/>
      </w:pPr>
    </w:p>
    <w:p w14:paraId="6C527283" w14:textId="77777777" w:rsidR="00BC5221" w:rsidRDefault="00183FC7" w:rsidP="002D45F4">
      <w:pPr>
        <w:pStyle w:val="10"/>
        <w:pageBreakBefore w:val="0"/>
        <w:numPr>
          <w:ilvl w:val="0"/>
          <w:numId w:val="4"/>
        </w:numPr>
        <w:tabs>
          <w:tab w:val="clear" w:pos="360"/>
          <w:tab w:val="num" w:pos="142"/>
        </w:tabs>
        <w:spacing w:before="240"/>
        <w:ind w:left="709" w:hanging="709"/>
        <w:jc w:val="both"/>
        <w:rPr>
          <w:b/>
          <w:sz w:val="24"/>
          <w:szCs w:val="24"/>
        </w:rPr>
      </w:pPr>
      <w:bookmarkStart w:id="37" w:name="_Toc193359149"/>
      <w:r w:rsidRPr="00BC5221">
        <w:rPr>
          <w:b/>
          <w:sz w:val="24"/>
          <w:szCs w:val="24"/>
        </w:rPr>
        <w:t>ПРАВИЛА ПОЛЬЗОВАНИЯ УСЛУГАМИ УДОСТОВЕРЯЮЩЕГО ЦЕНТРА</w:t>
      </w:r>
      <w:bookmarkEnd w:id="37"/>
    </w:p>
    <w:p w14:paraId="6C527284" w14:textId="77777777" w:rsidR="00400789" w:rsidRPr="002D17B1" w:rsidRDefault="00183FC7" w:rsidP="002D45F4">
      <w:pPr>
        <w:pStyle w:val="2"/>
        <w:numPr>
          <w:ilvl w:val="1"/>
          <w:numId w:val="5"/>
        </w:numPr>
        <w:tabs>
          <w:tab w:val="clear" w:pos="1080"/>
        </w:tabs>
        <w:ind w:left="0" w:firstLine="709"/>
        <w:rPr>
          <w:b/>
        </w:rPr>
      </w:pPr>
      <w:r w:rsidRPr="002D17B1">
        <w:rPr>
          <w:b/>
        </w:rPr>
        <w:t>Регистрация пользователей</w:t>
      </w:r>
    </w:p>
    <w:p w14:paraId="6C527285" w14:textId="77777777" w:rsidR="004E630E" w:rsidRPr="006B69F0" w:rsidRDefault="00183FC7" w:rsidP="00825605">
      <w:pPr>
        <w:pStyle w:val="3"/>
      </w:pPr>
      <w:bookmarkStart w:id="38" w:name="_Toc478648765"/>
      <w:r w:rsidRPr="006B69F0">
        <w:t xml:space="preserve">Порядок регистрации пользователей Бизнес-систем Банка в </w:t>
      </w:r>
      <w:r w:rsidR="0062608A" w:rsidRPr="006B69F0">
        <w:t>УЦ</w:t>
      </w:r>
      <w:r w:rsidRPr="006B69F0">
        <w:t xml:space="preserve"> изложен в приложениях к </w:t>
      </w:r>
      <w:r w:rsidR="00E91F17" w:rsidRPr="006B69F0">
        <w:t>настоящему</w:t>
      </w:r>
      <w:r w:rsidRPr="006B69F0">
        <w:t xml:space="preserve"> Регламенту, которые описывают процедуры регистрации пользователей, генерации ключей, управления </w:t>
      </w:r>
      <w:r w:rsidR="00B14FD4" w:rsidRPr="006B69F0">
        <w:t xml:space="preserve">сертификатами </w:t>
      </w:r>
      <w:r w:rsidRPr="006B69F0">
        <w:t>применительно к этим Бизнес-системам.</w:t>
      </w:r>
      <w:bookmarkEnd w:id="38"/>
    </w:p>
    <w:p w14:paraId="6C527286" w14:textId="77777777" w:rsidR="004E630E" w:rsidRPr="005F21F1" w:rsidRDefault="00183FC7" w:rsidP="002D45F4">
      <w:pPr>
        <w:pStyle w:val="2"/>
        <w:numPr>
          <w:ilvl w:val="1"/>
          <w:numId w:val="5"/>
        </w:numPr>
        <w:tabs>
          <w:tab w:val="clear" w:pos="1080"/>
        </w:tabs>
        <w:ind w:left="0" w:firstLine="709"/>
        <w:rPr>
          <w:b/>
        </w:rPr>
      </w:pPr>
      <w:bookmarkStart w:id="39" w:name="_Toc326661555"/>
      <w:bookmarkStart w:id="40" w:name="_Toc478648767"/>
      <w:r w:rsidRPr="005F21F1">
        <w:rPr>
          <w:b/>
        </w:rPr>
        <w:t xml:space="preserve">Генерация </w:t>
      </w:r>
      <w:r w:rsidRPr="005F21F1">
        <w:rPr>
          <w:b/>
        </w:rPr>
        <w:t>ключей</w:t>
      </w:r>
      <w:bookmarkEnd w:id="39"/>
      <w:bookmarkEnd w:id="40"/>
    </w:p>
    <w:p w14:paraId="6C527287" w14:textId="77777777" w:rsidR="00D76F16" w:rsidRDefault="00183FC7" w:rsidP="00825605">
      <w:pPr>
        <w:pStyle w:val="3"/>
      </w:pPr>
      <w:bookmarkStart w:id="41" w:name="_Toc478648768"/>
      <w:r>
        <w:t>Порядок генерации ключей</w:t>
      </w:r>
      <w:r w:rsidR="00A27DCD">
        <w:t xml:space="preserve"> </w:t>
      </w:r>
      <w:r w:rsidR="0062608A">
        <w:t xml:space="preserve">ЭП </w:t>
      </w:r>
      <w:r>
        <w:t xml:space="preserve">пользователей в Бизнес-системах Банка изложен в приложениях к </w:t>
      </w:r>
      <w:r w:rsidR="00E91F17">
        <w:t>настоящему</w:t>
      </w:r>
      <w:r>
        <w:t xml:space="preserve"> Регламенту, которые описывают процедуры регистрации пользователей, генерации ключей, управления сертификатами применительно к этим Бизнес-системам.</w:t>
      </w:r>
      <w:bookmarkEnd w:id="41"/>
    </w:p>
    <w:p w14:paraId="6C527288" w14:textId="77777777" w:rsidR="00BF4711" w:rsidRPr="005F21F1" w:rsidRDefault="00183FC7" w:rsidP="002D45F4">
      <w:pPr>
        <w:pStyle w:val="2"/>
        <w:numPr>
          <w:ilvl w:val="1"/>
          <w:numId w:val="5"/>
        </w:numPr>
        <w:tabs>
          <w:tab w:val="clear" w:pos="1080"/>
        </w:tabs>
        <w:ind w:left="0" w:firstLine="709"/>
        <w:rPr>
          <w:b/>
        </w:rPr>
      </w:pPr>
      <w:bookmarkStart w:id="42" w:name="_Toc326661556"/>
      <w:bookmarkStart w:id="43" w:name="_Toc478648769"/>
      <w:r w:rsidRPr="005F21F1">
        <w:rPr>
          <w:b/>
        </w:rPr>
        <w:t xml:space="preserve">Изготовление и получение </w:t>
      </w:r>
      <w:r w:rsidR="00A85696">
        <w:rPr>
          <w:b/>
        </w:rPr>
        <w:t>С</w:t>
      </w:r>
      <w:r w:rsidR="007F1F62" w:rsidRPr="005F21F1">
        <w:rPr>
          <w:b/>
        </w:rPr>
        <w:t>ертификата</w:t>
      </w:r>
      <w:bookmarkEnd w:id="42"/>
      <w:bookmarkEnd w:id="43"/>
    </w:p>
    <w:p w14:paraId="6C527289" w14:textId="77777777" w:rsidR="00EA66DC" w:rsidRDefault="00183FC7" w:rsidP="00120AFE">
      <w:pPr>
        <w:pStyle w:val="3"/>
      </w:pPr>
      <w:bookmarkStart w:id="44" w:name="_Toc478648770"/>
      <w:r w:rsidRPr="00EA66DC">
        <w:t xml:space="preserve">Создание и выдача </w:t>
      </w:r>
      <w:r>
        <w:t>Сертификата</w:t>
      </w:r>
      <w:r w:rsidRPr="00EA66DC">
        <w:t xml:space="preserve"> осуществляется УЦ на основании Заявления по форме Приложени</w:t>
      </w:r>
      <w:r w:rsidR="00D82471">
        <w:t>й</w:t>
      </w:r>
      <w:r w:rsidRPr="00EA66DC">
        <w:t xml:space="preserve"> № </w:t>
      </w:r>
      <w:r w:rsidR="00D82471">
        <w:t>2а-2в</w:t>
      </w:r>
      <w:r w:rsidRPr="00EA66DC">
        <w:t xml:space="preserve"> к настоящему </w:t>
      </w:r>
      <w:r w:rsidR="00D82471">
        <w:t>Регламенту</w:t>
      </w:r>
      <w:r w:rsidR="009D2B0C">
        <w:t>, если иное не установлено требованиями Бизнес-системы.</w:t>
      </w:r>
    </w:p>
    <w:p w14:paraId="6C52728A" w14:textId="77777777" w:rsidR="004173A0" w:rsidRDefault="00183FC7" w:rsidP="00120AFE">
      <w:pPr>
        <w:ind w:firstLine="567"/>
      </w:pPr>
      <w:r>
        <w:t>Актуальные формы Заявлений определя</w:t>
      </w:r>
      <w:r w:rsidR="000404BC">
        <w:t>ются УЦ</w:t>
      </w:r>
      <w:r>
        <w:t xml:space="preserve"> самостоятельно</w:t>
      </w:r>
      <w:r w:rsidR="000404BC">
        <w:t>. УЦ</w:t>
      </w:r>
      <w:r>
        <w:t xml:space="preserve">  вправе вносить в них любые изменения по своей инициативе без уведомления Пользователей. </w:t>
      </w:r>
    </w:p>
    <w:p w14:paraId="6C52728B" w14:textId="77777777" w:rsidR="004173A0" w:rsidRDefault="00183FC7" w:rsidP="004173A0">
      <w:pPr>
        <w:ind w:firstLine="567"/>
      </w:pPr>
      <w:r>
        <w:t>Заявление может быть оформлено как на бумажном носителе, так и в форме электронного документа, подписанного электронной подписью</w:t>
      </w:r>
      <w:r w:rsidR="00031F3C">
        <w:t xml:space="preserve"> в соответствии с требованиями </w:t>
      </w:r>
      <w:r w:rsidR="004159D4">
        <w:t>63-ФЗ.</w:t>
      </w:r>
    </w:p>
    <w:p w14:paraId="6C52728C" w14:textId="77777777" w:rsidR="00926388" w:rsidRDefault="00183FC7">
      <w:pPr>
        <w:ind w:firstLine="567"/>
      </w:pPr>
      <w:r>
        <w:t xml:space="preserve">В случае, если в УЦ обращается Заявитель - </w:t>
      </w:r>
      <w:r w:rsidRPr="00C75EA3">
        <w:t>представител</w:t>
      </w:r>
      <w:r w:rsidR="00CB1517">
        <w:t>ь</w:t>
      </w:r>
      <w:r w:rsidRPr="00C75EA3">
        <w:t xml:space="preserve"> </w:t>
      </w:r>
      <w:r>
        <w:t xml:space="preserve">стороннего </w:t>
      </w:r>
      <w:r w:rsidRPr="00C75EA3">
        <w:t>юридического лица</w:t>
      </w:r>
      <w:r>
        <w:t>, к Заявлению прилагается довереность на обращение в УЦ по форме Приложения №2г к настоящему Регламенту.</w:t>
      </w:r>
    </w:p>
    <w:p w14:paraId="6C52728D" w14:textId="77777777" w:rsidR="00CB1517" w:rsidRPr="004173A0" w:rsidRDefault="00183FC7" w:rsidP="00120AFE">
      <w:pPr>
        <w:ind w:firstLine="567"/>
      </w:pPr>
      <w:r>
        <w:t xml:space="preserve">В случае, если обращается Заявитель - </w:t>
      </w:r>
      <w:r w:rsidRPr="00C75EA3">
        <w:t>предста</w:t>
      </w:r>
      <w:r w:rsidRPr="00C75EA3">
        <w:t>вител</w:t>
      </w:r>
      <w:r>
        <w:t>ь</w:t>
      </w:r>
      <w:r w:rsidRPr="00C75EA3">
        <w:t xml:space="preserve"> </w:t>
      </w:r>
      <w:r>
        <w:t xml:space="preserve">Банка, к Заявлению прилагается организационно-распорядительный документ по форме Банка о наделении </w:t>
      </w:r>
      <w:r w:rsidR="00447C4D">
        <w:t>Завяителя полномочиями по работе  с усиленной неквалифицированной электронной подписью (УНЭП).</w:t>
      </w:r>
    </w:p>
    <w:p w14:paraId="6C52728E" w14:textId="77777777" w:rsidR="008211E1" w:rsidRDefault="00183FC7" w:rsidP="00120AFE">
      <w:pPr>
        <w:pStyle w:val="3"/>
      </w:pPr>
      <w:r>
        <w:t xml:space="preserve">УЦ проверяет данные в Заявлении на соответствие данным, содержащимся в иных представленных Заявителем документах, и устанавливает: </w:t>
      </w:r>
    </w:p>
    <w:p w14:paraId="6C52728F" w14:textId="77777777" w:rsidR="008211E1" w:rsidRDefault="00183FC7" w:rsidP="00120AFE">
      <w:pPr>
        <w:pStyle w:val="3"/>
        <w:numPr>
          <w:ilvl w:val="0"/>
          <w:numId w:val="32"/>
        </w:numPr>
      </w:pPr>
      <w:r>
        <w:t xml:space="preserve">факт принадлежности документов предоставившему их лицу; </w:t>
      </w:r>
    </w:p>
    <w:p w14:paraId="6C527290" w14:textId="77777777" w:rsidR="008211E1" w:rsidRDefault="00183FC7" w:rsidP="00120AFE">
      <w:pPr>
        <w:pStyle w:val="3"/>
        <w:numPr>
          <w:ilvl w:val="0"/>
          <w:numId w:val="32"/>
        </w:numPr>
      </w:pPr>
      <w:r>
        <w:t>факт соответствия сведений, указанных в заявлении, представленным д</w:t>
      </w:r>
      <w:r>
        <w:t>окументам и</w:t>
      </w:r>
      <w:r w:rsidR="00A62ACB">
        <w:t xml:space="preserve"> </w:t>
      </w:r>
      <w:r>
        <w:t>информации;</w:t>
      </w:r>
    </w:p>
    <w:p w14:paraId="6C527291" w14:textId="77777777" w:rsidR="008211E1" w:rsidRDefault="00183FC7" w:rsidP="00120AFE">
      <w:pPr>
        <w:pStyle w:val="3"/>
        <w:numPr>
          <w:ilvl w:val="0"/>
          <w:numId w:val="32"/>
        </w:numPr>
      </w:pPr>
      <w:r>
        <w:t xml:space="preserve">факт отсутствия признаков подделки документов. </w:t>
      </w:r>
    </w:p>
    <w:p w14:paraId="6C527292" w14:textId="77777777" w:rsidR="008211E1" w:rsidRDefault="00183FC7" w:rsidP="00120AFE">
      <w:pPr>
        <w:pStyle w:val="3"/>
      </w:pPr>
      <w:r>
        <w:t xml:space="preserve">Поскольку в Сертификат подлежат включению персональные данные Завяителя, Заявитель предоставляет свое согласие на обработку персональных данных в соответствии с Федеральным законом от </w:t>
      </w:r>
      <w:r>
        <w:t xml:space="preserve">27.07.2006 № 152-ФЗ «О персональных данных». Текст согласия включен в </w:t>
      </w:r>
      <w:r w:rsidR="00621F2F">
        <w:t>З</w:t>
      </w:r>
      <w:r>
        <w:t xml:space="preserve">аявление. Согласие должно быть подписано лицом, данные о котором вносятся в Сертификат (субъектом персональных данных).  </w:t>
      </w:r>
    </w:p>
    <w:p w14:paraId="6C527293" w14:textId="77777777" w:rsidR="00481C43" w:rsidRDefault="00183FC7" w:rsidP="00120AFE">
      <w:pPr>
        <w:pStyle w:val="3"/>
      </w:pPr>
      <w:r>
        <w:t>При подаче заявления осуществляется идентификация Заявителя в с</w:t>
      </w:r>
      <w:r>
        <w:t>оответствии с положениями статьи 13 63-ФЗ.</w:t>
      </w:r>
    </w:p>
    <w:p w14:paraId="6C527294" w14:textId="77777777" w:rsidR="007633F8" w:rsidRDefault="00183FC7" w:rsidP="00120AFE">
      <w:pPr>
        <w:pStyle w:val="3"/>
      </w:pPr>
      <w:r w:rsidRPr="00E17A75">
        <w:t xml:space="preserve">При получении </w:t>
      </w:r>
      <w:r>
        <w:t>С</w:t>
      </w:r>
      <w:r w:rsidRPr="00E17A75">
        <w:t>ертификата УЦ ознак</w:t>
      </w:r>
      <w:r w:rsidR="006300DD">
        <w:t>а</w:t>
      </w:r>
      <w:r w:rsidRPr="00E17A75">
        <w:t>мл</w:t>
      </w:r>
      <w:r w:rsidR="006300DD">
        <w:t>ивает</w:t>
      </w:r>
      <w:r w:rsidRPr="00E17A75">
        <w:t xml:space="preserve"> </w:t>
      </w:r>
      <w:r w:rsidR="00331246">
        <w:t>В</w:t>
      </w:r>
      <w:r w:rsidRPr="00E17A75">
        <w:t xml:space="preserve">ладельца </w:t>
      </w:r>
      <w:r w:rsidR="00331246">
        <w:t xml:space="preserve">сертификата </w:t>
      </w:r>
      <w:r w:rsidRPr="00E17A75">
        <w:t xml:space="preserve">с информацией, содержащейся в </w:t>
      </w:r>
      <w:r w:rsidR="00331246">
        <w:t>С</w:t>
      </w:r>
      <w:r w:rsidRPr="00E17A75">
        <w:t xml:space="preserve">ертификате. Подтверждение ознакомления с информацией, содержащейся в </w:t>
      </w:r>
      <w:r w:rsidR="00B87186">
        <w:t>не</w:t>
      </w:r>
      <w:r w:rsidRPr="00E17A75">
        <w:t xml:space="preserve">квалифицированном сертификате, осуществляется </w:t>
      </w:r>
      <w:r w:rsidRPr="00E17A75">
        <w:t>под расписку</w:t>
      </w:r>
      <w:r w:rsidR="00331246">
        <w:t>.</w:t>
      </w:r>
    </w:p>
    <w:p w14:paraId="6C527295" w14:textId="77777777" w:rsidR="00BF4711" w:rsidRDefault="00183FC7" w:rsidP="00120AFE">
      <w:pPr>
        <w:pStyle w:val="3"/>
      </w:pPr>
      <w:r>
        <w:t>Индивидуальный п</w:t>
      </w:r>
      <w:r w:rsidR="00117A79">
        <w:t xml:space="preserve">орядок изготовления и получения </w:t>
      </w:r>
      <w:r w:rsidR="006142FC">
        <w:t>С</w:t>
      </w:r>
      <w:r w:rsidR="00117A79">
        <w:t xml:space="preserve">ертификатов изложен в приложениях к </w:t>
      </w:r>
      <w:r w:rsidR="00E91F17">
        <w:t>настоящему</w:t>
      </w:r>
      <w:r w:rsidR="00117A79">
        <w:t xml:space="preserve"> Регламенту, которые описывают процедуры регистрации пользователей, генерации ключей, управления сертификатами применительно к этим Бизнес-системам.</w:t>
      </w:r>
      <w:bookmarkEnd w:id="44"/>
      <w:r>
        <w:t xml:space="preserve"> В случае разногласий между положениями п.5.3 Регламента и </w:t>
      </w:r>
      <w:r w:rsidR="00A42CD2">
        <w:t>соответствующим приложением, приоритетными считаются условия, указанные в приложении.</w:t>
      </w:r>
    </w:p>
    <w:p w14:paraId="6C527296" w14:textId="77777777" w:rsidR="0077167A" w:rsidRPr="0077167A" w:rsidRDefault="00183FC7" w:rsidP="00120AFE">
      <w:pPr>
        <w:pStyle w:val="3"/>
      </w:pPr>
      <w:r>
        <w:t xml:space="preserve"> Порядок изготовления и получения </w:t>
      </w:r>
      <w:r w:rsidR="003D5C66">
        <w:t>С</w:t>
      </w:r>
      <w:r>
        <w:t xml:space="preserve">ертификатов </w:t>
      </w:r>
      <w:r w:rsidR="003D5C66">
        <w:t xml:space="preserve">безопасности </w:t>
      </w:r>
      <w:r>
        <w:t>изложен в Приложении №</w:t>
      </w:r>
      <w:r w:rsidR="00A55B31">
        <w:t>4</w:t>
      </w:r>
      <w:r>
        <w:t xml:space="preserve"> к настоящему Регламенту. Пункты 5.3.1-5.3.6 на </w:t>
      </w:r>
      <w:r w:rsidR="003D5C66">
        <w:t>С</w:t>
      </w:r>
      <w:r>
        <w:t xml:space="preserve">ертификаты </w:t>
      </w:r>
      <w:r w:rsidR="003D5C66">
        <w:t xml:space="preserve">безопасности </w:t>
      </w:r>
      <w:r>
        <w:t>не распространяются.</w:t>
      </w:r>
    </w:p>
    <w:p w14:paraId="6C527297" w14:textId="77777777" w:rsidR="00D76F16" w:rsidRPr="005F21F1" w:rsidRDefault="00183FC7" w:rsidP="002D45F4">
      <w:pPr>
        <w:pStyle w:val="2"/>
        <w:numPr>
          <w:ilvl w:val="1"/>
          <w:numId w:val="5"/>
        </w:numPr>
        <w:tabs>
          <w:tab w:val="clear" w:pos="1080"/>
        </w:tabs>
        <w:ind w:left="0" w:firstLine="709"/>
        <w:rPr>
          <w:b/>
        </w:rPr>
      </w:pPr>
      <w:bookmarkStart w:id="45" w:name="_Toc326661557"/>
      <w:bookmarkStart w:id="46" w:name="_Toc478648772"/>
      <w:r w:rsidRPr="005F21F1">
        <w:rPr>
          <w:b/>
        </w:rPr>
        <w:t xml:space="preserve">Аннулирование (отзыв) </w:t>
      </w:r>
      <w:r w:rsidR="007F1F62" w:rsidRPr="005F21F1">
        <w:rPr>
          <w:b/>
        </w:rPr>
        <w:t>сертификата</w:t>
      </w:r>
      <w:bookmarkEnd w:id="45"/>
      <w:bookmarkEnd w:id="46"/>
    </w:p>
    <w:p w14:paraId="6C527298" w14:textId="77777777" w:rsidR="00681C19" w:rsidRDefault="00183FC7" w:rsidP="00120AFE">
      <w:pPr>
        <w:pStyle w:val="3"/>
      </w:pPr>
      <w:r w:rsidRPr="00E97A3D">
        <w:t>Сертификат прекращает свое действие</w:t>
      </w:r>
      <w:r w:rsidR="00117A79">
        <w:t xml:space="preserve">в </w:t>
      </w:r>
      <w:r>
        <w:t xml:space="preserve">следующих </w:t>
      </w:r>
      <w:r w:rsidR="00117A79">
        <w:t>случаях:</w:t>
      </w:r>
    </w:p>
    <w:p w14:paraId="6C527299" w14:textId="77777777" w:rsidR="00681C19" w:rsidRDefault="00183FC7" w:rsidP="002D45F4">
      <w:pPr>
        <w:widowControl w:val="0"/>
        <w:numPr>
          <w:ilvl w:val="0"/>
          <w:numId w:val="13"/>
        </w:numPr>
        <w:tabs>
          <w:tab w:val="left" w:pos="720"/>
        </w:tabs>
        <w:ind w:left="0" w:firstLine="709"/>
      </w:pPr>
      <w:r w:rsidRPr="0058799E">
        <w:t xml:space="preserve">на основании заявления </w:t>
      </w:r>
      <w:r w:rsidR="004E4F33">
        <w:t>В</w:t>
      </w:r>
      <w:r w:rsidR="004E4F33" w:rsidRPr="0058799E">
        <w:t xml:space="preserve">ладельца </w:t>
      </w:r>
      <w:r w:rsidRPr="0058799E">
        <w:t xml:space="preserve">сертификата, подаваемого в форме </w:t>
      </w:r>
      <w:r w:rsidRPr="0058799E">
        <w:t>документа на бумажном носителе или в форме электронного документа</w:t>
      </w:r>
      <w:r>
        <w:t>;</w:t>
      </w:r>
    </w:p>
    <w:p w14:paraId="6C52729A" w14:textId="77777777" w:rsidR="00681C19" w:rsidRDefault="00183FC7" w:rsidP="002D45F4">
      <w:pPr>
        <w:widowControl w:val="0"/>
        <w:numPr>
          <w:ilvl w:val="0"/>
          <w:numId w:val="13"/>
        </w:numPr>
        <w:tabs>
          <w:tab w:val="left" w:pos="720"/>
        </w:tabs>
        <w:ind w:left="0" w:firstLine="709"/>
      </w:pPr>
      <w:r>
        <w:t xml:space="preserve">по истечении </w:t>
      </w:r>
      <w:r w:rsidR="0058799E">
        <w:t xml:space="preserve">установленного </w:t>
      </w:r>
      <w:r>
        <w:t>срока его действия;</w:t>
      </w:r>
    </w:p>
    <w:p w14:paraId="6C52729B" w14:textId="77777777" w:rsidR="00107636" w:rsidRDefault="00183FC7" w:rsidP="002D45F4">
      <w:pPr>
        <w:widowControl w:val="0"/>
        <w:numPr>
          <w:ilvl w:val="0"/>
          <w:numId w:val="13"/>
        </w:numPr>
        <w:tabs>
          <w:tab w:val="left" w:pos="720"/>
        </w:tabs>
        <w:ind w:left="0" w:firstLine="709"/>
      </w:pPr>
      <w:r>
        <w:t>в случаях, предусмотренных правилами Бизнес-</w:t>
      </w:r>
      <w:r w:rsidR="00701F4E">
        <w:t>с</w:t>
      </w:r>
      <w:r>
        <w:t>истемы и описанных в соответствующих приложениях к Регламенту;</w:t>
      </w:r>
    </w:p>
    <w:p w14:paraId="6C52729C" w14:textId="77777777" w:rsidR="000135E8" w:rsidRDefault="00183FC7" w:rsidP="002D45F4">
      <w:pPr>
        <w:widowControl w:val="0"/>
        <w:numPr>
          <w:ilvl w:val="0"/>
          <w:numId w:val="13"/>
        </w:numPr>
        <w:tabs>
          <w:tab w:val="left" w:pos="720"/>
        </w:tabs>
        <w:ind w:left="0" w:firstLine="709"/>
      </w:pPr>
      <w:r w:rsidRPr="00107636">
        <w:t xml:space="preserve">в иных случаях, установленных </w:t>
      </w:r>
      <w:r>
        <w:t>63-</w:t>
      </w:r>
      <w:r>
        <w:t>ФЗ</w:t>
      </w:r>
      <w:r w:rsidRPr="00107636">
        <w:t xml:space="preserve">, другими федеральными законами, принимаемыми в соответствии с ними нормативными правовыми актами или соглашением между </w:t>
      </w:r>
      <w:r w:rsidR="00B606E3">
        <w:t xml:space="preserve">УЦ </w:t>
      </w:r>
      <w:r w:rsidRPr="00107636">
        <w:t xml:space="preserve">и </w:t>
      </w:r>
      <w:r w:rsidR="004E4F33">
        <w:t>В</w:t>
      </w:r>
      <w:r w:rsidR="004E4F33" w:rsidRPr="00107636">
        <w:t xml:space="preserve">ладельцем </w:t>
      </w:r>
      <w:r w:rsidR="00683DA4">
        <w:t>сертификата</w:t>
      </w:r>
      <w:r w:rsidR="000E281A">
        <w:t>.</w:t>
      </w:r>
    </w:p>
    <w:p w14:paraId="6C52729D" w14:textId="77777777" w:rsidR="00644FBC" w:rsidRDefault="00183FC7" w:rsidP="00120AFE">
      <w:pPr>
        <w:pStyle w:val="3"/>
      </w:pPr>
      <w:r>
        <w:t xml:space="preserve">УЦ признает </w:t>
      </w:r>
      <w:r w:rsidR="004E4F33">
        <w:t xml:space="preserve">Сертификат </w:t>
      </w:r>
      <w:r>
        <w:t>аннулированным</w:t>
      </w:r>
      <w:r w:rsidR="0083096B">
        <w:t xml:space="preserve"> </w:t>
      </w:r>
      <w:r w:rsidR="0083096B" w:rsidRPr="0083096B">
        <w:t>в следующих случаях</w:t>
      </w:r>
      <w:r>
        <w:t>:</w:t>
      </w:r>
    </w:p>
    <w:p w14:paraId="6C52729E" w14:textId="77777777" w:rsidR="00644FBC" w:rsidRDefault="00183FC7" w:rsidP="002D45F4">
      <w:pPr>
        <w:widowControl w:val="0"/>
        <w:numPr>
          <w:ilvl w:val="0"/>
          <w:numId w:val="13"/>
        </w:numPr>
        <w:tabs>
          <w:tab w:val="left" w:pos="720"/>
        </w:tabs>
        <w:ind w:left="0" w:firstLine="709"/>
      </w:pPr>
      <w:r>
        <w:t xml:space="preserve">не подтверждено, что </w:t>
      </w:r>
      <w:r w:rsidR="004E4F33">
        <w:t xml:space="preserve">Владелец </w:t>
      </w:r>
      <w:r>
        <w:t>сертификата влад</w:t>
      </w:r>
      <w:r>
        <w:t>еет ключом ЭП, соответствующим ключу проверки ЭП, указанному в таком сертификате;</w:t>
      </w:r>
    </w:p>
    <w:p w14:paraId="6C52729F" w14:textId="77777777" w:rsidR="00644FBC" w:rsidRDefault="00183FC7" w:rsidP="002D45F4">
      <w:pPr>
        <w:widowControl w:val="0"/>
        <w:numPr>
          <w:ilvl w:val="0"/>
          <w:numId w:val="13"/>
        </w:numPr>
        <w:tabs>
          <w:tab w:val="left" w:pos="720"/>
        </w:tabs>
        <w:ind w:left="0" w:firstLine="709"/>
      </w:pPr>
      <w:r>
        <w:t xml:space="preserve">установлено, что содержащийся в </w:t>
      </w:r>
      <w:r w:rsidR="004E4F33">
        <w:t xml:space="preserve">Сертификате </w:t>
      </w:r>
      <w:r>
        <w:t>уже содержится в ином ранее созданном сертификате;</w:t>
      </w:r>
    </w:p>
    <w:p w14:paraId="6C5272A0" w14:textId="77777777" w:rsidR="006479BC" w:rsidRDefault="00183FC7" w:rsidP="002D45F4">
      <w:pPr>
        <w:widowControl w:val="0"/>
        <w:numPr>
          <w:ilvl w:val="0"/>
          <w:numId w:val="13"/>
        </w:numPr>
        <w:tabs>
          <w:tab w:val="left" w:pos="720"/>
        </w:tabs>
        <w:ind w:left="0" w:firstLine="709"/>
      </w:pPr>
      <w:r>
        <w:t xml:space="preserve">вступило в силу решение суда, которым установлено, что </w:t>
      </w:r>
      <w:r w:rsidR="004E4F33">
        <w:t xml:space="preserve">Сертификат </w:t>
      </w:r>
      <w:r>
        <w:t>содержит недо</w:t>
      </w:r>
      <w:r>
        <w:t>стоверную информацию;</w:t>
      </w:r>
    </w:p>
    <w:p w14:paraId="6C5272A1" w14:textId="77777777" w:rsidR="006479BC" w:rsidRDefault="00183FC7" w:rsidP="006479BC">
      <w:pPr>
        <w:widowControl w:val="0"/>
        <w:numPr>
          <w:ilvl w:val="0"/>
          <w:numId w:val="13"/>
        </w:numPr>
        <w:tabs>
          <w:tab w:val="left" w:pos="720"/>
        </w:tabs>
        <w:ind w:left="0" w:firstLine="709"/>
      </w:pPr>
      <w:r>
        <w:t>при компрометации ключа ЭП.</w:t>
      </w:r>
    </w:p>
    <w:p w14:paraId="6C5272A2" w14:textId="77777777" w:rsidR="000135E8" w:rsidRDefault="000135E8" w:rsidP="006479BC">
      <w:pPr>
        <w:widowControl w:val="0"/>
        <w:tabs>
          <w:tab w:val="left" w:pos="720"/>
        </w:tabs>
        <w:ind w:firstLine="0"/>
      </w:pPr>
    </w:p>
    <w:p w14:paraId="6C5272A3" w14:textId="77777777" w:rsidR="00681C19" w:rsidRPr="00DF712C" w:rsidRDefault="00183FC7" w:rsidP="00120AFE">
      <w:pPr>
        <w:pStyle w:val="3"/>
      </w:pPr>
      <w:r w:rsidRPr="00DF712C">
        <w:t>Прекращение</w:t>
      </w:r>
      <w:r w:rsidR="000135E8">
        <w:t>м</w:t>
      </w:r>
      <w:r w:rsidRPr="00DF712C">
        <w:t xml:space="preserve"> действия </w:t>
      </w:r>
      <w:r w:rsidR="004E4F33">
        <w:t xml:space="preserve">Сертификата </w:t>
      </w:r>
      <w:r w:rsidRPr="00DF712C">
        <w:t xml:space="preserve">по истечению срока его действия, признается дата и время, указанные в соответствующем поле. Информация о </w:t>
      </w:r>
      <w:r w:rsidR="004E4F33">
        <w:t>Сертификате</w:t>
      </w:r>
      <w:r w:rsidRPr="00DF712C">
        <w:t>, действие которого прекращено по указанному обстоятель</w:t>
      </w:r>
      <w:r w:rsidRPr="00DF712C">
        <w:t xml:space="preserve">ству, не вносится </w:t>
      </w:r>
      <w:r w:rsidR="00605BC1">
        <w:t>УЦ</w:t>
      </w:r>
      <w:r w:rsidRPr="00DF712C">
        <w:t xml:space="preserve"> в </w:t>
      </w:r>
      <w:r w:rsidR="00605BC1">
        <w:t>СОС</w:t>
      </w:r>
      <w:r w:rsidRPr="00DF712C">
        <w:t>.</w:t>
      </w:r>
    </w:p>
    <w:p w14:paraId="6C5272A4" w14:textId="77777777" w:rsidR="00681C19" w:rsidRDefault="00183FC7" w:rsidP="00120AFE">
      <w:pPr>
        <w:pStyle w:val="3"/>
      </w:pPr>
      <w:r w:rsidRPr="004F285D">
        <w:t xml:space="preserve">В случае компрометации ключа </w:t>
      </w:r>
      <w:r w:rsidR="00605BC1">
        <w:t xml:space="preserve">ЭП УЦ </w:t>
      </w:r>
      <w:r w:rsidRPr="004F285D">
        <w:t xml:space="preserve">временем аннулирования </w:t>
      </w:r>
      <w:r w:rsidR="005766CD">
        <w:t>(</w:t>
      </w:r>
      <w:r w:rsidR="00701F4E">
        <w:t>отзыва</w:t>
      </w:r>
      <w:r w:rsidR="005766CD">
        <w:t>)</w:t>
      </w:r>
      <w:r w:rsidR="00701F4E" w:rsidRPr="004F285D">
        <w:t xml:space="preserve"> </w:t>
      </w:r>
      <w:r w:rsidRPr="004F285D">
        <w:t xml:space="preserve">сертификата Пользователя признается время компрометации ключа </w:t>
      </w:r>
      <w:r w:rsidR="00605BC1">
        <w:t>ЭП УЦ</w:t>
      </w:r>
      <w:r w:rsidRPr="004F285D">
        <w:t xml:space="preserve">, фиксирующееся в реестре </w:t>
      </w:r>
      <w:r w:rsidR="00605BC1">
        <w:t>УЦ</w:t>
      </w:r>
      <w:r w:rsidRPr="004F285D">
        <w:t xml:space="preserve">. В случае компрометации ключа </w:t>
      </w:r>
      <w:r w:rsidR="00605BC1">
        <w:t xml:space="preserve">ЭП УЦ </w:t>
      </w:r>
      <w:r w:rsidRPr="004F285D">
        <w:t xml:space="preserve">информация о сертификате Пользователя в </w:t>
      </w:r>
      <w:r w:rsidR="00605BC1">
        <w:t xml:space="preserve">СОС </w:t>
      </w:r>
      <w:r w:rsidRPr="004F285D">
        <w:t>не заносится.</w:t>
      </w:r>
    </w:p>
    <w:p w14:paraId="6C5272A5" w14:textId="77777777" w:rsidR="00681C19" w:rsidRDefault="00183FC7" w:rsidP="00120AFE">
      <w:pPr>
        <w:pStyle w:val="3"/>
      </w:pPr>
      <w:r>
        <w:t xml:space="preserve">Аннулирование </w:t>
      </w:r>
      <w:r w:rsidR="004E4F33">
        <w:t xml:space="preserve">Сертификата </w:t>
      </w:r>
      <w:r>
        <w:t>по заявлению Пользователя:</w:t>
      </w:r>
    </w:p>
    <w:p w14:paraId="6C5272A6" w14:textId="77777777" w:rsidR="00681C19" w:rsidRDefault="00183FC7" w:rsidP="00C52C81">
      <w:pPr>
        <w:ind w:firstLine="709"/>
      </w:pPr>
      <w:r>
        <w:t xml:space="preserve">Для осуществления аннулирования (отзыва) </w:t>
      </w:r>
      <w:r w:rsidR="004E4F33">
        <w:t xml:space="preserve">Сертификата </w:t>
      </w:r>
      <w:r w:rsidR="00605BC1">
        <w:t>п</w:t>
      </w:r>
      <w:r>
        <w:t xml:space="preserve">ользователь подает заявление на аннулирование (отзыв) сертификата в </w:t>
      </w:r>
      <w:r w:rsidR="00313DB1">
        <w:t>УЦ</w:t>
      </w:r>
      <w:r w:rsidR="00531867">
        <w:t xml:space="preserve"> на бумажном носителе или в форме электронного документа</w:t>
      </w:r>
      <w:r w:rsidR="00A84896">
        <w:t xml:space="preserve"> через Бизнес-систему</w:t>
      </w:r>
      <w:r w:rsidR="00531867">
        <w:t>.</w:t>
      </w:r>
    </w:p>
    <w:p w14:paraId="6C5272A7" w14:textId="77777777" w:rsidR="00EA1929" w:rsidRDefault="00183FC7" w:rsidP="00120AFE">
      <w:pPr>
        <w:pStyle w:val="3"/>
      </w:pPr>
      <w:r>
        <w:t xml:space="preserve">Заявление </w:t>
      </w:r>
      <w:r w:rsidR="00A84896">
        <w:t xml:space="preserve">на аннулирование Сертификата </w:t>
      </w:r>
      <w:r w:rsidR="003B3D28">
        <w:t>на бумажном носителе оформляется по форме</w:t>
      </w:r>
      <w:r>
        <w:t>, утвержденной Приложением №</w:t>
      </w:r>
      <w:r w:rsidR="008D31D3">
        <w:t>2д</w:t>
      </w:r>
      <w:r>
        <w:t xml:space="preserve"> к Регламенту.</w:t>
      </w:r>
    </w:p>
    <w:p w14:paraId="6C5272A8" w14:textId="77777777" w:rsidR="00681C19" w:rsidRDefault="00183FC7" w:rsidP="00120AFE">
      <w:pPr>
        <w:pStyle w:val="3"/>
      </w:pPr>
      <w:r>
        <w:t>Зая</w:t>
      </w:r>
      <w:r w:rsidR="009D2B0C">
        <w:t>в</w:t>
      </w:r>
      <w:r>
        <w:t>ление на аннулирование Сертификата</w:t>
      </w:r>
      <w:r w:rsidR="00C11F67">
        <w:t>, подаваемого</w:t>
      </w:r>
      <w:r>
        <w:t xml:space="preserve"> в форме электронного документа через Бизнес-систему </w:t>
      </w:r>
      <w:r w:rsidR="00A84896">
        <w:t>должно содержать</w:t>
      </w:r>
      <w:r w:rsidR="00117A79">
        <w:t xml:space="preserve"> следующую информацию:</w:t>
      </w:r>
      <w:r>
        <w:t xml:space="preserve"> </w:t>
      </w:r>
    </w:p>
    <w:p w14:paraId="6C5272A9" w14:textId="77777777" w:rsidR="00681C19" w:rsidRDefault="00183FC7" w:rsidP="002D45F4">
      <w:pPr>
        <w:numPr>
          <w:ilvl w:val="1"/>
          <w:numId w:val="14"/>
        </w:numPr>
        <w:ind w:left="0" w:firstLine="709"/>
      </w:pPr>
      <w:r>
        <w:t xml:space="preserve">идентификационные данные </w:t>
      </w:r>
      <w:r w:rsidR="004E4F33">
        <w:t>В</w:t>
      </w:r>
      <w:r>
        <w:t>ладельца сертификата;</w:t>
      </w:r>
    </w:p>
    <w:p w14:paraId="6C5272AA" w14:textId="77777777" w:rsidR="00681C19" w:rsidRDefault="00183FC7" w:rsidP="002D45F4">
      <w:pPr>
        <w:numPr>
          <w:ilvl w:val="1"/>
          <w:numId w:val="14"/>
        </w:numPr>
        <w:ind w:left="0" w:firstLine="709"/>
      </w:pPr>
      <w:r>
        <w:t>наименование Бизнес-системы;</w:t>
      </w:r>
    </w:p>
    <w:p w14:paraId="6C5272AB" w14:textId="77777777" w:rsidR="00681C19" w:rsidRDefault="00183FC7" w:rsidP="002D45F4">
      <w:pPr>
        <w:numPr>
          <w:ilvl w:val="1"/>
          <w:numId w:val="14"/>
        </w:numPr>
        <w:ind w:left="0" w:firstLine="709"/>
      </w:pPr>
      <w:r>
        <w:t xml:space="preserve">серийный номер отзываемого </w:t>
      </w:r>
      <w:r w:rsidR="004E4F33">
        <w:t>С</w:t>
      </w:r>
      <w:r>
        <w:t>ертификата;</w:t>
      </w:r>
    </w:p>
    <w:p w14:paraId="6C5272AC" w14:textId="77777777" w:rsidR="00681C19" w:rsidRDefault="00183FC7" w:rsidP="002D45F4">
      <w:pPr>
        <w:numPr>
          <w:ilvl w:val="1"/>
          <w:numId w:val="14"/>
        </w:numPr>
        <w:ind w:left="0" w:firstLine="709"/>
      </w:pPr>
      <w:r>
        <w:t xml:space="preserve">причина отзыва </w:t>
      </w:r>
      <w:r w:rsidR="004E4F33">
        <w:t>С</w:t>
      </w:r>
      <w:r>
        <w:t>ертификата;</w:t>
      </w:r>
    </w:p>
    <w:p w14:paraId="6C5272AD" w14:textId="77777777" w:rsidR="00681C19" w:rsidRDefault="00183FC7" w:rsidP="002D45F4">
      <w:pPr>
        <w:numPr>
          <w:ilvl w:val="1"/>
          <w:numId w:val="14"/>
        </w:numPr>
        <w:ind w:left="0" w:firstLine="709"/>
      </w:pPr>
      <w:r>
        <w:t>дата и время подач</w:t>
      </w:r>
      <w:r>
        <w:t>и заявления.</w:t>
      </w:r>
    </w:p>
    <w:p w14:paraId="6C5272AE" w14:textId="77777777" w:rsidR="00681C19" w:rsidRDefault="00183FC7" w:rsidP="00120AFE">
      <w:pPr>
        <w:pStyle w:val="3"/>
      </w:pPr>
      <w:r>
        <w:t xml:space="preserve">Порядок формирования и передачи заявления на аннулирование (отзыв) сертификата в электронном виде в конкретной Бизнес-системе Банка приводится в приложении к </w:t>
      </w:r>
      <w:r w:rsidR="00E91F17">
        <w:t>настоящему</w:t>
      </w:r>
      <w:r>
        <w:t xml:space="preserve"> Регламенту, описывающему процедуры управления сертификатами в этой Бизнес-</w:t>
      </w:r>
      <w:r>
        <w:t>системе (если такая услуга предоставляется в Бизнес-системе).</w:t>
      </w:r>
    </w:p>
    <w:p w14:paraId="6C5272AF" w14:textId="77777777" w:rsidR="00681C19" w:rsidRDefault="00183FC7" w:rsidP="00120AFE">
      <w:pPr>
        <w:pStyle w:val="3"/>
      </w:pPr>
      <w:r>
        <w:t xml:space="preserve">Подача заявления на аннулирование (отзыв) </w:t>
      </w:r>
      <w:r w:rsidR="004E4F33">
        <w:t>С</w:t>
      </w:r>
      <w:r>
        <w:t xml:space="preserve">ертификата, оформленного в бумажном виде, в </w:t>
      </w:r>
      <w:r w:rsidR="00640985">
        <w:t xml:space="preserve">УЦ </w:t>
      </w:r>
      <w:r>
        <w:t xml:space="preserve">и его рассмотрение осуществляется в течение </w:t>
      </w:r>
      <w:r w:rsidR="00533AE7">
        <w:t xml:space="preserve">одного </w:t>
      </w:r>
      <w:r>
        <w:t>рабочего дня.</w:t>
      </w:r>
    </w:p>
    <w:p w14:paraId="6C5272B0" w14:textId="77777777" w:rsidR="00681C19" w:rsidRDefault="00183FC7" w:rsidP="00120AFE">
      <w:pPr>
        <w:pStyle w:val="3"/>
      </w:pPr>
      <w:r>
        <w:t xml:space="preserve">Официальным уведомлением о факте отзыва </w:t>
      </w:r>
      <w:r w:rsidR="000A21F4">
        <w:t>С</w:t>
      </w:r>
      <w:r>
        <w:t xml:space="preserve">ертификата является опубликование первого (наиболее раннего) </w:t>
      </w:r>
      <w:r w:rsidR="00640985">
        <w:t>СОС</w:t>
      </w:r>
      <w:r>
        <w:t xml:space="preserve">, содержащего сведения об отозванном сертификате, и изданного не ранее времени наступления произошедшего случая. Временем отзыва </w:t>
      </w:r>
      <w:r w:rsidR="000A21F4">
        <w:t>С</w:t>
      </w:r>
      <w:r>
        <w:t>ертификата признается</w:t>
      </w:r>
      <w:r>
        <w:t xml:space="preserve"> время издания указанного </w:t>
      </w:r>
      <w:r w:rsidR="00640985">
        <w:t>СОС</w:t>
      </w:r>
      <w:r>
        <w:t xml:space="preserve">, хранящееся в поле </w:t>
      </w:r>
      <w:r w:rsidRPr="0053626A">
        <w:rPr>
          <w:i/>
        </w:rPr>
        <w:t>thisUpdate</w:t>
      </w:r>
      <w:r>
        <w:t xml:space="preserve"> </w:t>
      </w:r>
      <w:r w:rsidR="00A42CC8">
        <w:t>СОС</w:t>
      </w:r>
      <w:r>
        <w:t>.</w:t>
      </w:r>
    </w:p>
    <w:p w14:paraId="6C5272B1" w14:textId="77777777" w:rsidR="00681C19" w:rsidRDefault="00183FC7" w:rsidP="00120AFE">
      <w:pPr>
        <w:pStyle w:val="3"/>
      </w:pPr>
      <w:r w:rsidRPr="005F21F1">
        <w:t xml:space="preserve">Информация о размещении </w:t>
      </w:r>
      <w:r w:rsidR="00640985">
        <w:t xml:space="preserve">СОС </w:t>
      </w:r>
      <w:r w:rsidRPr="005F21F1">
        <w:t xml:space="preserve">заносится в изданные </w:t>
      </w:r>
      <w:r w:rsidR="00640985">
        <w:t xml:space="preserve">УЦ </w:t>
      </w:r>
      <w:r w:rsidR="000A21F4">
        <w:t>С</w:t>
      </w:r>
      <w:r w:rsidRPr="005F21F1">
        <w:t xml:space="preserve">ертификаты в расширение </w:t>
      </w:r>
      <w:r w:rsidRPr="005F21F1">
        <w:rPr>
          <w:i/>
        </w:rPr>
        <w:t>CRL Distribution Point</w:t>
      </w:r>
      <w:r w:rsidRPr="005F21F1">
        <w:t xml:space="preserve"> </w:t>
      </w:r>
      <w:r w:rsidR="000A21F4">
        <w:t>С</w:t>
      </w:r>
      <w:r w:rsidRPr="005F21F1">
        <w:t>ертификата.</w:t>
      </w:r>
    </w:p>
    <w:p w14:paraId="6C5272B2" w14:textId="77777777" w:rsidR="00A40918" w:rsidRPr="006B69F0" w:rsidRDefault="00183FC7" w:rsidP="00825605">
      <w:pPr>
        <w:pStyle w:val="3"/>
      </w:pPr>
      <w:r>
        <w:t xml:space="preserve">Порядок аннулирования </w:t>
      </w:r>
      <w:r w:rsidR="003D5C66">
        <w:t xml:space="preserve">Сертификатов безопасности </w:t>
      </w:r>
      <w:r w:rsidRPr="006B69F0">
        <w:t>изложен в приложениях к настоя</w:t>
      </w:r>
      <w:r w:rsidRPr="006B69F0">
        <w:t xml:space="preserve">щему Регламенту, которые описывают процедуры управления сертификатами применительно к </w:t>
      </w:r>
      <w:r>
        <w:t>конкретным</w:t>
      </w:r>
      <w:r w:rsidRPr="006B69F0">
        <w:t xml:space="preserve"> Бизнес-системам.</w:t>
      </w:r>
    </w:p>
    <w:p w14:paraId="6C5272B3" w14:textId="77777777" w:rsidR="000011A3" w:rsidRPr="000011A3" w:rsidRDefault="000011A3" w:rsidP="00120AFE"/>
    <w:p w14:paraId="6C5272B4" w14:textId="77777777" w:rsidR="00D76F16" w:rsidRPr="005F21F1" w:rsidRDefault="00183FC7" w:rsidP="002D45F4">
      <w:pPr>
        <w:pStyle w:val="2"/>
        <w:numPr>
          <w:ilvl w:val="1"/>
          <w:numId w:val="5"/>
        </w:numPr>
        <w:tabs>
          <w:tab w:val="clear" w:pos="1080"/>
        </w:tabs>
        <w:ind w:left="0" w:firstLine="709"/>
        <w:rPr>
          <w:b/>
        </w:rPr>
      </w:pPr>
      <w:bookmarkStart w:id="47" w:name="_Toc326661584"/>
      <w:bookmarkStart w:id="48" w:name="_Toc478648823"/>
      <w:r w:rsidRPr="005F21F1">
        <w:rPr>
          <w:b/>
        </w:rPr>
        <w:t xml:space="preserve">Подтверждение подлинности </w:t>
      </w:r>
      <w:r w:rsidR="00171873" w:rsidRPr="005F21F1">
        <w:rPr>
          <w:b/>
        </w:rPr>
        <w:t>ЭП</w:t>
      </w:r>
      <w:r w:rsidRPr="005F21F1">
        <w:rPr>
          <w:b/>
        </w:rPr>
        <w:t xml:space="preserve"> в электронных документах</w:t>
      </w:r>
      <w:bookmarkEnd w:id="47"/>
      <w:bookmarkEnd w:id="48"/>
    </w:p>
    <w:p w14:paraId="6C5272B5" w14:textId="77777777" w:rsidR="00867D5B" w:rsidRDefault="00183FC7" w:rsidP="00120AFE">
      <w:pPr>
        <w:pStyle w:val="3"/>
      </w:pPr>
      <w:r>
        <w:t>П</w:t>
      </w:r>
      <w:r w:rsidR="00D76F16">
        <w:t>одтверждени</w:t>
      </w:r>
      <w:r>
        <w:t>е</w:t>
      </w:r>
      <w:r w:rsidR="00D76F16">
        <w:t xml:space="preserve"> подлинности </w:t>
      </w:r>
      <w:r w:rsidR="00171873">
        <w:t>ЭП</w:t>
      </w:r>
      <w:r w:rsidR="00D76F16">
        <w:t xml:space="preserve"> в электронных документах, циркулирующих в Бизнес-системах, </w:t>
      </w:r>
      <w:r w:rsidR="000A3B47">
        <w:t xml:space="preserve">осуществляется на основании </w:t>
      </w:r>
      <w:r w:rsidR="00D76F16">
        <w:t>заявлени</w:t>
      </w:r>
      <w:r w:rsidR="00063F64">
        <w:t>я</w:t>
      </w:r>
      <w:r w:rsidR="00D76F16">
        <w:t xml:space="preserve"> </w:t>
      </w:r>
      <w:r w:rsidR="000A3B47">
        <w:t>в свободной форме</w:t>
      </w:r>
      <w:r w:rsidR="00893BC3">
        <w:t>, в том числе поступающего</w:t>
      </w:r>
      <w:r w:rsidR="00B00CBA" w:rsidRPr="00C52C81">
        <w:t xml:space="preserve"> </w:t>
      </w:r>
      <w:r w:rsidR="00B00CBA">
        <w:t>по</w:t>
      </w:r>
      <w:r w:rsidR="00893BC3">
        <w:t xml:space="preserve"> установленным </w:t>
      </w:r>
      <w:r w:rsidR="00FE259C">
        <w:t>правилам</w:t>
      </w:r>
      <w:r w:rsidR="00893BC3">
        <w:t xml:space="preserve"> Бизнес-системы.</w:t>
      </w:r>
    </w:p>
    <w:p w14:paraId="6C5272B6" w14:textId="77777777" w:rsidR="002C1322" w:rsidRDefault="00183FC7" w:rsidP="00120AFE">
      <w:pPr>
        <w:pStyle w:val="3"/>
      </w:pPr>
      <w:r>
        <w:t xml:space="preserve">Заявление может быть подано как в форме бумажного документа, подписанного собственноручной подписью Заявителя либо в форме электронного документа. </w:t>
      </w:r>
    </w:p>
    <w:p w14:paraId="6C5272B7" w14:textId="77777777" w:rsidR="00893BC3" w:rsidRPr="00D60448" w:rsidRDefault="00183FC7" w:rsidP="00120AFE">
      <w:pPr>
        <w:pStyle w:val="3"/>
      </w:pPr>
      <w:r>
        <w:t>Обязательным приложением к заявлению на подтверждение подлинности ЭП в электронном документе является предос</w:t>
      </w:r>
      <w:r>
        <w:t>тавление информации, содержащей</w:t>
      </w:r>
      <w:r w:rsidR="00D46549">
        <w:t>:</w:t>
      </w:r>
    </w:p>
    <w:p w14:paraId="6C5272B8" w14:textId="77777777" w:rsidR="00D76F16" w:rsidRDefault="00183FC7" w:rsidP="002D45F4">
      <w:pPr>
        <w:numPr>
          <w:ilvl w:val="0"/>
          <w:numId w:val="15"/>
        </w:numPr>
      </w:pPr>
      <w:r>
        <w:t>дата и время подачи заявления;</w:t>
      </w:r>
    </w:p>
    <w:p w14:paraId="6C5272B9" w14:textId="77777777" w:rsidR="00D76F16" w:rsidRDefault="00183FC7" w:rsidP="002D45F4">
      <w:pPr>
        <w:numPr>
          <w:ilvl w:val="0"/>
          <w:numId w:val="15"/>
        </w:numPr>
      </w:pPr>
      <w:r>
        <w:t>наименование Бизнес-системы;</w:t>
      </w:r>
    </w:p>
    <w:p w14:paraId="6C5272BA" w14:textId="77777777" w:rsidR="00D76F16" w:rsidRDefault="00183FC7" w:rsidP="002D45F4">
      <w:pPr>
        <w:numPr>
          <w:ilvl w:val="0"/>
          <w:numId w:val="15"/>
        </w:numPr>
      </w:pPr>
      <w:r>
        <w:t xml:space="preserve">идентификационные данные субъекта, </w:t>
      </w:r>
      <w:r w:rsidR="00171873">
        <w:t>ЭП</w:t>
      </w:r>
      <w:r>
        <w:t xml:space="preserve"> которого требуется проверить в электронном документе;</w:t>
      </w:r>
    </w:p>
    <w:p w14:paraId="6C5272BB" w14:textId="77777777" w:rsidR="00D76F16" w:rsidRDefault="00183FC7" w:rsidP="002D45F4">
      <w:pPr>
        <w:numPr>
          <w:ilvl w:val="0"/>
          <w:numId w:val="15"/>
        </w:numPr>
      </w:pPr>
      <w:r>
        <w:t>проверяем</w:t>
      </w:r>
      <w:r w:rsidR="003F7317">
        <w:t>ый</w:t>
      </w:r>
      <w:r>
        <w:t xml:space="preserve"> </w:t>
      </w:r>
      <w:r w:rsidR="000A21F4">
        <w:t>С</w:t>
      </w:r>
      <w:r w:rsidR="007F1F62">
        <w:t>ертификат</w:t>
      </w:r>
      <w:r>
        <w:t>;</w:t>
      </w:r>
    </w:p>
    <w:p w14:paraId="6C5272BC" w14:textId="77777777" w:rsidR="00D76F16" w:rsidRDefault="00183FC7" w:rsidP="002D45F4">
      <w:pPr>
        <w:numPr>
          <w:ilvl w:val="0"/>
          <w:numId w:val="15"/>
        </w:numPr>
      </w:pPr>
      <w:r>
        <w:t xml:space="preserve">область применения </w:t>
      </w:r>
      <w:r w:rsidR="000A21F4">
        <w:t>С</w:t>
      </w:r>
      <w:r w:rsidR="009D653F">
        <w:t>ертификата</w:t>
      </w:r>
      <w:r>
        <w:t xml:space="preserve">, указанную в </w:t>
      </w:r>
      <w:r w:rsidRPr="00E62F16">
        <w:t>При</w:t>
      </w:r>
      <w:r w:rsidRPr="00E62F16">
        <w:t>ложении </w:t>
      </w:r>
      <w:r w:rsidR="00D709F1" w:rsidRPr="00E62F16">
        <w:t>№ </w:t>
      </w:r>
      <w:r w:rsidR="0053626A">
        <w:t>2</w:t>
      </w:r>
      <w:r>
        <w:t xml:space="preserve">, </w:t>
      </w:r>
      <w:r w:rsidR="0065488E">
        <w:t xml:space="preserve">если такая область содержится в </w:t>
      </w:r>
      <w:r w:rsidR="000A21F4">
        <w:t>Сертификате</w:t>
      </w:r>
      <w:r w:rsidR="00D709F1">
        <w:t>;</w:t>
      </w:r>
    </w:p>
    <w:p w14:paraId="6C5272BD" w14:textId="77777777" w:rsidR="00D76F16" w:rsidRDefault="00183FC7" w:rsidP="002D45F4">
      <w:pPr>
        <w:numPr>
          <w:ilvl w:val="0"/>
          <w:numId w:val="15"/>
        </w:numPr>
      </w:pPr>
      <w:r>
        <w:t xml:space="preserve">дата и время формирования </w:t>
      </w:r>
      <w:r w:rsidR="00171873">
        <w:t>ЭП</w:t>
      </w:r>
      <w:r>
        <w:t xml:space="preserve"> в электронном документе</w:t>
      </w:r>
      <w:r w:rsidR="00D1143C">
        <w:t>;</w:t>
      </w:r>
    </w:p>
    <w:p w14:paraId="6C5272BE" w14:textId="77777777" w:rsidR="003F7317" w:rsidRDefault="00183FC7" w:rsidP="002D45F4">
      <w:pPr>
        <w:numPr>
          <w:ilvl w:val="0"/>
          <w:numId w:val="15"/>
        </w:numPr>
      </w:pPr>
      <w:r>
        <w:t xml:space="preserve">файл </w:t>
      </w:r>
      <w:r w:rsidR="00D1143C">
        <w:t>электронн</w:t>
      </w:r>
      <w:r>
        <w:t>ого</w:t>
      </w:r>
      <w:r w:rsidR="00D1143C">
        <w:t xml:space="preserve"> документ</w:t>
      </w:r>
      <w:r>
        <w:t xml:space="preserve">а и </w:t>
      </w:r>
      <w:r w:rsidR="00D1143C">
        <w:t>ЭП</w:t>
      </w:r>
      <w:r>
        <w:t xml:space="preserve"> к данному документу.</w:t>
      </w:r>
    </w:p>
    <w:p w14:paraId="6C5272BF" w14:textId="77777777" w:rsidR="002E3D67" w:rsidRDefault="00183FC7" w:rsidP="00120AFE">
      <w:pPr>
        <w:pStyle w:val="3"/>
      </w:pPr>
      <w:r>
        <w:t>Срок проведения работ составляет не позднее 30 (тридцат</w:t>
      </w:r>
      <w:r w:rsidR="005B432A">
        <w:t>и</w:t>
      </w:r>
      <w:r>
        <w:t xml:space="preserve">) рабочих дней с момента поступления заявления в </w:t>
      </w:r>
      <w:r w:rsidR="00D938F5">
        <w:t>УЦ</w:t>
      </w:r>
      <w:r>
        <w:t xml:space="preserve">. </w:t>
      </w:r>
    </w:p>
    <w:p w14:paraId="6C5272C0" w14:textId="77777777" w:rsidR="002E3D67" w:rsidRDefault="00183FC7" w:rsidP="00120AFE">
      <w:pPr>
        <w:pStyle w:val="3"/>
      </w:pPr>
      <w:bookmarkStart w:id="49" w:name="_Hlk151558959"/>
      <w:r>
        <w:t xml:space="preserve">В ходе проведения работ </w:t>
      </w:r>
      <w:r w:rsidR="005B432A">
        <w:t>УЦ</w:t>
      </w:r>
      <w:r>
        <w:t xml:space="preserve"> может быть запрошена дополнительная информация. </w:t>
      </w:r>
      <w:bookmarkEnd w:id="49"/>
    </w:p>
    <w:p w14:paraId="6C5272C1" w14:textId="77777777" w:rsidR="00F40B38" w:rsidRDefault="00183FC7" w:rsidP="00120AFE">
      <w:pPr>
        <w:pStyle w:val="3"/>
      </w:pPr>
      <w:r>
        <w:t xml:space="preserve">Процедура подтверждения действительности </w:t>
      </w:r>
      <w:r w:rsidR="00101EF4">
        <w:t xml:space="preserve">ЭП </w:t>
      </w:r>
      <w:r>
        <w:t>осуществляется с использованием специализированного программного обеспечения, вход</w:t>
      </w:r>
      <w:r>
        <w:t xml:space="preserve">ящего в состав средства </w:t>
      </w:r>
      <w:r w:rsidR="00101EF4">
        <w:t>УЦ</w:t>
      </w:r>
      <w:r>
        <w:t xml:space="preserve">, </w:t>
      </w:r>
      <w:r w:rsidR="00581FB4">
        <w:t xml:space="preserve">уполномоченными </w:t>
      </w:r>
      <w:r>
        <w:t>лиц</w:t>
      </w:r>
      <w:r w:rsidR="00581FB4">
        <w:t>ами</w:t>
      </w:r>
      <w:r>
        <w:t xml:space="preserve"> </w:t>
      </w:r>
      <w:r w:rsidR="00101EF4">
        <w:t>УЦ</w:t>
      </w:r>
      <w:r>
        <w:t xml:space="preserve">. </w:t>
      </w:r>
    </w:p>
    <w:p w14:paraId="6C5272C2" w14:textId="77777777" w:rsidR="00464B64" w:rsidRDefault="00183FC7" w:rsidP="00120AFE">
      <w:pPr>
        <w:pStyle w:val="3"/>
      </w:pPr>
      <w:r>
        <w:t xml:space="preserve">В ходе процедуры подтверждения действительности ЭП комиссией осуществляется проверка всех </w:t>
      </w:r>
      <w:r w:rsidR="000A21F4">
        <w:t>С</w:t>
      </w:r>
      <w:r>
        <w:t xml:space="preserve">ертификатов, на основании которых были сформированы </w:t>
      </w:r>
      <w:r w:rsidR="00101EF4">
        <w:t xml:space="preserve">ЭП </w:t>
      </w:r>
      <w:r>
        <w:t xml:space="preserve">на документах, определение даты формирования каждой </w:t>
      </w:r>
      <w:r w:rsidR="00101EF4">
        <w:t xml:space="preserve">ЭП </w:t>
      </w:r>
      <w:r>
        <w:t xml:space="preserve">в документах, проверку каждого сертификата в цепочке до корневого сертификата </w:t>
      </w:r>
      <w:r w:rsidR="00101EF4">
        <w:t>УЦ</w:t>
      </w:r>
      <w:r>
        <w:t xml:space="preserve">, проверку действительности всех сертификатов на момент проверки и отсутствие их в </w:t>
      </w:r>
      <w:r w:rsidR="00101EF4">
        <w:t>СОС</w:t>
      </w:r>
      <w:r>
        <w:t xml:space="preserve">. </w:t>
      </w:r>
    </w:p>
    <w:p w14:paraId="6C5272C3" w14:textId="77777777" w:rsidR="00FC4E2E" w:rsidRDefault="00183FC7" w:rsidP="00120AFE">
      <w:pPr>
        <w:pStyle w:val="3"/>
      </w:pPr>
      <w:r>
        <w:t xml:space="preserve">Результатом проведения работ по подтверждению подлинности </w:t>
      </w:r>
      <w:r w:rsidR="00171873">
        <w:t>ЭП</w:t>
      </w:r>
      <w:r>
        <w:t xml:space="preserve"> в электронном документе</w:t>
      </w:r>
      <w:r>
        <w:t xml:space="preserve"> является заключение</w:t>
      </w:r>
      <w:r w:rsidR="00615F12">
        <w:t xml:space="preserve">/протокол проверки </w:t>
      </w:r>
      <w:r w:rsidR="00101EF4">
        <w:t xml:space="preserve">ЭП </w:t>
      </w:r>
      <w:r w:rsidR="00615F12">
        <w:t xml:space="preserve">в электронном документе, в </w:t>
      </w:r>
      <w:r>
        <w:t>общем случае включающий в себя:</w:t>
      </w:r>
    </w:p>
    <w:p w14:paraId="6C5272C4" w14:textId="77777777" w:rsidR="00FC4E2E" w:rsidRDefault="00183FC7" w:rsidP="002D45F4">
      <w:pPr>
        <w:widowControl w:val="0"/>
        <w:numPr>
          <w:ilvl w:val="0"/>
          <w:numId w:val="19"/>
        </w:numPr>
        <w:spacing w:before="0" w:after="0"/>
        <w:ind w:hanging="357"/>
      </w:pPr>
      <w:bookmarkStart w:id="50" w:name="_Hlk151559970"/>
      <w:r>
        <w:t xml:space="preserve">основание для проведения проверки; </w:t>
      </w:r>
    </w:p>
    <w:p w14:paraId="6C5272C5" w14:textId="77777777" w:rsidR="00FC4E2E" w:rsidRDefault="00183FC7" w:rsidP="002D45F4">
      <w:pPr>
        <w:widowControl w:val="0"/>
        <w:numPr>
          <w:ilvl w:val="0"/>
          <w:numId w:val="19"/>
        </w:numPr>
        <w:spacing w:before="0" w:after="0"/>
        <w:ind w:hanging="357"/>
      </w:pPr>
      <w:r>
        <w:t xml:space="preserve">данные, представленные </w:t>
      </w:r>
      <w:r w:rsidR="003C1880">
        <w:t xml:space="preserve">Заявителем </w:t>
      </w:r>
      <w:r>
        <w:t>для проведения проверки;</w:t>
      </w:r>
    </w:p>
    <w:p w14:paraId="6C5272C6" w14:textId="77777777" w:rsidR="00FC4E2E" w:rsidRDefault="00183FC7" w:rsidP="002D45F4">
      <w:pPr>
        <w:widowControl w:val="0"/>
        <w:numPr>
          <w:ilvl w:val="0"/>
          <w:numId w:val="19"/>
        </w:numPr>
        <w:spacing w:before="0" w:after="0"/>
        <w:ind w:hanging="357"/>
      </w:pPr>
      <w:r>
        <w:t>время и место проведения проверки;</w:t>
      </w:r>
    </w:p>
    <w:p w14:paraId="6C5272C7" w14:textId="77777777" w:rsidR="00FC4E2E" w:rsidRDefault="00183FC7" w:rsidP="002D45F4">
      <w:pPr>
        <w:widowControl w:val="0"/>
        <w:numPr>
          <w:ilvl w:val="0"/>
          <w:numId w:val="19"/>
        </w:numPr>
        <w:spacing w:before="0" w:after="0"/>
        <w:ind w:hanging="357"/>
      </w:pPr>
      <w:r>
        <w:t>содержание и результат пр</w:t>
      </w:r>
      <w:r>
        <w:t xml:space="preserve">оверки каждого </w:t>
      </w:r>
      <w:r w:rsidR="00594326">
        <w:t>С</w:t>
      </w:r>
      <w:r>
        <w:t xml:space="preserve">ертификата в цепочке до корневого </w:t>
      </w:r>
      <w:r w:rsidR="00594326">
        <w:t>С</w:t>
      </w:r>
      <w:r>
        <w:t xml:space="preserve">ертификата </w:t>
      </w:r>
      <w:r w:rsidR="00E34C13">
        <w:t>УЦ</w:t>
      </w:r>
      <w:r>
        <w:t xml:space="preserve">; </w:t>
      </w:r>
    </w:p>
    <w:p w14:paraId="6C5272C8" w14:textId="77777777" w:rsidR="00FC4E2E" w:rsidRDefault="00183FC7" w:rsidP="002D45F4">
      <w:pPr>
        <w:widowControl w:val="0"/>
        <w:numPr>
          <w:ilvl w:val="0"/>
          <w:numId w:val="19"/>
        </w:numPr>
        <w:spacing w:before="0" w:after="0"/>
        <w:ind w:hanging="357"/>
      </w:pPr>
      <w:r>
        <w:t>обоснование результатов проверки.</w:t>
      </w:r>
      <w:bookmarkEnd w:id="50"/>
    </w:p>
    <w:p w14:paraId="6C5272C9" w14:textId="77777777" w:rsidR="00BA43A2" w:rsidRDefault="00183FC7" w:rsidP="00120AFE">
      <w:pPr>
        <w:pStyle w:val="3"/>
      </w:pPr>
      <w:r w:rsidRPr="005377ED">
        <w:t xml:space="preserve">Заключение/протокол проверки ЭП в электронном документе составляется в произвольной форме в двух экземплярах, подписывается </w:t>
      </w:r>
      <w:r w:rsidR="003C1880">
        <w:t>уполномоченными лицами УЦ</w:t>
      </w:r>
      <w:r w:rsidRPr="005377ED">
        <w:t xml:space="preserve"> и зав</w:t>
      </w:r>
      <w:r w:rsidRPr="005377ED">
        <w:t>еряется печатью. Один экземпляр - предоставляется Заявителю, второй экземпляр -хранится в УЦ</w:t>
      </w:r>
      <w:r>
        <w:t>.</w:t>
      </w:r>
    </w:p>
    <w:p w14:paraId="6C5272CA" w14:textId="77777777" w:rsidR="00763668" w:rsidRDefault="00763668" w:rsidP="00C52C81"/>
    <w:p w14:paraId="6C5272CB" w14:textId="77777777" w:rsidR="003F51F8" w:rsidRDefault="00183FC7" w:rsidP="002D45F4">
      <w:pPr>
        <w:pStyle w:val="1"/>
        <w:numPr>
          <w:ilvl w:val="0"/>
          <w:numId w:val="4"/>
        </w:numPr>
        <w:tabs>
          <w:tab w:val="clear" w:pos="360"/>
          <w:tab w:val="num" w:pos="142"/>
        </w:tabs>
        <w:ind w:left="709" w:hanging="709"/>
        <w:jc w:val="both"/>
      </w:pPr>
      <w:bookmarkStart w:id="51" w:name="_Toc193359150"/>
      <w:r>
        <w:t>УПРАВЛЕНИЕ СЕРТИФИКАТАМИ В УДОСТОВЕРЯЮЩЕМ ЦЕНТРЕ</w:t>
      </w:r>
      <w:bookmarkEnd w:id="51"/>
    </w:p>
    <w:p w14:paraId="6C5272CC" w14:textId="77777777" w:rsidR="003F51F8" w:rsidRPr="002D17B1" w:rsidRDefault="00183FC7" w:rsidP="002D45F4">
      <w:pPr>
        <w:pStyle w:val="2"/>
        <w:numPr>
          <w:ilvl w:val="1"/>
          <w:numId w:val="5"/>
        </w:numPr>
        <w:tabs>
          <w:tab w:val="clear" w:pos="1080"/>
        </w:tabs>
        <w:ind w:left="0" w:firstLine="709"/>
        <w:rPr>
          <w:b/>
        </w:rPr>
      </w:pPr>
      <w:r w:rsidRPr="005F21F1">
        <w:rPr>
          <w:b/>
        </w:rPr>
        <w:t>Порядок смены ключей ЭП УЦ</w:t>
      </w:r>
    </w:p>
    <w:p w14:paraId="6C5272CD" w14:textId="77777777" w:rsidR="00332C5A" w:rsidRDefault="00183FC7" w:rsidP="00120AFE">
      <w:pPr>
        <w:pStyle w:val="3"/>
      </w:pPr>
      <w:r w:rsidRPr="000A2DFB">
        <w:t>Смена ключа ЭП УЦ осуществляется в связи с истечением срока его действия (далее – пла</w:t>
      </w:r>
      <w:r w:rsidRPr="000A2DFB">
        <w:t>новая смена ключа ЭП).</w:t>
      </w:r>
    </w:p>
    <w:p w14:paraId="6C5272CE" w14:textId="77777777" w:rsidR="00332C5A" w:rsidRPr="00CB2CD1" w:rsidRDefault="00183FC7" w:rsidP="00120AFE">
      <w:pPr>
        <w:pStyle w:val="3"/>
      </w:pPr>
      <w:r w:rsidRPr="00CB2CD1">
        <w:t xml:space="preserve">Плановая смена ключей </w:t>
      </w:r>
      <w:r>
        <w:t>ЭП</w:t>
      </w:r>
      <w:r w:rsidRPr="00CB2CD1">
        <w:t xml:space="preserve"> </w:t>
      </w:r>
      <w:r>
        <w:t xml:space="preserve">УЦ </w:t>
      </w:r>
      <w:r w:rsidRPr="00CB2CD1">
        <w:t xml:space="preserve">выполняется в период действия ключа </w:t>
      </w:r>
      <w:r>
        <w:t>ЭП УЦ</w:t>
      </w:r>
      <w:r w:rsidRPr="00CB2CD1">
        <w:t>.</w:t>
      </w:r>
    </w:p>
    <w:p w14:paraId="6C5272CF" w14:textId="77777777" w:rsidR="00332C5A" w:rsidRPr="00CB2CD1" w:rsidRDefault="00183FC7" w:rsidP="00120AFE">
      <w:pPr>
        <w:pStyle w:val="3"/>
      </w:pPr>
      <w:r w:rsidRPr="00CB2CD1">
        <w:t xml:space="preserve">Процедура плановой смены ключей </w:t>
      </w:r>
      <w:r>
        <w:t xml:space="preserve">ЭП УЦ </w:t>
      </w:r>
      <w:r w:rsidRPr="00CB2CD1">
        <w:t>осуществляется в следующем порядке:</w:t>
      </w:r>
    </w:p>
    <w:p w14:paraId="6C5272D0" w14:textId="77777777" w:rsidR="00332C5A" w:rsidRPr="00CB2CD1" w:rsidRDefault="00183FC7" w:rsidP="002D45F4">
      <w:pPr>
        <w:numPr>
          <w:ilvl w:val="0"/>
          <w:numId w:val="17"/>
        </w:numPr>
      </w:pPr>
      <w:r>
        <w:t xml:space="preserve">УЦ </w:t>
      </w:r>
      <w:r w:rsidRPr="00CB2CD1">
        <w:t xml:space="preserve">формирует новый </w:t>
      </w:r>
      <w:r>
        <w:t>к</w:t>
      </w:r>
      <w:r w:rsidRPr="00CB2CD1">
        <w:t xml:space="preserve">люч </w:t>
      </w:r>
      <w:r>
        <w:t xml:space="preserve">ЭП </w:t>
      </w:r>
      <w:r w:rsidRPr="00CB2CD1">
        <w:t xml:space="preserve">и соответствующий ему </w:t>
      </w:r>
      <w:r>
        <w:t>кл</w:t>
      </w:r>
      <w:r w:rsidRPr="00CB2CD1">
        <w:t xml:space="preserve">юч проверки </w:t>
      </w:r>
      <w:r>
        <w:t>ЭП</w:t>
      </w:r>
      <w:r w:rsidRPr="00CB2CD1">
        <w:t>;</w:t>
      </w:r>
    </w:p>
    <w:p w14:paraId="6C5272D1" w14:textId="77777777" w:rsidR="00332C5A" w:rsidRPr="00CB2CD1" w:rsidRDefault="00183FC7" w:rsidP="002D45F4">
      <w:pPr>
        <w:numPr>
          <w:ilvl w:val="0"/>
          <w:numId w:val="17"/>
        </w:numPr>
      </w:pPr>
      <w:r>
        <w:t xml:space="preserve">УЦ </w:t>
      </w:r>
      <w:r w:rsidRPr="00CB2CD1">
        <w:t xml:space="preserve">изготавливает сертификат нового ключа проверки </w:t>
      </w:r>
      <w:r>
        <w:t xml:space="preserve">ЭП </w:t>
      </w:r>
      <w:r w:rsidRPr="00CB2CD1">
        <w:t xml:space="preserve">и подписывает его </w:t>
      </w:r>
      <w:r>
        <w:t xml:space="preserve">ЭП </w:t>
      </w:r>
      <w:r w:rsidRPr="00CB2CD1">
        <w:t xml:space="preserve">с использованием нового ключа </w:t>
      </w:r>
      <w:r>
        <w:t>ЭП</w:t>
      </w:r>
      <w:r w:rsidRPr="00CB2CD1">
        <w:t>.</w:t>
      </w:r>
    </w:p>
    <w:p w14:paraId="6C5272D2" w14:textId="77777777" w:rsidR="00332C5A" w:rsidRDefault="00183FC7" w:rsidP="00120AFE">
      <w:pPr>
        <w:pStyle w:val="3"/>
      </w:pPr>
      <w:r>
        <w:t xml:space="preserve">При плановой </w:t>
      </w:r>
      <w:r w:rsidR="00BA5144">
        <w:t xml:space="preserve">смене </w:t>
      </w:r>
      <w:r>
        <w:t xml:space="preserve">ключа ЭП УЦ все </w:t>
      </w:r>
      <w:r w:rsidR="00BA5144">
        <w:t xml:space="preserve">Владельцы </w:t>
      </w:r>
      <w:r>
        <w:t xml:space="preserve">сертификатов должны установить на своих компьютерах новый сертификат УЦ. </w:t>
      </w:r>
    </w:p>
    <w:p w14:paraId="6C5272D3" w14:textId="77777777" w:rsidR="00332C5A" w:rsidRDefault="00183FC7" w:rsidP="00120AFE">
      <w:pPr>
        <w:pStyle w:val="3"/>
      </w:pPr>
      <w:r>
        <w:t xml:space="preserve">Информирование </w:t>
      </w:r>
      <w:r w:rsidR="00BA5144">
        <w:t xml:space="preserve">Владельцев </w:t>
      </w:r>
      <w:r>
        <w:t>сертиф</w:t>
      </w:r>
      <w:r>
        <w:t xml:space="preserve">икатов о проведении плановой смене ключа уполномоченного лица УЦ осуществляется посредством публикации информации на официальном сайте УЦ по адресу: </w:t>
      </w:r>
      <w:hyperlink r:id="rId17" w:history="1">
        <w:r w:rsidR="002A64AE" w:rsidRPr="00D60448">
          <w:rPr>
            <w:rStyle w:val="ab"/>
          </w:rPr>
          <w:t>http://</w:t>
        </w:r>
        <w:r w:rsidR="002A64AE" w:rsidRPr="00F55463">
          <w:rPr>
            <w:rStyle w:val="ab"/>
            <w:lang w:val="en-US"/>
          </w:rPr>
          <w:t>cdp</w:t>
        </w:r>
        <w:r w:rsidR="002A64AE" w:rsidRPr="00F55463">
          <w:rPr>
            <w:rStyle w:val="ab"/>
          </w:rPr>
          <w:t>.alfabank.ru/</w:t>
        </w:r>
      </w:hyperlink>
      <w:r w:rsidR="002A64AE">
        <w:t xml:space="preserve"> </w:t>
      </w:r>
      <w:r>
        <w:t xml:space="preserve">. </w:t>
      </w:r>
    </w:p>
    <w:p w14:paraId="6C5272D4" w14:textId="77777777" w:rsidR="00332C5A" w:rsidRDefault="00183FC7" w:rsidP="00120AFE">
      <w:pPr>
        <w:pStyle w:val="3"/>
      </w:pPr>
      <w:r>
        <w:t>Доверенным способом получения нового сер</w:t>
      </w:r>
      <w:r>
        <w:t>тификата УЦ является его публикация на официальном сайте УЦ по адресу: http://</w:t>
      </w:r>
      <w:r>
        <w:rPr>
          <w:lang w:val="en-US"/>
        </w:rPr>
        <w:t>cdp</w:t>
      </w:r>
      <w:r w:rsidRPr="00F55463">
        <w:t>.</w:t>
      </w:r>
      <w:r>
        <w:t xml:space="preserve">alfabank.ru/, доступная для скачивания. </w:t>
      </w:r>
    </w:p>
    <w:p w14:paraId="6C5272D5" w14:textId="77777777" w:rsidR="006B1FDC" w:rsidRDefault="00183FC7" w:rsidP="00120AFE">
      <w:pPr>
        <w:pStyle w:val="3"/>
      </w:pPr>
      <w:r>
        <w:t>Старый ключ ЭП УЦ используется в течение своего срока действия для формирования</w:t>
      </w:r>
      <w:r w:rsidR="00F545B7">
        <w:t xml:space="preserve"> СОС</w:t>
      </w:r>
      <w:r>
        <w:t>, изданных УЦ в период действия старого ключа ЭП У</w:t>
      </w:r>
      <w:r>
        <w:t>Ц.</w:t>
      </w:r>
    </w:p>
    <w:p w14:paraId="6C5272D6" w14:textId="77777777" w:rsidR="00332C5A" w:rsidRPr="002D17B1" w:rsidRDefault="00183FC7" w:rsidP="002D45F4">
      <w:pPr>
        <w:pStyle w:val="2"/>
        <w:numPr>
          <w:ilvl w:val="1"/>
          <w:numId w:val="5"/>
        </w:numPr>
        <w:tabs>
          <w:tab w:val="clear" w:pos="1080"/>
        </w:tabs>
        <w:ind w:left="0" w:firstLine="709"/>
        <w:rPr>
          <w:b/>
        </w:rPr>
      </w:pPr>
      <w:r w:rsidRPr="00A640CE">
        <w:rPr>
          <w:b/>
        </w:rPr>
        <w:t>Компрометация ключа ЭП УЦ</w:t>
      </w:r>
    </w:p>
    <w:p w14:paraId="6C5272D7" w14:textId="77777777" w:rsidR="009846EC" w:rsidRDefault="00183FC7" w:rsidP="00120AFE">
      <w:pPr>
        <w:pStyle w:val="3"/>
      </w:pPr>
      <w:r>
        <w:t>С</w:t>
      </w:r>
      <w:r w:rsidRPr="00D36738">
        <w:t xml:space="preserve">мена ключа </w:t>
      </w:r>
      <w:r>
        <w:t xml:space="preserve">ЭП УЦ </w:t>
      </w:r>
      <w:r w:rsidRPr="00D36738">
        <w:t xml:space="preserve">осуществляется в </w:t>
      </w:r>
      <w:r w:rsidR="00D76F16" w:rsidRPr="00CB2CD1">
        <w:t xml:space="preserve">случае компрометации </w:t>
      </w:r>
      <w:r w:rsidR="00976EDF">
        <w:t xml:space="preserve">ключа ЭП </w:t>
      </w:r>
      <w:r w:rsidR="00D76F16" w:rsidRPr="00CB2CD1">
        <w:t xml:space="preserve">или угрозы компрометации </w:t>
      </w:r>
      <w:r w:rsidR="00976EDF">
        <w:t xml:space="preserve">такого </w:t>
      </w:r>
      <w:r w:rsidR="009D653F" w:rsidRPr="00CB2CD1">
        <w:t xml:space="preserve">ключа </w:t>
      </w:r>
      <w:r w:rsidR="003A4203">
        <w:t>ЭП</w:t>
      </w:r>
      <w:r w:rsidR="00976EDF">
        <w:t xml:space="preserve">, </w:t>
      </w:r>
      <w:r w:rsidRPr="00D36738">
        <w:t xml:space="preserve">а также указание на то, что одновременно со сменой такого ключа </w:t>
      </w:r>
      <w:r>
        <w:t xml:space="preserve">ЭП </w:t>
      </w:r>
      <w:r w:rsidRPr="00D36738">
        <w:t xml:space="preserve">прекращается действие всех сертификатов, </w:t>
      </w:r>
      <w:r w:rsidR="00E873D0">
        <w:t xml:space="preserve">подписанных </w:t>
      </w:r>
      <w:r w:rsidRPr="00D36738">
        <w:t xml:space="preserve">с использованием этого ключа </w:t>
      </w:r>
      <w:r>
        <w:t>ЭП</w:t>
      </w:r>
      <w:r w:rsidR="00E873D0">
        <w:t>.</w:t>
      </w:r>
    </w:p>
    <w:p w14:paraId="6C5272D8" w14:textId="77777777" w:rsidR="00D76F16" w:rsidRPr="00CB2CD1" w:rsidRDefault="00183FC7" w:rsidP="00120AFE">
      <w:pPr>
        <w:pStyle w:val="3"/>
      </w:pPr>
      <w:r>
        <w:t xml:space="preserve"> </w:t>
      </w:r>
      <w:r w:rsidRPr="00CB2CD1">
        <w:t xml:space="preserve">Процедура внеплановой смены ключей </w:t>
      </w:r>
      <w:r w:rsidR="003239FC">
        <w:t xml:space="preserve">ЭП УЦ осуществляется не позднее 7 рабочих дней со дня установления факта </w:t>
      </w:r>
      <w:r w:rsidR="009B39DE">
        <w:t>его компрометации или угрозы его компрометации.</w:t>
      </w:r>
    </w:p>
    <w:p w14:paraId="6C5272D9" w14:textId="77777777" w:rsidR="00FA3313" w:rsidRDefault="00183FC7" w:rsidP="00120AFE">
      <w:pPr>
        <w:pStyle w:val="3"/>
      </w:pPr>
      <w:r w:rsidRPr="008668BC">
        <w:t xml:space="preserve">Информирование </w:t>
      </w:r>
      <w:r w:rsidR="005E7E3A">
        <w:t>В</w:t>
      </w:r>
      <w:r w:rsidR="005E7E3A" w:rsidRPr="008668BC">
        <w:t xml:space="preserve">ладельцев </w:t>
      </w:r>
      <w:r w:rsidRPr="008668BC">
        <w:t xml:space="preserve">сертификатов о </w:t>
      </w:r>
      <w:r>
        <w:t xml:space="preserve">внеплановой </w:t>
      </w:r>
      <w:r w:rsidRPr="008668BC">
        <w:t>смене ключа Э</w:t>
      </w:r>
      <w:r w:rsidRPr="008668BC">
        <w:t>П</w:t>
      </w:r>
      <w:r>
        <w:t xml:space="preserve"> УЦ </w:t>
      </w:r>
      <w:r w:rsidRPr="008668BC">
        <w:t xml:space="preserve">осуществляется путем размещения соответствующей информации на официальном сайте </w:t>
      </w:r>
      <w:r w:rsidRPr="00D006FE">
        <w:t>АО</w:t>
      </w:r>
      <w:r>
        <w:t> </w:t>
      </w:r>
      <w:r w:rsidRPr="00D006FE">
        <w:t>«АЛЬФА-БАНК</w:t>
      </w:r>
      <w:r>
        <w:t>»</w:t>
      </w:r>
      <w:r w:rsidRPr="00625228">
        <w:t xml:space="preserve"> </w:t>
      </w:r>
      <w:r w:rsidRPr="00223FB7">
        <w:t>в сети «Интернет»</w:t>
      </w:r>
      <w:r w:rsidRPr="00625228">
        <w:t xml:space="preserve">: </w:t>
      </w:r>
      <w:hyperlink r:id="rId18" w:history="1">
        <w:r w:rsidR="001276CF" w:rsidRPr="0031623C">
          <w:rPr>
            <w:rStyle w:val="ab"/>
          </w:rPr>
          <w:t>http://</w:t>
        </w:r>
        <w:r w:rsidR="001276CF" w:rsidRPr="0031623C">
          <w:rPr>
            <w:rStyle w:val="ab"/>
            <w:lang w:val="en-US"/>
          </w:rPr>
          <w:t>cdp</w:t>
        </w:r>
        <w:r w:rsidR="001276CF" w:rsidRPr="0031623C">
          <w:rPr>
            <w:rStyle w:val="ab"/>
          </w:rPr>
          <w:t>.alfabank.ru/</w:t>
        </w:r>
      </w:hyperlink>
      <w:r w:rsidR="001276CF" w:rsidRPr="001276CF">
        <w:t xml:space="preserve"> </w:t>
      </w:r>
      <w:r>
        <w:t xml:space="preserve"> не позднее одного рабочего дня со дня установления факта </w:t>
      </w:r>
      <w:r w:rsidR="003C7D7C" w:rsidRPr="00CB2CD1">
        <w:t xml:space="preserve">компрометации </w:t>
      </w:r>
      <w:r w:rsidR="003C7D7C">
        <w:t xml:space="preserve">ключа ЭП </w:t>
      </w:r>
      <w:r w:rsidR="003C7D7C" w:rsidRPr="00CB2CD1">
        <w:t xml:space="preserve">или угрозы </w:t>
      </w:r>
      <w:r w:rsidR="003C7D7C">
        <w:t xml:space="preserve">его </w:t>
      </w:r>
      <w:r w:rsidR="003C7D7C" w:rsidRPr="00CB2CD1">
        <w:t>компрометации</w:t>
      </w:r>
      <w:r>
        <w:t>.</w:t>
      </w:r>
    </w:p>
    <w:p w14:paraId="6C5272DA" w14:textId="77777777" w:rsidR="00375E9B" w:rsidRDefault="00183FC7" w:rsidP="00120AFE">
      <w:pPr>
        <w:pStyle w:val="3"/>
      </w:pPr>
      <w:r>
        <w:t xml:space="preserve">Доверенным способом получения нового сертификата УЦ является его публикация на официальном сайте УЦ по адресу: </w:t>
      </w:r>
      <w:hyperlink r:id="rId19" w:history="1">
        <w:r w:rsidR="0035469B" w:rsidRPr="00D60448">
          <w:rPr>
            <w:rStyle w:val="ab"/>
          </w:rPr>
          <w:t>http://</w:t>
        </w:r>
        <w:r w:rsidR="0035469B" w:rsidRPr="00F55463">
          <w:rPr>
            <w:rStyle w:val="ab"/>
            <w:lang w:val="en-US"/>
          </w:rPr>
          <w:t>cdp</w:t>
        </w:r>
        <w:r w:rsidR="0035469B" w:rsidRPr="00F55463">
          <w:rPr>
            <w:rStyle w:val="ab"/>
          </w:rPr>
          <w:t>.alfabank.ru</w:t>
        </w:r>
      </w:hyperlink>
      <w:r w:rsidRPr="00223FB7">
        <w:t>/</w:t>
      </w:r>
      <w:r>
        <w:t xml:space="preserve">, доступная для скачивания и исключающая </w:t>
      </w:r>
      <w:r>
        <w:t>уничтожение, модифицирование, блокирование при передаче и иные неправомерные действия с сертификатом.</w:t>
      </w:r>
    </w:p>
    <w:p w14:paraId="6C5272DB" w14:textId="77777777" w:rsidR="002726C4" w:rsidRPr="002D17B1" w:rsidRDefault="00183FC7" w:rsidP="002D45F4">
      <w:pPr>
        <w:pStyle w:val="2"/>
        <w:numPr>
          <w:ilvl w:val="1"/>
          <w:numId w:val="5"/>
        </w:numPr>
        <w:tabs>
          <w:tab w:val="clear" w:pos="1080"/>
        </w:tabs>
        <w:ind w:left="0" w:firstLine="709"/>
        <w:rPr>
          <w:b/>
        </w:rPr>
      </w:pPr>
      <w:bookmarkStart w:id="52" w:name="_Toc326661590"/>
      <w:bookmarkStart w:id="53" w:name="_Toc478648829"/>
      <w:r w:rsidRPr="002726C4">
        <w:rPr>
          <w:b/>
        </w:rPr>
        <w:t>Компрометация ключа ЭП владельца сертификат</w:t>
      </w:r>
      <w:r>
        <w:rPr>
          <w:b/>
        </w:rPr>
        <w:t>а</w:t>
      </w:r>
    </w:p>
    <w:bookmarkEnd w:id="52"/>
    <w:bookmarkEnd w:id="53"/>
    <w:p w14:paraId="6C5272DC" w14:textId="77777777" w:rsidR="00D76F16" w:rsidRDefault="00183FC7" w:rsidP="00120AFE">
      <w:pPr>
        <w:pStyle w:val="3"/>
      </w:pPr>
      <w:r>
        <w:t xml:space="preserve">Владелец сертификата самостоятельно принимает решение о факте </w:t>
      </w:r>
      <w:r w:rsidR="0035469B">
        <w:t xml:space="preserve">компрометации </w:t>
      </w:r>
      <w:r>
        <w:t xml:space="preserve">или угрозе компрометации своего </w:t>
      </w:r>
      <w:r w:rsidR="009D653F">
        <w:t xml:space="preserve">ключа </w:t>
      </w:r>
      <w:r w:rsidR="0035469B">
        <w:t>ЭП</w:t>
      </w:r>
      <w:r>
        <w:t>.</w:t>
      </w:r>
    </w:p>
    <w:p w14:paraId="6C5272DD" w14:textId="77777777" w:rsidR="00D76F16" w:rsidRDefault="00183FC7" w:rsidP="00120AFE">
      <w:pPr>
        <w:pStyle w:val="3"/>
      </w:pPr>
      <w:r>
        <w:t xml:space="preserve">В случае компрометации или угрозы компрометации </w:t>
      </w:r>
      <w:r w:rsidR="009D653F">
        <w:t xml:space="preserve">ключа </w:t>
      </w:r>
      <w:r w:rsidR="0035469B">
        <w:t xml:space="preserve">ЭП </w:t>
      </w:r>
      <w:r w:rsidR="002143B6">
        <w:t xml:space="preserve">Владелец </w:t>
      </w:r>
      <w:r w:rsidR="003E3CFC">
        <w:t xml:space="preserve">сертификата </w:t>
      </w:r>
      <w:r>
        <w:t xml:space="preserve">подает в </w:t>
      </w:r>
      <w:r w:rsidR="002143B6">
        <w:t>УЦ</w:t>
      </w:r>
      <w:r>
        <w:t xml:space="preserve"> заявление на отзыв </w:t>
      </w:r>
      <w:r w:rsidR="009D653F">
        <w:t xml:space="preserve">сертификата </w:t>
      </w:r>
      <w:r w:rsidR="002143B6">
        <w:t>в порядке, установленном разделом 5.4 Регламента.</w:t>
      </w:r>
    </w:p>
    <w:p w14:paraId="6C5272DE" w14:textId="77777777" w:rsidR="00881BE7" w:rsidRPr="002D17B1" w:rsidRDefault="00183FC7" w:rsidP="002D45F4">
      <w:pPr>
        <w:pStyle w:val="11"/>
        <w:numPr>
          <w:ilvl w:val="1"/>
          <w:numId w:val="5"/>
        </w:numPr>
        <w:tabs>
          <w:tab w:val="clear" w:pos="1080"/>
        </w:tabs>
        <w:ind w:left="0" w:firstLine="709"/>
      </w:pPr>
      <w:bookmarkStart w:id="54" w:name="_Toc326661591"/>
      <w:bookmarkStart w:id="55" w:name="_Toc478648830"/>
      <w:r w:rsidRPr="00881BE7">
        <w:t>Прекращение деятельности УЦ</w:t>
      </w:r>
    </w:p>
    <w:bookmarkEnd w:id="54"/>
    <w:bookmarkEnd w:id="55"/>
    <w:p w14:paraId="6C5272DF" w14:textId="77777777" w:rsidR="00D76F16" w:rsidRDefault="00D76F16" w:rsidP="00C52C81"/>
    <w:p w14:paraId="6C5272E0" w14:textId="77777777" w:rsidR="00D76F16" w:rsidRDefault="00183FC7" w:rsidP="00120AFE">
      <w:pPr>
        <w:pStyle w:val="3"/>
      </w:pPr>
      <w:r>
        <w:t xml:space="preserve">Прекращение деятельности </w:t>
      </w:r>
      <w:r w:rsidR="004501A8">
        <w:t>УЦ</w:t>
      </w:r>
      <w:r>
        <w:t xml:space="preserve"> может быть осуществ</w:t>
      </w:r>
      <w:r>
        <w:t xml:space="preserve">лено на основании решения Банка и в порядке, установленном </w:t>
      </w:r>
      <w:r w:rsidRPr="00E15767">
        <w:t>внутренними документами Банка</w:t>
      </w:r>
      <w:r w:rsidR="008E524B">
        <w:t xml:space="preserve"> и в соответствии с требованиями 63-ФЗ</w:t>
      </w:r>
      <w:r>
        <w:t>.</w:t>
      </w:r>
    </w:p>
    <w:p w14:paraId="6C5272E1" w14:textId="77777777" w:rsidR="00D76F16" w:rsidRDefault="00183FC7" w:rsidP="00120AFE">
      <w:pPr>
        <w:pStyle w:val="3"/>
      </w:pPr>
      <w:r>
        <w:t xml:space="preserve">Все сертификаты пользователей, выданные </w:t>
      </w:r>
      <w:r w:rsidR="00AA7CFC">
        <w:t>УЦ</w:t>
      </w:r>
      <w:r w:rsidR="008E524B">
        <w:t>,</w:t>
      </w:r>
      <w:r>
        <w:t xml:space="preserve"> аннулируются</w:t>
      </w:r>
      <w:r w:rsidR="008E524B">
        <w:t xml:space="preserve"> (отзываются)</w:t>
      </w:r>
      <w:r>
        <w:t>.</w:t>
      </w:r>
    </w:p>
    <w:p w14:paraId="6C5272E2" w14:textId="77777777" w:rsidR="00D76F16" w:rsidRDefault="00183FC7" w:rsidP="002D45F4">
      <w:pPr>
        <w:pStyle w:val="11"/>
        <w:numPr>
          <w:ilvl w:val="1"/>
          <w:numId w:val="5"/>
        </w:numPr>
        <w:tabs>
          <w:tab w:val="clear" w:pos="1080"/>
        </w:tabs>
        <w:ind w:left="0" w:firstLine="709"/>
      </w:pPr>
      <w:bookmarkStart w:id="56" w:name="_Toc326661593"/>
      <w:bookmarkStart w:id="57" w:name="_Toc478648842"/>
      <w:r>
        <w:t xml:space="preserve">Сроки действия ключей </w:t>
      </w:r>
      <w:bookmarkEnd w:id="56"/>
      <w:bookmarkEnd w:id="57"/>
      <w:r w:rsidR="00EB3750">
        <w:t>ЭП УЦ</w:t>
      </w:r>
    </w:p>
    <w:p w14:paraId="6C5272E3" w14:textId="77777777" w:rsidR="00D76F16" w:rsidRDefault="00183FC7" w:rsidP="00120AFE">
      <w:pPr>
        <w:pStyle w:val="3"/>
      </w:pPr>
      <w:r>
        <w:t xml:space="preserve">Срок действия </w:t>
      </w:r>
      <w:r w:rsidR="009D653F">
        <w:t xml:space="preserve">ключа </w:t>
      </w:r>
      <w:r w:rsidR="00336078">
        <w:t>ЭП УЦ</w:t>
      </w:r>
      <w:r>
        <w:t xml:space="preserve"> </w:t>
      </w:r>
      <w:r w:rsidR="00DD7F84" w:rsidRPr="00DD7F84">
        <w:t xml:space="preserve">составляет максимально допустимый срок действия, установленный для применяемого средства обеспечения деятельности </w:t>
      </w:r>
      <w:r w:rsidR="005D1D4D">
        <w:t>УЦ</w:t>
      </w:r>
      <w:r w:rsidR="00DD7F84" w:rsidRPr="00DD7F84">
        <w:t xml:space="preserve">, и для средства </w:t>
      </w:r>
      <w:r w:rsidR="005D1D4D">
        <w:t>ЭП</w:t>
      </w:r>
      <w:r w:rsidR="00DD7F84" w:rsidRPr="00DD7F84">
        <w:t xml:space="preserve">, с использованием которого данный ключ </w:t>
      </w:r>
      <w:r w:rsidR="005D1D4D">
        <w:t>ЭП</w:t>
      </w:r>
      <w:r w:rsidR="00DD7F84">
        <w:t xml:space="preserve"> был сформирован</w:t>
      </w:r>
      <w:r>
        <w:t>.</w:t>
      </w:r>
    </w:p>
    <w:p w14:paraId="6C5272E4" w14:textId="77777777" w:rsidR="00D76F16" w:rsidRDefault="00183FC7" w:rsidP="00120AFE">
      <w:pPr>
        <w:pStyle w:val="3"/>
      </w:pPr>
      <w:r>
        <w:t xml:space="preserve">Начало периода действия </w:t>
      </w:r>
      <w:r w:rsidR="009D653F">
        <w:t xml:space="preserve">ключа </w:t>
      </w:r>
      <w:r w:rsidR="005D1D4D">
        <w:t>ЭП УЦ</w:t>
      </w:r>
      <w:r>
        <w:t xml:space="preserve"> исчисляется с даты и времени его генерации.</w:t>
      </w:r>
    </w:p>
    <w:p w14:paraId="6C5272E5" w14:textId="77777777" w:rsidR="00D76F16" w:rsidRDefault="00183FC7" w:rsidP="00120AFE">
      <w:pPr>
        <w:pStyle w:val="3"/>
      </w:pPr>
      <w:r>
        <w:t xml:space="preserve">Срок действия </w:t>
      </w:r>
      <w:r w:rsidR="007F1F62">
        <w:t>сертификата</w:t>
      </w:r>
      <w:r>
        <w:t>, соответствующего ключу</w:t>
      </w:r>
      <w:r w:rsidR="00A27DCD">
        <w:t xml:space="preserve"> </w:t>
      </w:r>
      <w:r w:rsidR="00E12024">
        <w:t>ЭП УЦ</w:t>
      </w:r>
      <w:r w:rsidR="00166A2B">
        <w:t>,</w:t>
      </w:r>
      <w:r>
        <w:t xml:space="preserve"> составляет </w:t>
      </w:r>
      <w:r w:rsidR="000149E9">
        <w:t>15</w:t>
      </w:r>
      <w:r w:rsidR="000149E9" w:rsidRPr="00862838">
        <w:t xml:space="preserve"> </w:t>
      </w:r>
      <w:r w:rsidRPr="00862838">
        <w:t>лет.</w:t>
      </w:r>
    </w:p>
    <w:p w14:paraId="6C5272E6" w14:textId="77777777" w:rsidR="00D76F16" w:rsidRDefault="00183FC7" w:rsidP="002D45F4">
      <w:pPr>
        <w:pStyle w:val="11"/>
        <w:numPr>
          <w:ilvl w:val="1"/>
          <w:numId w:val="5"/>
        </w:numPr>
        <w:tabs>
          <w:tab w:val="clear" w:pos="1080"/>
        </w:tabs>
        <w:ind w:left="0" w:firstLine="709"/>
      </w:pPr>
      <w:bookmarkStart w:id="58" w:name="_Toc326661594"/>
      <w:bookmarkStart w:id="59" w:name="_Toc478648843"/>
      <w:r>
        <w:t xml:space="preserve">Сроки действия ключей </w:t>
      </w:r>
      <w:r w:rsidR="00EB3750">
        <w:t xml:space="preserve">ЭП </w:t>
      </w:r>
      <w:r>
        <w:t>пользователей</w:t>
      </w:r>
      <w:bookmarkEnd w:id="58"/>
      <w:bookmarkEnd w:id="59"/>
    </w:p>
    <w:p w14:paraId="6C5272E7" w14:textId="77777777" w:rsidR="00F96996" w:rsidRDefault="00183FC7" w:rsidP="00120AFE">
      <w:pPr>
        <w:pStyle w:val="3"/>
      </w:pPr>
      <w:r>
        <w:t xml:space="preserve">Срок действия ключа </w:t>
      </w:r>
      <w:r w:rsidR="00E12024">
        <w:t>ЭП</w:t>
      </w:r>
      <w:r>
        <w:t xml:space="preserve"> Пользователя </w:t>
      </w:r>
      <w:r w:rsidR="00E12024" w:rsidRPr="00DD7F84">
        <w:t xml:space="preserve">составляет максимально допустимый срок действия, установленный для применяемого средства обеспечения деятельности </w:t>
      </w:r>
      <w:r w:rsidR="00E12024">
        <w:t>УЦ</w:t>
      </w:r>
      <w:r w:rsidR="00E12024" w:rsidRPr="00DD7F84">
        <w:t xml:space="preserve">, и для средства </w:t>
      </w:r>
      <w:r w:rsidR="00E12024">
        <w:t>ЭП</w:t>
      </w:r>
      <w:r w:rsidR="00E12024" w:rsidRPr="00DD7F84">
        <w:t xml:space="preserve">, с использованием которого данный ключ </w:t>
      </w:r>
      <w:r w:rsidR="00E12024">
        <w:t>ЭП был сформирован.</w:t>
      </w:r>
    </w:p>
    <w:p w14:paraId="6C5272E8" w14:textId="77777777" w:rsidR="00D76F16" w:rsidRDefault="00183FC7" w:rsidP="00120AFE">
      <w:pPr>
        <w:pStyle w:val="3"/>
      </w:pPr>
      <w:r>
        <w:t xml:space="preserve">Начало периода действия </w:t>
      </w:r>
      <w:r w:rsidR="009D653F">
        <w:t xml:space="preserve">ключа </w:t>
      </w:r>
      <w:r w:rsidR="00EB3750">
        <w:t>ЭП</w:t>
      </w:r>
      <w:r w:rsidR="002A2B7C">
        <w:t xml:space="preserve"> </w:t>
      </w:r>
      <w:r>
        <w:t>пользователя исчисляется с д</w:t>
      </w:r>
      <w:r>
        <w:t xml:space="preserve">аты и времени начала действия соответствующего </w:t>
      </w:r>
      <w:r w:rsidR="007F1F62">
        <w:t>сертификата</w:t>
      </w:r>
      <w:r>
        <w:t>.</w:t>
      </w:r>
    </w:p>
    <w:p w14:paraId="6C5272E9" w14:textId="77777777" w:rsidR="00EB3750" w:rsidRDefault="00183FC7" w:rsidP="00120AFE">
      <w:pPr>
        <w:pStyle w:val="3"/>
      </w:pPr>
      <w:r>
        <w:t xml:space="preserve">Срок действия сертификата, соответствующего ключу ЭП Пользователя, </w:t>
      </w:r>
      <w:r w:rsidR="00C04FF4">
        <w:t>определяется в приложении к настоящему Регламенту, описывающем процедуры управления сертификатами в этой Бизнес-системе.</w:t>
      </w:r>
    </w:p>
    <w:p w14:paraId="6C5272EA" w14:textId="77777777" w:rsidR="00D76F16" w:rsidRDefault="00183FC7" w:rsidP="002D45F4">
      <w:pPr>
        <w:pStyle w:val="11"/>
        <w:numPr>
          <w:ilvl w:val="1"/>
          <w:numId w:val="5"/>
        </w:numPr>
        <w:tabs>
          <w:tab w:val="clear" w:pos="1080"/>
        </w:tabs>
        <w:ind w:left="0" w:firstLine="709"/>
      </w:pPr>
      <w:bookmarkStart w:id="60" w:name="_Toc326661595"/>
      <w:bookmarkStart w:id="61" w:name="_Toc478648844"/>
      <w:r>
        <w:t>Хранение</w:t>
      </w:r>
      <w:r>
        <w:t xml:space="preserve"> </w:t>
      </w:r>
      <w:r w:rsidR="000E1946">
        <w:t xml:space="preserve">информации </w:t>
      </w:r>
      <w:r>
        <w:t xml:space="preserve">в </w:t>
      </w:r>
      <w:bookmarkEnd w:id="60"/>
      <w:bookmarkEnd w:id="61"/>
      <w:r w:rsidR="00EB3750">
        <w:t>УЦ</w:t>
      </w:r>
    </w:p>
    <w:p w14:paraId="6C5272EB" w14:textId="77777777" w:rsidR="000E1946" w:rsidRPr="0080016F" w:rsidRDefault="00183FC7" w:rsidP="00120AFE">
      <w:pPr>
        <w:pStyle w:val="3"/>
      </w:pPr>
      <w:r>
        <w:t>УЦ</w:t>
      </w:r>
      <w:r w:rsidRPr="0080016F">
        <w:t xml:space="preserve"> в течение всего срока своей </w:t>
      </w:r>
      <w:r w:rsidR="00CF4FE7" w:rsidRPr="0080016F">
        <w:t>деятельности, если другие сроки не установлены законодательством Российской Федерации, хранит</w:t>
      </w:r>
      <w:r w:rsidRPr="0080016F">
        <w:t xml:space="preserve"> </w:t>
      </w:r>
      <w:r w:rsidR="00CF4FE7" w:rsidRPr="0080016F">
        <w:t xml:space="preserve">информацию, внесенную в реестр сертификатов </w:t>
      </w:r>
      <w:r w:rsidR="00844604">
        <w:t>УЦ</w:t>
      </w:r>
      <w:r w:rsidR="000D0DA1" w:rsidRPr="0080016F">
        <w:t>.</w:t>
      </w:r>
    </w:p>
    <w:p w14:paraId="6C5272EC" w14:textId="77777777" w:rsidR="0080016F" w:rsidRPr="00C37995" w:rsidRDefault="00183FC7" w:rsidP="00120AFE">
      <w:pPr>
        <w:pStyle w:val="3"/>
      </w:pPr>
      <w:r w:rsidRPr="0080016F">
        <w:t xml:space="preserve">Состав и порядок хранения документов Пользователя определяется </w:t>
      </w:r>
      <w:r w:rsidRPr="00074409">
        <w:t xml:space="preserve">в </w:t>
      </w:r>
      <w:r w:rsidRPr="00074409">
        <w:t>Бизнес-систем</w:t>
      </w:r>
      <w:r w:rsidRPr="00C37995">
        <w:t>е.</w:t>
      </w:r>
    </w:p>
    <w:p w14:paraId="6C5272ED" w14:textId="77777777" w:rsidR="0080016F" w:rsidRDefault="00183FC7" w:rsidP="00120AFE">
      <w:pPr>
        <w:pStyle w:val="3"/>
      </w:pPr>
      <w:r w:rsidRPr="00D35210">
        <w:t>В случаях</w:t>
      </w:r>
      <w:r w:rsidR="00A01540">
        <w:t xml:space="preserve"> отсутствия </w:t>
      </w:r>
      <w:r w:rsidRPr="00D35210">
        <w:t>состав</w:t>
      </w:r>
      <w:r w:rsidR="00A01540">
        <w:t>а</w:t>
      </w:r>
      <w:r w:rsidRPr="00D35210">
        <w:t xml:space="preserve"> и поряд</w:t>
      </w:r>
      <w:r w:rsidR="00A01540">
        <w:t>ка</w:t>
      </w:r>
      <w:r w:rsidRPr="00D35210">
        <w:t xml:space="preserve"> хранения </w:t>
      </w:r>
      <w:r w:rsidR="00A01540">
        <w:t xml:space="preserve">документов </w:t>
      </w:r>
      <w:r w:rsidR="00D35210">
        <w:t>в Бизнес-системе</w:t>
      </w:r>
      <w:r w:rsidRPr="00D35210">
        <w:t xml:space="preserve">, </w:t>
      </w:r>
      <w:r w:rsidR="00947DA5">
        <w:t>УЦ</w:t>
      </w:r>
      <w:r w:rsidRPr="00D35210">
        <w:t xml:space="preserve"> может хранить документы</w:t>
      </w:r>
      <w:r w:rsidR="00947DA5">
        <w:t>, подтверждающие факты оказания услуг</w:t>
      </w:r>
      <w:r w:rsidR="00A01540">
        <w:t xml:space="preserve"> УЦ.</w:t>
      </w:r>
      <w:r w:rsidR="00C03E06">
        <w:t xml:space="preserve"> </w:t>
      </w:r>
      <w:r w:rsidR="004544AF">
        <w:t>Д</w:t>
      </w:r>
      <w:r w:rsidR="004544AF" w:rsidRPr="00D35210">
        <w:t>окументы</w:t>
      </w:r>
      <w:r w:rsidR="004544AF">
        <w:t xml:space="preserve">, подтверждающие факты оказания услуг УЦ, хранятся в течении 5 лет с момента выдачи Сертификата в соотвествии с законодательством об архивном деле. </w:t>
      </w:r>
    </w:p>
    <w:p w14:paraId="6C5272EE" w14:textId="77777777" w:rsidR="001A5CB1" w:rsidRDefault="00183FC7" w:rsidP="00120AFE">
      <w:pPr>
        <w:pStyle w:val="3"/>
      </w:pPr>
      <w:r w:rsidRPr="00881BE7">
        <w:t>Хранение</w:t>
      </w:r>
      <w:r w:rsidRPr="00C03E06">
        <w:t xml:space="preserve"> информации осуществляется в форме, позволяющей проверить ее целостность и достоверность</w:t>
      </w:r>
      <w:r>
        <w:t xml:space="preserve">. </w:t>
      </w:r>
    </w:p>
    <w:p w14:paraId="6C5272EF" w14:textId="77777777" w:rsidR="00D76F16" w:rsidRDefault="00183FC7" w:rsidP="002D45F4">
      <w:pPr>
        <w:pStyle w:val="11"/>
        <w:numPr>
          <w:ilvl w:val="1"/>
          <w:numId w:val="5"/>
        </w:numPr>
        <w:tabs>
          <w:tab w:val="clear" w:pos="1080"/>
        </w:tabs>
        <w:ind w:left="0" w:firstLine="709"/>
      </w:pPr>
      <w:bookmarkStart w:id="62" w:name="_Toc326661597"/>
      <w:bookmarkStart w:id="63" w:name="_Toc478648846"/>
      <w:r>
        <w:t>Структура сертификат</w:t>
      </w:r>
      <w:r w:rsidR="00656D91">
        <w:t>а</w:t>
      </w:r>
      <w:r>
        <w:t xml:space="preserve"> и </w:t>
      </w:r>
      <w:bookmarkEnd w:id="62"/>
      <w:bookmarkEnd w:id="63"/>
      <w:r w:rsidR="0046246A">
        <w:t>СОС</w:t>
      </w:r>
    </w:p>
    <w:p w14:paraId="6C5272F0" w14:textId="77777777" w:rsidR="00C63A4D" w:rsidRDefault="00183FC7" w:rsidP="00120AFE">
      <w:pPr>
        <w:pStyle w:val="3"/>
      </w:pPr>
      <w:r>
        <w:t>УЦ</w:t>
      </w:r>
      <w:r w:rsidR="00D76F16">
        <w:t xml:space="preserve"> </w:t>
      </w:r>
      <w:r>
        <w:t xml:space="preserve">формирует </w:t>
      </w:r>
      <w:r w:rsidR="00D76F16">
        <w:t xml:space="preserve">сертификаты </w:t>
      </w:r>
      <w:r w:rsidR="00BE4C1A">
        <w:t xml:space="preserve">и СОС </w:t>
      </w:r>
      <w:r w:rsidR="00D76F16">
        <w:t xml:space="preserve">в электронной форме </w:t>
      </w:r>
      <w:r w:rsidR="00BE4C1A" w:rsidRPr="00BE4C1A">
        <w:t>в соответствии с рекомендациями IETF RFC 5280 (2008) «Internet X.509 Public Key Infrastructure Certificate and Certificate Revocation List (CRL) Profile»</w:t>
      </w:r>
      <w:r>
        <w:t>.</w:t>
      </w:r>
    </w:p>
    <w:p w14:paraId="6C5272F1" w14:textId="77777777" w:rsidR="00C63A4D" w:rsidRDefault="00183FC7" w:rsidP="00120AFE">
      <w:pPr>
        <w:pStyle w:val="3"/>
      </w:pPr>
      <w:r>
        <w:t xml:space="preserve">Структура сертификата пользователя в конкретной Бизнес-системе Банка </w:t>
      </w:r>
      <w:r w:rsidR="0046246A">
        <w:t xml:space="preserve">может быть </w:t>
      </w:r>
      <w:r>
        <w:t xml:space="preserve">приведена в приложении к настоящему </w:t>
      </w:r>
      <w:r>
        <w:t>Регламенту, описывающему процедуры управления сертификатами в этой Бизнес-системе</w:t>
      </w:r>
      <w:r w:rsidR="008B3816">
        <w:t>.</w:t>
      </w:r>
    </w:p>
    <w:p w14:paraId="6C5272F2" w14:textId="77777777" w:rsidR="00AD3DDC" w:rsidRPr="001A5CB1" w:rsidRDefault="00183FC7" w:rsidP="002D45F4">
      <w:pPr>
        <w:pStyle w:val="1"/>
        <w:numPr>
          <w:ilvl w:val="0"/>
          <w:numId w:val="4"/>
        </w:numPr>
        <w:tabs>
          <w:tab w:val="clear" w:pos="360"/>
          <w:tab w:val="num" w:pos="142"/>
        </w:tabs>
        <w:spacing w:before="120"/>
        <w:ind w:left="709" w:hanging="709"/>
        <w:jc w:val="both"/>
      </w:pPr>
      <w:bookmarkStart w:id="64" w:name="_Toc153320916"/>
      <w:bookmarkStart w:id="65" w:name="_Toc193359151"/>
      <w:bookmarkEnd w:id="64"/>
      <w:r>
        <w:t>КОНФИДЕНЦИАЛЬНОСТЬ</w:t>
      </w:r>
      <w:bookmarkEnd w:id="65"/>
    </w:p>
    <w:p w14:paraId="6C5272F3" w14:textId="77777777" w:rsidR="00AD3DDC" w:rsidRDefault="00183FC7" w:rsidP="002D45F4">
      <w:pPr>
        <w:pStyle w:val="11"/>
        <w:numPr>
          <w:ilvl w:val="1"/>
          <w:numId w:val="5"/>
        </w:numPr>
        <w:tabs>
          <w:tab w:val="clear" w:pos="1080"/>
        </w:tabs>
        <w:ind w:left="0" w:firstLine="709"/>
      </w:pPr>
      <w:r>
        <w:t xml:space="preserve">Типы </w:t>
      </w:r>
      <w:r w:rsidRPr="001A5CB1">
        <w:t>конфиденциальной</w:t>
      </w:r>
      <w:r>
        <w:t xml:space="preserve"> информации</w:t>
      </w:r>
    </w:p>
    <w:p w14:paraId="6C5272F4" w14:textId="77777777" w:rsidR="00AD3DDC" w:rsidRDefault="00183FC7" w:rsidP="00120AFE">
      <w:pPr>
        <w:pStyle w:val="3"/>
      </w:pPr>
      <w:r>
        <w:t>Ключ ЭП, соответствующий сертификату пользователя, является конфиденциальной информацией данного пользователя. УЦ не осущ</w:t>
      </w:r>
      <w:r>
        <w:t>ествляет хранение ключей ЭП пользователей.</w:t>
      </w:r>
    </w:p>
    <w:p w14:paraId="6C5272F5" w14:textId="77777777" w:rsidR="00AD3DDC" w:rsidRDefault="00183FC7" w:rsidP="00120AFE">
      <w:pPr>
        <w:pStyle w:val="3"/>
      </w:pPr>
      <w:r>
        <w:t>Персональная и корпоративная информация о пользователях, хранящаяся в УЦ, не подлежащая непосредственной рассылке в качестве части сертификата, считается конфиденциальной.</w:t>
      </w:r>
    </w:p>
    <w:p w14:paraId="6C5272F6" w14:textId="77777777" w:rsidR="00AD3DDC" w:rsidRDefault="00183FC7" w:rsidP="002D45F4">
      <w:pPr>
        <w:pStyle w:val="11"/>
        <w:numPr>
          <w:ilvl w:val="1"/>
          <w:numId w:val="5"/>
        </w:numPr>
        <w:tabs>
          <w:tab w:val="clear" w:pos="1080"/>
        </w:tabs>
        <w:ind w:left="0" w:firstLine="709"/>
      </w:pPr>
      <w:r>
        <w:t>Типы информации, не являющейся конфиденци</w:t>
      </w:r>
      <w:r>
        <w:t>альной</w:t>
      </w:r>
    </w:p>
    <w:p w14:paraId="6C5272F7" w14:textId="77777777" w:rsidR="00AD3DDC" w:rsidRDefault="00183FC7" w:rsidP="00120AFE">
      <w:pPr>
        <w:pStyle w:val="3"/>
      </w:pPr>
      <w:r>
        <w:t>Информация, не являющаяся конфиденциальной информацией, считается открытой информацией.</w:t>
      </w:r>
    </w:p>
    <w:p w14:paraId="6C5272F8" w14:textId="77777777" w:rsidR="00AD3DDC" w:rsidRDefault="00183FC7" w:rsidP="00120AFE">
      <w:pPr>
        <w:pStyle w:val="3"/>
      </w:pPr>
      <w:r>
        <w:t>Открытая информация может публиковаться по решению УЦ. Место, способ и время публикации открытой информации определяется УЦ.</w:t>
      </w:r>
    </w:p>
    <w:p w14:paraId="6C5272F9" w14:textId="77777777" w:rsidR="00AD3DDC" w:rsidRDefault="00183FC7" w:rsidP="00120AFE">
      <w:pPr>
        <w:pStyle w:val="3"/>
      </w:pPr>
      <w:r w:rsidRPr="008C5E6D">
        <w:t>Персональные данные</w:t>
      </w:r>
      <w:r>
        <w:t xml:space="preserve">, включаемые в сертификаты пользователей и СОС, издаваемые УЦ, </w:t>
      </w:r>
      <w:r w:rsidRPr="008C5E6D">
        <w:t>относятся к общедоступным персональным данным</w:t>
      </w:r>
      <w:r>
        <w:t xml:space="preserve"> </w:t>
      </w:r>
      <w:r w:rsidRPr="008C5E6D">
        <w:t>и мо</w:t>
      </w:r>
      <w:r>
        <w:t>гут</w:t>
      </w:r>
      <w:r w:rsidRPr="008C5E6D">
        <w:t xml:space="preserve"> быть переданы третьим лицам в целях обеспечения работоспособности и информационной целостности инфраструктуры открытых ключей</w:t>
      </w:r>
      <w:r>
        <w:t>.</w:t>
      </w:r>
    </w:p>
    <w:p w14:paraId="6C5272FA" w14:textId="77777777" w:rsidR="00AD3DDC" w:rsidRDefault="00183FC7" w:rsidP="00120AFE">
      <w:pPr>
        <w:pStyle w:val="3"/>
      </w:pPr>
      <w:r w:rsidRPr="008C5E6D">
        <w:t>Обработка пе</w:t>
      </w:r>
      <w:r w:rsidRPr="008C5E6D">
        <w:t xml:space="preserve">рсональных данных </w:t>
      </w:r>
      <w:r>
        <w:t xml:space="preserve">УЦ </w:t>
      </w:r>
      <w:r w:rsidRPr="008C5E6D">
        <w:t xml:space="preserve">осуществляется в целях выдачи сертификата, выпуска </w:t>
      </w:r>
      <w:r>
        <w:t xml:space="preserve">СОС </w:t>
      </w:r>
      <w:r w:rsidRPr="008C5E6D">
        <w:t>и обеспечения работоспособности и информационной целостности инфраструктуры открытых ключей.</w:t>
      </w:r>
    </w:p>
    <w:p w14:paraId="6C5272FB" w14:textId="77777777" w:rsidR="00AD3DDC" w:rsidRDefault="00183FC7" w:rsidP="00120AFE">
      <w:pPr>
        <w:pStyle w:val="3"/>
      </w:pPr>
      <w:r>
        <w:t>Информация, содержащаяся в настоящем Регламенте, не считается конфиденциальной.</w:t>
      </w:r>
    </w:p>
    <w:p w14:paraId="6C5272FC" w14:textId="77777777" w:rsidR="00AD3DDC" w:rsidRDefault="00183FC7" w:rsidP="002D45F4">
      <w:pPr>
        <w:pStyle w:val="11"/>
        <w:numPr>
          <w:ilvl w:val="1"/>
          <w:numId w:val="5"/>
        </w:numPr>
        <w:tabs>
          <w:tab w:val="clear" w:pos="1080"/>
        </w:tabs>
        <w:ind w:left="0" w:firstLine="709"/>
      </w:pPr>
      <w:r>
        <w:t>Исключи</w:t>
      </w:r>
      <w:r>
        <w:t>тельные полномочия УЦ</w:t>
      </w:r>
    </w:p>
    <w:p w14:paraId="6C5272FD" w14:textId="77777777" w:rsidR="00AD3DDC" w:rsidRDefault="00183FC7" w:rsidP="00120AFE">
      <w:pPr>
        <w:pStyle w:val="3"/>
      </w:pPr>
      <w:r>
        <w:t>УЦ имеет право раскрывать конфиденциальную информацию третьим лицам только в случаях, установленных действующим законодательством Российской Федерации.</w:t>
      </w:r>
    </w:p>
    <w:p w14:paraId="6C5272FE" w14:textId="77777777" w:rsidR="00D76F16" w:rsidRPr="0053626A" w:rsidRDefault="00183FC7" w:rsidP="002D45F4">
      <w:pPr>
        <w:pStyle w:val="1"/>
        <w:numPr>
          <w:ilvl w:val="0"/>
          <w:numId w:val="4"/>
        </w:numPr>
        <w:tabs>
          <w:tab w:val="clear" w:pos="360"/>
          <w:tab w:val="num" w:pos="142"/>
        </w:tabs>
        <w:ind w:left="709" w:hanging="709"/>
        <w:jc w:val="both"/>
      </w:pPr>
      <w:bookmarkStart w:id="66" w:name="_Toc153320919"/>
      <w:bookmarkStart w:id="67" w:name="_Toc193359152"/>
      <w:bookmarkEnd w:id="66"/>
      <w:r>
        <w:t>РАЗРЕШЕНИЕ СПОРОВ</w:t>
      </w:r>
      <w:bookmarkEnd w:id="67"/>
    </w:p>
    <w:p w14:paraId="6C5272FF" w14:textId="77777777" w:rsidR="003B5806" w:rsidRPr="007B05D6" w:rsidRDefault="00183FC7" w:rsidP="002D45F4">
      <w:pPr>
        <w:pStyle w:val="11"/>
        <w:numPr>
          <w:ilvl w:val="1"/>
          <w:numId w:val="5"/>
        </w:numPr>
        <w:tabs>
          <w:tab w:val="clear" w:pos="1080"/>
        </w:tabs>
        <w:spacing w:before="60" w:after="60"/>
        <w:ind w:left="0" w:firstLine="709"/>
        <w:rPr>
          <w:b w:val="0"/>
        </w:rPr>
      </w:pPr>
      <w:r w:rsidRPr="007B05D6">
        <w:rPr>
          <w:b w:val="0"/>
        </w:rPr>
        <w:t xml:space="preserve">При рассмотрении спорных вопросов, связанных с настоящим Регламентом, Стороны будут руководствоваться </w:t>
      </w:r>
      <w:r w:rsidR="00497F2E" w:rsidRPr="007B05D6">
        <w:rPr>
          <w:b w:val="0"/>
        </w:rPr>
        <w:t xml:space="preserve">действующим </w:t>
      </w:r>
      <w:r w:rsidRPr="007B05D6">
        <w:rPr>
          <w:b w:val="0"/>
        </w:rPr>
        <w:t>законодательством Российской Федерации.</w:t>
      </w:r>
    </w:p>
    <w:p w14:paraId="6C527300" w14:textId="77777777" w:rsidR="00D76F16" w:rsidRPr="007B05D6" w:rsidRDefault="00183FC7" w:rsidP="002D45F4">
      <w:pPr>
        <w:pStyle w:val="11"/>
        <w:numPr>
          <w:ilvl w:val="1"/>
          <w:numId w:val="5"/>
        </w:numPr>
        <w:tabs>
          <w:tab w:val="clear" w:pos="1080"/>
        </w:tabs>
        <w:spacing w:before="60" w:after="60"/>
        <w:ind w:left="0" w:firstLine="709"/>
        <w:rPr>
          <w:b w:val="0"/>
        </w:rPr>
      </w:pPr>
      <w:r w:rsidRPr="007B05D6">
        <w:rPr>
          <w:b w:val="0"/>
        </w:rPr>
        <w:t xml:space="preserve">Сторонами в споре, в случае его возникновения, считаются Банк, являющийся </w:t>
      </w:r>
      <w:r w:rsidR="007B05D6" w:rsidRPr="007B05D6">
        <w:rPr>
          <w:b w:val="0"/>
        </w:rPr>
        <w:t>УЦ</w:t>
      </w:r>
      <w:r w:rsidRPr="007B05D6">
        <w:rPr>
          <w:b w:val="0"/>
        </w:rPr>
        <w:t>, и пользователь.</w:t>
      </w:r>
    </w:p>
    <w:p w14:paraId="6C527301" w14:textId="77777777" w:rsidR="00D76F16" w:rsidRPr="007B05D6" w:rsidRDefault="00183FC7" w:rsidP="002D45F4">
      <w:pPr>
        <w:pStyle w:val="11"/>
        <w:numPr>
          <w:ilvl w:val="1"/>
          <w:numId w:val="5"/>
        </w:numPr>
        <w:tabs>
          <w:tab w:val="clear" w:pos="1080"/>
        </w:tabs>
        <w:spacing w:before="60" w:after="60"/>
        <w:ind w:left="0" w:firstLine="709"/>
        <w:rPr>
          <w:b w:val="0"/>
        </w:rPr>
      </w:pPr>
      <w:r w:rsidRPr="007B05D6">
        <w:rPr>
          <w:b w:val="0"/>
        </w:rPr>
        <w:t>При возн</w:t>
      </w:r>
      <w:r w:rsidRPr="007B05D6">
        <w:rPr>
          <w:b w:val="0"/>
        </w:rPr>
        <w:t>икновении споров, стороны предпринимают все необходимые шаги для урегулирования спорных вопросов, которые могут возникнуть в рамках настоящего Регламента, путем переговоров.</w:t>
      </w:r>
    </w:p>
    <w:p w14:paraId="6C527302" w14:textId="77777777" w:rsidR="00BF4A35" w:rsidRPr="007B05D6" w:rsidRDefault="00183FC7" w:rsidP="002D45F4">
      <w:pPr>
        <w:pStyle w:val="11"/>
        <w:numPr>
          <w:ilvl w:val="1"/>
          <w:numId w:val="5"/>
        </w:numPr>
        <w:tabs>
          <w:tab w:val="clear" w:pos="1080"/>
        </w:tabs>
        <w:spacing w:before="60" w:after="60"/>
        <w:ind w:left="0" w:firstLine="709"/>
        <w:rPr>
          <w:b w:val="0"/>
        </w:rPr>
      </w:pPr>
      <w:r w:rsidRPr="007B05D6">
        <w:rPr>
          <w:b w:val="0"/>
        </w:rPr>
        <w:t xml:space="preserve"> Все споры и разногласия между сторонами, возникающие из Регламента или в связи с </w:t>
      </w:r>
      <w:r w:rsidRPr="007B05D6">
        <w:rPr>
          <w:b w:val="0"/>
        </w:rPr>
        <w:t>ним, и по которым не было достигнуто соглашение, разрешаются в судебном порядке в соответствии с действующим законодательством Российской.</w:t>
      </w:r>
    </w:p>
    <w:p w14:paraId="6C527303" w14:textId="77777777" w:rsidR="00D76F16" w:rsidRPr="0053626A" w:rsidRDefault="00183FC7" w:rsidP="002D45F4">
      <w:pPr>
        <w:pStyle w:val="1"/>
        <w:numPr>
          <w:ilvl w:val="0"/>
          <w:numId w:val="4"/>
        </w:numPr>
        <w:tabs>
          <w:tab w:val="clear" w:pos="360"/>
          <w:tab w:val="num" w:pos="142"/>
        </w:tabs>
        <w:ind w:left="709" w:hanging="709"/>
        <w:jc w:val="both"/>
      </w:pPr>
      <w:bookmarkStart w:id="68" w:name="_Toc193359153"/>
      <w:r>
        <w:t>ОТВЕТСВЕННОСТЬ СТОРОН</w:t>
      </w:r>
      <w:bookmarkEnd w:id="68"/>
    </w:p>
    <w:p w14:paraId="6C527304" w14:textId="77777777" w:rsidR="004F3B13" w:rsidRPr="00CE2DB8" w:rsidRDefault="00183FC7" w:rsidP="002D45F4">
      <w:pPr>
        <w:pStyle w:val="11"/>
        <w:numPr>
          <w:ilvl w:val="1"/>
          <w:numId w:val="5"/>
        </w:numPr>
        <w:tabs>
          <w:tab w:val="clear" w:pos="1080"/>
        </w:tabs>
        <w:spacing w:before="60" w:after="60"/>
        <w:ind w:left="0" w:firstLine="709"/>
        <w:rPr>
          <w:b w:val="0"/>
        </w:rPr>
      </w:pPr>
      <w:r w:rsidRPr="00CE2DB8">
        <w:rPr>
          <w:b w:val="0"/>
        </w:rPr>
        <w:t xml:space="preserve">Стороны несут ответственность за соблюдение положений настоящего </w:t>
      </w:r>
      <w:r w:rsidR="002D648E" w:rsidRPr="00CE2DB8">
        <w:rPr>
          <w:b w:val="0"/>
        </w:rPr>
        <w:t>Регламента</w:t>
      </w:r>
      <w:r w:rsidRPr="00CE2DB8">
        <w:rPr>
          <w:b w:val="0"/>
        </w:rPr>
        <w:t xml:space="preserve"> в соответствии с де</w:t>
      </w:r>
      <w:r w:rsidRPr="00CE2DB8">
        <w:rPr>
          <w:b w:val="0"/>
        </w:rPr>
        <w:t>йствующим законодательством Российской Федерации.</w:t>
      </w:r>
    </w:p>
    <w:p w14:paraId="6C527305" w14:textId="77777777" w:rsidR="004F3B13" w:rsidRPr="00CE2DB8" w:rsidRDefault="00183FC7" w:rsidP="002D45F4">
      <w:pPr>
        <w:pStyle w:val="11"/>
        <w:numPr>
          <w:ilvl w:val="1"/>
          <w:numId w:val="5"/>
        </w:numPr>
        <w:tabs>
          <w:tab w:val="clear" w:pos="1080"/>
        </w:tabs>
        <w:spacing w:before="60" w:after="60"/>
        <w:ind w:left="0" w:firstLine="709"/>
        <w:rPr>
          <w:b w:val="0"/>
        </w:rPr>
      </w:pPr>
      <w:r w:rsidRPr="00CE2DB8">
        <w:rPr>
          <w:b w:val="0"/>
        </w:rPr>
        <w:t xml:space="preserve">Владелец сертификата несет ответственность за достоверность документов и сведений, предоставляемых в УЦ, неисполнение обязанностей, установленных </w:t>
      </w:r>
      <w:r w:rsidR="00CE2DB8">
        <w:rPr>
          <w:b w:val="0"/>
        </w:rPr>
        <w:t>63-</w:t>
      </w:r>
      <w:r w:rsidRPr="00CE2DB8">
        <w:rPr>
          <w:b w:val="0"/>
        </w:rPr>
        <w:t>ФЗ</w:t>
      </w:r>
      <w:r w:rsidR="00A41E98" w:rsidRPr="00C52C81">
        <w:rPr>
          <w:b w:val="0"/>
        </w:rPr>
        <w:t xml:space="preserve"> </w:t>
      </w:r>
      <w:r w:rsidR="00A41E98">
        <w:rPr>
          <w:b w:val="0"/>
        </w:rPr>
        <w:t>и</w:t>
      </w:r>
      <w:r w:rsidR="00A41E98" w:rsidRPr="00CE2DB8">
        <w:rPr>
          <w:b w:val="0"/>
        </w:rPr>
        <w:t xml:space="preserve"> </w:t>
      </w:r>
      <w:r w:rsidRPr="00CE2DB8">
        <w:rPr>
          <w:b w:val="0"/>
        </w:rPr>
        <w:t>настоящим Регламентом.</w:t>
      </w:r>
    </w:p>
    <w:p w14:paraId="6C527306" w14:textId="77777777" w:rsidR="00A76F24" w:rsidRPr="00CE2DB8" w:rsidRDefault="00183FC7" w:rsidP="002D45F4">
      <w:pPr>
        <w:pStyle w:val="11"/>
        <w:numPr>
          <w:ilvl w:val="1"/>
          <w:numId w:val="5"/>
        </w:numPr>
        <w:tabs>
          <w:tab w:val="clear" w:pos="1080"/>
        </w:tabs>
        <w:spacing w:before="60" w:after="60"/>
        <w:ind w:left="0" w:firstLine="709"/>
        <w:rPr>
          <w:b w:val="0"/>
        </w:rPr>
      </w:pPr>
      <w:r w:rsidRPr="00CE2DB8">
        <w:rPr>
          <w:b w:val="0"/>
        </w:rPr>
        <w:t xml:space="preserve">Удостоверяющий </w:t>
      </w:r>
      <w:r w:rsidR="00D02D0B" w:rsidRPr="00CE2DB8">
        <w:rPr>
          <w:b w:val="0"/>
        </w:rPr>
        <w:t>Ц</w:t>
      </w:r>
      <w:r w:rsidRPr="00CE2DB8">
        <w:rPr>
          <w:b w:val="0"/>
        </w:rPr>
        <w:t xml:space="preserve">ентр не несет ответственность за неисполнение либо ненадлежащее исполнение своих обязательств по настоящему Регламенту, а также </w:t>
      </w:r>
      <w:r w:rsidR="00CE2DB8" w:rsidRPr="00CE2DB8">
        <w:rPr>
          <w:b w:val="0"/>
        </w:rPr>
        <w:t>возникшие,</w:t>
      </w:r>
      <w:r w:rsidRPr="00CE2DB8">
        <w:rPr>
          <w:b w:val="0"/>
        </w:rPr>
        <w:t xml:space="preserve"> в связи с этим убытки в случаях:</w:t>
      </w:r>
    </w:p>
    <w:p w14:paraId="6C527307" w14:textId="77777777" w:rsidR="00A76F24" w:rsidRPr="00CE2DB8" w:rsidRDefault="00183FC7" w:rsidP="002D45F4">
      <w:pPr>
        <w:numPr>
          <w:ilvl w:val="0"/>
          <w:numId w:val="25"/>
        </w:numPr>
        <w:ind w:left="0" w:firstLine="993"/>
      </w:pPr>
      <w:r w:rsidRPr="00CE2DB8">
        <w:t xml:space="preserve">подделки, подлога либо иного искажения </w:t>
      </w:r>
      <w:r w:rsidR="000851A6" w:rsidRPr="00CE2DB8">
        <w:t xml:space="preserve">присоединившейся </w:t>
      </w:r>
      <w:r w:rsidRPr="00CE2DB8">
        <w:t>Стороной, Владельцем Сертифи</w:t>
      </w:r>
      <w:r w:rsidRPr="00CE2DB8">
        <w:t xml:space="preserve">ката либо третьими лицами информации, содержащейся в заявлении либо иных документах, представленных в </w:t>
      </w:r>
      <w:r w:rsidR="00BB78B1">
        <w:t>УЦ</w:t>
      </w:r>
      <w:r w:rsidRPr="00CE2DB8">
        <w:t xml:space="preserve">; </w:t>
      </w:r>
    </w:p>
    <w:p w14:paraId="6C527308" w14:textId="77777777" w:rsidR="00A76F24" w:rsidRPr="00CE2DB8" w:rsidRDefault="00183FC7" w:rsidP="002D45F4">
      <w:pPr>
        <w:numPr>
          <w:ilvl w:val="0"/>
          <w:numId w:val="25"/>
        </w:numPr>
        <w:ind w:left="0" w:firstLine="993"/>
      </w:pPr>
      <w:r w:rsidRPr="00CE2DB8">
        <w:t xml:space="preserve">если Владелец Сертификата своевременно не осуществил процедуру по аннулированию (отзыву) Сертификата при компрометации </w:t>
      </w:r>
      <w:r w:rsidR="00BF4A35">
        <w:t>к</w:t>
      </w:r>
      <w:r w:rsidRPr="00CE2DB8">
        <w:t xml:space="preserve">люча </w:t>
      </w:r>
      <w:r w:rsidR="00326E60">
        <w:t>ЭП</w:t>
      </w:r>
      <w:r w:rsidR="007F7025" w:rsidRPr="00CE2DB8">
        <w:t>.</w:t>
      </w:r>
    </w:p>
    <w:p w14:paraId="6C527309" w14:textId="77777777" w:rsidR="00D02D0B" w:rsidRPr="00CE2DB8" w:rsidRDefault="00183FC7" w:rsidP="002D45F4">
      <w:pPr>
        <w:pStyle w:val="11"/>
        <w:numPr>
          <w:ilvl w:val="1"/>
          <w:numId w:val="5"/>
        </w:numPr>
        <w:tabs>
          <w:tab w:val="clear" w:pos="1080"/>
        </w:tabs>
        <w:spacing w:before="60" w:after="60"/>
        <w:ind w:left="0" w:firstLine="709"/>
        <w:rPr>
          <w:b w:val="0"/>
        </w:rPr>
      </w:pPr>
      <w:r>
        <w:rPr>
          <w:b w:val="0"/>
        </w:rPr>
        <w:t>УЦ</w:t>
      </w:r>
      <w:r w:rsidR="00A76F24" w:rsidRPr="00CE2DB8">
        <w:rPr>
          <w:b w:val="0"/>
        </w:rPr>
        <w:t xml:space="preserve"> несет ответственность за убытки, возникшие вследствие компрометации </w:t>
      </w:r>
      <w:r>
        <w:rPr>
          <w:b w:val="0"/>
        </w:rPr>
        <w:t>к</w:t>
      </w:r>
      <w:r w:rsidR="00DB27E7" w:rsidRPr="00CE2DB8">
        <w:rPr>
          <w:b w:val="0"/>
        </w:rPr>
        <w:t xml:space="preserve">люча </w:t>
      </w:r>
      <w:r>
        <w:rPr>
          <w:b w:val="0"/>
        </w:rPr>
        <w:t>ЭП УЦ</w:t>
      </w:r>
      <w:r w:rsidR="00A76F24" w:rsidRPr="00CE2DB8">
        <w:rPr>
          <w:b w:val="0"/>
        </w:rPr>
        <w:t>, либо вследствие несоответствия сведений в Сертификате сведениям, указанным в заявлении на выдачу Сертификата.</w:t>
      </w:r>
    </w:p>
    <w:p w14:paraId="6C52730A" w14:textId="77777777" w:rsidR="00A76F24" w:rsidRPr="00CE2DB8" w:rsidRDefault="00183FC7" w:rsidP="002D45F4">
      <w:pPr>
        <w:pStyle w:val="11"/>
        <w:numPr>
          <w:ilvl w:val="1"/>
          <w:numId w:val="5"/>
        </w:numPr>
        <w:tabs>
          <w:tab w:val="clear" w:pos="1080"/>
        </w:tabs>
        <w:spacing w:before="60" w:after="60"/>
        <w:ind w:left="0" w:firstLine="709"/>
        <w:rPr>
          <w:b w:val="0"/>
        </w:rPr>
      </w:pPr>
      <w:r w:rsidRPr="00CE2DB8">
        <w:rPr>
          <w:b w:val="0"/>
        </w:rPr>
        <w:t xml:space="preserve">Ответственность </w:t>
      </w:r>
      <w:r w:rsidR="00B6303B">
        <w:rPr>
          <w:b w:val="0"/>
        </w:rPr>
        <w:t>УЦ</w:t>
      </w:r>
      <w:r w:rsidR="000851A6" w:rsidRPr="00CE2DB8">
        <w:rPr>
          <w:b w:val="0"/>
        </w:rPr>
        <w:t xml:space="preserve"> </w:t>
      </w:r>
      <w:r w:rsidRPr="00CE2DB8">
        <w:rPr>
          <w:b w:val="0"/>
        </w:rPr>
        <w:t>регулируется законодательством Российской Федерации</w:t>
      </w:r>
      <w:r w:rsidR="000851A6" w:rsidRPr="00CE2DB8">
        <w:rPr>
          <w:b w:val="0"/>
          <w:sz w:val="23"/>
          <w:szCs w:val="23"/>
        </w:rPr>
        <w:t>.</w:t>
      </w:r>
    </w:p>
    <w:p w14:paraId="6C52730B" w14:textId="77777777" w:rsidR="000A53D5" w:rsidRDefault="00183FC7" w:rsidP="002D45F4">
      <w:pPr>
        <w:pStyle w:val="11"/>
        <w:numPr>
          <w:ilvl w:val="1"/>
          <w:numId w:val="5"/>
        </w:numPr>
        <w:tabs>
          <w:tab w:val="clear" w:pos="1080"/>
        </w:tabs>
        <w:spacing w:before="60" w:after="60"/>
        <w:ind w:left="0" w:firstLine="709"/>
        <w:rPr>
          <w:b w:val="0"/>
        </w:rPr>
      </w:pPr>
      <w:r w:rsidRPr="00CE2DB8">
        <w:rPr>
          <w:b w:val="0"/>
        </w:rPr>
        <w:t>Размер отв</w:t>
      </w:r>
      <w:r w:rsidRPr="00CE2DB8">
        <w:rPr>
          <w:b w:val="0"/>
        </w:rPr>
        <w:t xml:space="preserve">етственности Банка и присоединившейся </w:t>
      </w:r>
      <w:r w:rsidR="000851A6" w:rsidRPr="00CE2DB8">
        <w:rPr>
          <w:b w:val="0"/>
        </w:rPr>
        <w:t>С</w:t>
      </w:r>
      <w:r w:rsidRPr="00CE2DB8">
        <w:rPr>
          <w:b w:val="0"/>
        </w:rPr>
        <w:t xml:space="preserve">тороны при нарушении условий настоящего Регламента определяется в соответствии с договором на обслуживание в Бизнес-системе, подписанным присоединившейся </w:t>
      </w:r>
      <w:r w:rsidR="00B4119C" w:rsidRPr="00CE2DB8">
        <w:rPr>
          <w:b w:val="0"/>
        </w:rPr>
        <w:t>С</w:t>
      </w:r>
      <w:r w:rsidRPr="00CE2DB8">
        <w:rPr>
          <w:b w:val="0"/>
        </w:rPr>
        <w:t>тороной.</w:t>
      </w:r>
    </w:p>
    <w:p w14:paraId="6C52730C" w14:textId="77777777" w:rsidR="000A53D5" w:rsidRPr="00CB4B47" w:rsidRDefault="00183FC7" w:rsidP="00175BFC">
      <w:pPr>
        <w:pStyle w:val="afff2"/>
        <w:rPr>
          <w:sz w:val="24"/>
          <w:szCs w:val="24"/>
        </w:rPr>
      </w:pPr>
      <w:bookmarkStart w:id="69" w:name="_Toc193359154"/>
      <w:r w:rsidRPr="00CB4B47">
        <w:rPr>
          <w:sz w:val="24"/>
          <w:szCs w:val="24"/>
        </w:rPr>
        <w:t>Приложение № 1</w:t>
      </w:r>
      <w:bookmarkEnd w:id="69"/>
    </w:p>
    <w:p w14:paraId="6C52730D" w14:textId="77777777" w:rsidR="000A53D5" w:rsidRDefault="00183FC7" w:rsidP="00C52C81">
      <w:pPr>
        <w:autoSpaceDE w:val="0"/>
        <w:autoSpaceDN w:val="0"/>
        <w:adjustRightInd w:val="0"/>
        <w:jc w:val="right"/>
      </w:pPr>
      <w:r w:rsidRPr="00CB4B47">
        <w:t>к Регламенту Удостоверяющего центра АО</w:t>
      </w:r>
      <w:r w:rsidRPr="00CB4B47">
        <w:t xml:space="preserve"> «АЛЬФА-БАНК»</w:t>
      </w:r>
      <w:r w:rsidRPr="00862878">
        <w:t xml:space="preserve"> </w:t>
      </w:r>
    </w:p>
    <w:p w14:paraId="6C52730E" w14:textId="77777777" w:rsidR="00862878" w:rsidRDefault="00183FC7" w:rsidP="00C52C81">
      <w:pPr>
        <w:autoSpaceDE w:val="0"/>
        <w:autoSpaceDN w:val="0"/>
        <w:adjustRightInd w:val="0"/>
        <w:jc w:val="right"/>
        <w:rPr>
          <w:b/>
        </w:rPr>
      </w:pPr>
      <w:r w:rsidRPr="00CB4B47">
        <w:rPr>
          <w:b/>
        </w:rPr>
        <w:t>Области действия</w:t>
      </w:r>
    </w:p>
    <w:p w14:paraId="6C52730F" w14:textId="77777777" w:rsidR="00862878" w:rsidRPr="00CB4B47" w:rsidRDefault="00862878" w:rsidP="00C52C81">
      <w:pPr>
        <w:autoSpaceDE w:val="0"/>
        <w:autoSpaceDN w:val="0"/>
        <w:adjustRightInd w:val="0"/>
        <w:jc w:val="right"/>
        <w:rPr>
          <w:b/>
        </w:rPr>
      </w:pPr>
    </w:p>
    <w:p w14:paraId="6C527310" w14:textId="77777777" w:rsidR="00862878" w:rsidRPr="00CB4B47" w:rsidRDefault="00183FC7" w:rsidP="00CB4B47">
      <w:pPr>
        <w:autoSpaceDE w:val="0"/>
        <w:autoSpaceDN w:val="0"/>
        <w:adjustRightInd w:val="0"/>
        <w:ind w:firstLine="567"/>
        <w:rPr>
          <w:b/>
        </w:rPr>
      </w:pPr>
      <w:r w:rsidRPr="00CB4B47">
        <w:rPr>
          <w:b/>
        </w:rPr>
        <w:t>1.</w:t>
      </w:r>
      <w:r w:rsidRPr="00CB4B47">
        <w:rPr>
          <w:b/>
        </w:rPr>
        <w:tab/>
        <w:t xml:space="preserve">Области действия сертификатов ключей проверки электронной подписи </w:t>
      </w:r>
    </w:p>
    <w:p w14:paraId="6C527311" w14:textId="77777777" w:rsidR="00862878" w:rsidRDefault="00183FC7" w:rsidP="00CB4B47">
      <w:pPr>
        <w:autoSpaceDE w:val="0"/>
        <w:autoSpaceDN w:val="0"/>
        <w:adjustRightInd w:val="0"/>
        <w:ind w:firstLine="567"/>
      </w:pPr>
      <w:r>
        <w:t>1.1.</w:t>
      </w:r>
      <w:r>
        <w:tab/>
        <w:t>Принципы построения объектных идентификаторов областей применения сертификатов пользователей.</w:t>
      </w:r>
    </w:p>
    <w:p w14:paraId="6C527312" w14:textId="77777777" w:rsidR="00862878" w:rsidRDefault="00183FC7" w:rsidP="00E44515">
      <w:pPr>
        <w:autoSpaceDE w:val="0"/>
        <w:autoSpaceDN w:val="0"/>
        <w:adjustRightInd w:val="0"/>
        <w:ind w:firstLine="567"/>
      </w:pPr>
      <w:r>
        <w:t>1.2.</w:t>
      </w:r>
      <w:r>
        <w:tab/>
        <w:t xml:space="preserve">В Российском пространстве телекоммуникационных </w:t>
      </w:r>
      <w:r>
        <w:t>объектных идентификаторов за АО «АЛЬФА-БАНК» зарегистрировано значение 1.2.643.4.3.</w:t>
      </w:r>
    </w:p>
    <w:p w14:paraId="6C527313" w14:textId="77777777" w:rsidR="00862878" w:rsidRDefault="00183FC7" w:rsidP="00E44515">
      <w:pPr>
        <w:autoSpaceDE w:val="0"/>
        <w:autoSpaceDN w:val="0"/>
        <w:adjustRightInd w:val="0"/>
        <w:ind w:firstLine="567"/>
      </w:pPr>
      <w:r>
        <w:t>1.3.</w:t>
      </w:r>
      <w:r>
        <w:tab/>
        <w:t>В международной ассоциации IANA за АО «АЛЬФА-БАНК» зарегистрировано значение 1.3.6.1.4.1.16745.</w:t>
      </w:r>
    </w:p>
    <w:p w14:paraId="6C527314" w14:textId="77777777" w:rsidR="00862878" w:rsidRDefault="00183FC7" w:rsidP="00F02C91">
      <w:pPr>
        <w:autoSpaceDE w:val="0"/>
        <w:autoSpaceDN w:val="0"/>
        <w:adjustRightInd w:val="0"/>
        <w:ind w:firstLine="567"/>
      </w:pPr>
      <w:r>
        <w:t>1.4.</w:t>
      </w:r>
      <w:r>
        <w:tab/>
        <w:t>В качестве корневого объектного идентификатора для построения стру</w:t>
      </w:r>
      <w:r>
        <w:t>ктуры идентификаторов областей применения сертификатов УЦ используется значение, зарегистрированное в международной ассоциации IANA.</w:t>
      </w:r>
    </w:p>
    <w:p w14:paraId="6C527315" w14:textId="77777777" w:rsidR="00862878" w:rsidRDefault="00183FC7" w:rsidP="00C756FF">
      <w:pPr>
        <w:autoSpaceDE w:val="0"/>
        <w:autoSpaceDN w:val="0"/>
        <w:adjustRightInd w:val="0"/>
        <w:ind w:firstLine="567"/>
      </w:pPr>
      <w:r>
        <w:t>1.5.</w:t>
      </w:r>
      <w:r>
        <w:tab/>
        <w:t>Структура объектных идентификаторов областей применения сертификатов пользователей имеет вид:</w:t>
      </w:r>
    </w:p>
    <w:p w14:paraId="6C527316" w14:textId="77777777" w:rsidR="00862878" w:rsidRDefault="00183FC7" w:rsidP="00C756FF">
      <w:pPr>
        <w:autoSpaceDE w:val="0"/>
        <w:autoSpaceDN w:val="0"/>
        <w:adjustRightInd w:val="0"/>
        <w:ind w:firstLine="567"/>
      </w:pPr>
      <w:r>
        <w:t>1.3.6.1.4.1.16745.X.YY.Z</w:t>
      </w:r>
      <w:r>
        <w:t>ZZ, где:</w:t>
      </w:r>
    </w:p>
    <w:p w14:paraId="6C527317" w14:textId="77777777" w:rsidR="00862878" w:rsidRDefault="00183FC7" w:rsidP="00230703">
      <w:pPr>
        <w:pStyle w:val="afff1"/>
        <w:numPr>
          <w:ilvl w:val="0"/>
          <w:numId w:val="39"/>
        </w:numPr>
        <w:autoSpaceDE w:val="0"/>
        <w:autoSpaceDN w:val="0"/>
        <w:adjustRightInd w:val="0"/>
        <w:ind w:left="0" w:firstLine="567"/>
      </w:pPr>
      <w:r>
        <w:t>X – Бизнес-система, обозначаемая одним из следующих числовых значений:</w:t>
      </w:r>
    </w:p>
    <w:p w14:paraId="6C527318" w14:textId="77777777" w:rsidR="00862878" w:rsidRDefault="00183FC7" w:rsidP="00CB4B47">
      <w:pPr>
        <w:pStyle w:val="afff1"/>
        <w:autoSpaceDE w:val="0"/>
        <w:autoSpaceDN w:val="0"/>
        <w:adjustRightInd w:val="0"/>
        <w:ind w:left="0" w:firstLine="0"/>
      </w:pPr>
      <w:r>
        <w:t>1 – Системный раздел</w:t>
      </w:r>
    </w:p>
    <w:p w14:paraId="6C527319" w14:textId="77777777" w:rsidR="00862878" w:rsidRDefault="00183FC7" w:rsidP="00CB4B47">
      <w:pPr>
        <w:pStyle w:val="afff1"/>
        <w:numPr>
          <w:ilvl w:val="0"/>
          <w:numId w:val="39"/>
        </w:numPr>
        <w:autoSpaceDE w:val="0"/>
        <w:autoSpaceDN w:val="0"/>
        <w:adjustRightInd w:val="0"/>
        <w:ind w:left="0" w:firstLine="567"/>
      </w:pPr>
      <w:r>
        <w:t>20 - Система «Биометрия»;</w:t>
      </w:r>
    </w:p>
    <w:p w14:paraId="6C52731A" w14:textId="77777777" w:rsidR="00862878" w:rsidRDefault="00183FC7" w:rsidP="00E44515">
      <w:pPr>
        <w:pStyle w:val="afff1"/>
        <w:numPr>
          <w:ilvl w:val="0"/>
          <w:numId w:val="39"/>
        </w:numPr>
        <w:autoSpaceDE w:val="0"/>
        <w:autoSpaceDN w:val="0"/>
        <w:adjustRightInd w:val="0"/>
        <w:ind w:left="0" w:firstLine="567"/>
      </w:pPr>
      <w:r>
        <w:t>YY – область действия сертификата внутри Бизнес-системы;</w:t>
      </w:r>
    </w:p>
    <w:p w14:paraId="6C52731B" w14:textId="77777777" w:rsidR="00862878" w:rsidRDefault="00183FC7" w:rsidP="00E44515">
      <w:pPr>
        <w:pStyle w:val="afff1"/>
        <w:numPr>
          <w:ilvl w:val="0"/>
          <w:numId w:val="39"/>
        </w:numPr>
        <w:autoSpaceDE w:val="0"/>
        <w:autoSpaceDN w:val="0"/>
        <w:adjustRightInd w:val="0"/>
        <w:ind w:left="0" w:firstLine="567"/>
      </w:pPr>
      <w:r>
        <w:t>ZZZ – область применения сертификата, приведенная в п. 2. настоящего при</w:t>
      </w:r>
      <w:r>
        <w:t>ложения.</w:t>
      </w:r>
    </w:p>
    <w:p w14:paraId="6C52731C" w14:textId="77777777" w:rsidR="00862878" w:rsidRDefault="00183FC7" w:rsidP="00120AFE">
      <w:pPr>
        <w:pStyle w:val="afff1"/>
        <w:autoSpaceDE w:val="0"/>
        <w:autoSpaceDN w:val="0"/>
        <w:adjustRightInd w:val="0"/>
        <w:ind w:left="0" w:firstLine="0"/>
      </w:pPr>
      <w:r w:rsidRPr="00862878">
        <w:t>1.6.</w:t>
      </w:r>
      <w:r w:rsidRPr="00862878">
        <w:tab/>
        <w:t xml:space="preserve">В случае необходимости, для увеличения уровня детализации областей применения сертификатов, возможно введение дополнительного деления объектных идентификаторов, а также использование идентификатора, зарегистрированного в Российском </w:t>
      </w:r>
      <w:r w:rsidRPr="00862878">
        <w:t>пространстве объектных идентификаторов, для построения дополнительной структуры областей применения сертификатов.</w:t>
      </w:r>
    </w:p>
    <w:p w14:paraId="6C52731D" w14:textId="77777777" w:rsidR="00862878" w:rsidRDefault="00862878" w:rsidP="00862878">
      <w:pPr>
        <w:pStyle w:val="afff1"/>
        <w:autoSpaceDE w:val="0"/>
        <w:autoSpaceDN w:val="0"/>
        <w:adjustRightInd w:val="0"/>
        <w:ind w:left="567" w:firstLine="0"/>
      </w:pPr>
    </w:p>
    <w:p w14:paraId="6C52731E" w14:textId="77777777" w:rsidR="00862878" w:rsidRDefault="00183FC7" w:rsidP="00CB4B47">
      <w:pPr>
        <w:pStyle w:val="afff1"/>
        <w:autoSpaceDE w:val="0"/>
        <w:autoSpaceDN w:val="0"/>
        <w:adjustRightInd w:val="0"/>
        <w:ind w:left="0" w:firstLine="0"/>
      </w:pPr>
      <w:r>
        <w:t>2.</w:t>
      </w:r>
      <w:r>
        <w:tab/>
        <w:t>Области применения сертификатов Удостоверяющего Центра Банка.</w:t>
      </w:r>
    </w:p>
    <w:tbl>
      <w:tblPr>
        <w:tblpPr w:leftFromText="180" w:rightFromText="180" w:vertAnchor="text" w:horzAnchor="margin" w:tblpY="837"/>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354"/>
        <w:gridCol w:w="7167"/>
      </w:tblGrid>
      <w:tr w:rsidR="00B63B61" w14:paraId="6C527321" w14:textId="77777777" w:rsidTr="00CB4B47">
        <w:trPr>
          <w:cantSplit/>
        </w:trPr>
        <w:tc>
          <w:tcPr>
            <w:tcW w:w="1236" w:type="pct"/>
            <w:vAlign w:val="center"/>
            <w:hideMark/>
          </w:tcPr>
          <w:p w14:paraId="6C52731F" w14:textId="77777777" w:rsidR="00CB4B47" w:rsidRPr="006C1785" w:rsidRDefault="00183FC7" w:rsidP="00CB4B47">
            <w:pPr>
              <w:keepNext/>
              <w:widowControl w:val="0"/>
              <w:spacing w:after="0"/>
              <w:ind w:firstLine="180"/>
              <w:rPr>
                <w:b/>
                <w:bCs/>
                <w:sz w:val="22"/>
              </w:rPr>
            </w:pPr>
            <w:r w:rsidRPr="006C1785">
              <w:rPr>
                <w:b/>
                <w:bCs/>
                <w:sz w:val="22"/>
              </w:rPr>
              <w:t>Объектный идентификатор</w:t>
            </w:r>
          </w:p>
        </w:tc>
        <w:tc>
          <w:tcPr>
            <w:tcW w:w="3764" w:type="pct"/>
            <w:vAlign w:val="center"/>
            <w:hideMark/>
          </w:tcPr>
          <w:p w14:paraId="6C527320" w14:textId="77777777" w:rsidR="00CB4B47" w:rsidRPr="006C1785" w:rsidRDefault="00183FC7" w:rsidP="00E44515">
            <w:pPr>
              <w:keepNext/>
              <w:widowControl w:val="0"/>
              <w:spacing w:after="0"/>
              <w:ind w:firstLine="180"/>
              <w:rPr>
                <w:b/>
                <w:bCs/>
                <w:sz w:val="22"/>
              </w:rPr>
            </w:pPr>
            <w:r w:rsidRPr="006C1785">
              <w:rPr>
                <w:b/>
                <w:bCs/>
                <w:sz w:val="22"/>
              </w:rPr>
              <w:t>Название</w:t>
            </w:r>
          </w:p>
        </w:tc>
      </w:tr>
      <w:tr w:rsidR="00B63B61" w14:paraId="6C527324" w14:textId="77777777" w:rsidTr="00CB4B47">
        <w:trPr>
          <w:cantSplit/>
        </w:trPr>
        <w:tc>
          <w:tcPr>
            <w:tcW w:w="1236" w:type="pct"/>
            <w:vAlign w:val="center"/>
            <w:hideMark/>
          </w:tcPr>
          <w:p w14:paraId="6C527322" w14:textId="77777777" w:rsidR="00CB4B47" w:rsidRPr="006C1785" w:rsidRDefault="00183FC7" w:rsidP="00CB4B47">
            <w:pPr>
              <w:keepNext/>
              <w:widowControl w:val="0"/>
              <w:spacing w:after="0"/>
              <w:ind w:firstLine="180"/>
              <w:rPr>
                <w:sz w:val="22"/>
              </w:rPr>
            </w:pPr>
            <w:r w:rsidRPr="006C1785">
              <w:rPr>
                <w:sz w:val="22"/>
              </w:rPr>
              <w:t>1.2.643.2.2.34.2</w:t>
            </w:r>
          </w:p>
        </w:tc>
        <w:tc>
          <w:tcPr>
            <w:tcW w:w="3764" w:type="pct"/>
            <w:vAlign w:val="center"/>
            <w:hideMark/>
          </w:tcPr>
          <w:p w14:paraId="6C527323" w14:textId="77777777" w:rsidR="00CB4B47" w:rsidRPr="006C1785" w:rsidRDefault="00183FC7" w:rsidP="00E44515">
            <w:pPr>
              <w:keepNext/>
              <w:widowControl w:val="0"/>
              <w:spacing w:after="0"/>
              <w:ind w:firstLine="180"/>
              <w:rPr>
                <w:sz w:val="22"/>
              </w:rPr>
            </w:pPr>
            <w:r w:rsidRPr="006C1785">
              <w:rPr>
                <w:sz w:val="22"/>
              </w:rPr>
              <w:t>Временный доступ к центру</w:t>
            </w:r>
            <w:r w:rsidRPr="006C1785">
              <w:rPr>
                <w:sz w:val="22"/>
              </w:rPr>
              <w:t xml:space="preserve"> Регистрации</w:t>
            </w:r>
          </w:p>
        </w:tc>
      </w:tr>
      <w:tr w:rsidR="00B63B61" w14:paraId="6C527327" w14:textId="77777777" w:rsidTr="00CB4B47">
        <w:trPr>
          <w:cantSplit/>
        </w:trPr>
        <w:tc>
          <w:tcPr>
            <w:tcW w:w="1236" w:type="pct"/>
            <w:vAlign w:val="center"/>
            <w:hideMark/>
          </w:tcPr>
          <w:p w14:paraId="6C527325" w14:textId="77777777" w:rsidR="00CB4B47" w:rsidRPr="006C1785" w:rsidRDefault="00183FC7" w:rsidP="00CB4B47">
            <w:pPr>
              <w:keepNext/>
              <w:widowControl w:val="0"/>
              <w:spacing w:after="0"/>
              <w:ind w:firstLine="180"/>
              <w:rPr>
                <w:sz w:val="22"/>
              </w:rPr>
            </w:pPr>
            <w:r w:rsidRPr="006C1785">
              <w:rPr>
                <w:sz w:val="22"/>
              </w:rPr>
              <w:t>1.2.643.2.2.34.4</w:t>
            </w:r>
          </w:p>
        </w:tc>
        <w:tc>
          <w:tcPr>
            <w:tcW w:w="3764" w:type="pct"/>
            <w:vAlign w:val="center"/>
            <w:hideMark/>
          </w:tcPr>
          <w:p w14:paraId="6C527326" w14:textId="77777777" w:rsidR="00CB4B47" w:rsidRPr="006C1785" w:rsidRDefault="00183FC7" w:rsidP="00E44515">
            <w:pPr>
              <w:keepNext/>
              <w:widowControl w:val="0"/>
              <w:spacing w:after="0"/>
              <w:ind w:firstLine="180"/>
              <w:rPr>
                <w:sz w:val="22"/>
              </w:rPr>
            </w:pPr>
            <w:r w:rsidRPr="006C1785">
              <w:rPr>
                <w:sz w:val="22"/>
              </w:rPr>
              <w:t>Администратор центра Регистрации</w:t>
            </w:r>
          </w:p>
        </w:tc>
      </w:tr>
      <w:tr w:rsidR="00B63B61" w14:paraId="6C52732A" w14:textId="77777777" w:rsidTr="00CB4B47">
        <w:trPr>
          <w:cantSplit/>
        </w:trPr>
        <w:tc>
          <w:tcPr>
            <w:tcW w:w="1236" w:type="pct"/>
            <w:vAlign w:val="center"/>
            <w:hideMark/>
          </w:tcPr>
          <w:p w14:paraId="6C527328" w14:textId="77777777" w:rsidR="00CB4B47" w:rsidRPr="006C1785" w:rsidRDefault="00183FC7" w:rsidP="00CB4B47">
            <w:pPr>
              <w:keepNext/>
              <w:widowControl w:val="0"/>
              <w:spacing w:after="0"/>
              <w:ind w:firstLine="180"/>
              <w:rPr>
                <w:sz w:val="22"/>
              </w:rPr>
            </w:pPr>
            <w:r w:rsidRPr="006C1785">
              <w:rPr>
                <w:sz w:val="22"/>
              </w:rPr>
              <w:t>1.2.643.2.2.34.5</w:t>
            </w:r>
          </w:p>
        </w:tc>
        <w:tc>
          <w:tcPr>
            <w:tcW w:w="3764" w:type="pct"/>
            <w:vAlign w:val="center"/>
            <w:hideMark/>
          </w:tcPr>
          <w:p w14:paraId="6C527329" w14:textId="77777777" w:rsidR="00CB4B47" w:rsidRPr="006C1785" w:rsidRDefault="00183FC7" w:rsidP="00E44515">
            <w:pPr>
              <w:keepNext/>
              <w:widowControl w:val="0"/>
              <w:spacing w:after="0"/>
              <w:ind w:firstLine="180"/>
              <w:rPr>
                <w:sz w:val="22"/>
              </w:rPr>
            </w:pPr>
            <w:r w:rsidRPr="006C1785">
              <w:rPr>
                <w:sz w:val="22"/>
              </w:rPr>
              <w:t>Оператор центра Регистрации</w:t>
            </w:r>
          </w:p>
        </w:tc>
      </w:tr>
      <w:tr w:rsidR="00B63B61" w14:paraId="6C52732D" w14:textId="77777777" w:rsidTr="00CB4B47">
        <w:trPr>
          <w:cantSplit/>
        </w:trPr>
        <w:tc>
          <w:tcPr>
            <w:tcW w:w="1236" w:type="pct"/>
            <w:vAlign w:val="center"/>
            <w:hideMark/>
          </w:tcPr>
          <w:p w14:paraId="6C52732B" w14:textId="77777777" w:rsidR="00CB4B47" w:rsidRPr="006C1785" w:rsidRDefault="00183FC7" w:rsidP="00CB4B47">
            <w:pPr>
              <w:keepNext/>
              <w:widowControl w:val="0"/>
              <w:spacing w:after="0"/>
              <w:ind w:firstLine="180"/>
              <w:rPr>
                <w:sz w:val="22"/>
              </w:rPr>
            </w:pPr>
            <w:r w:rsidRPr="006C1785">
              <w:rPr>
                <w:sz w:val="22"/>
              </w:rPr>
              <w:t>1.2.643.2.2.34.6</w:t>
            </w:r>
          </w:p>
        </w:tc>
        <w:tc>
          <w:tcPr>
            <w:tcW w:w="3764" w:type="pct"/>
            <w:vAlign w:val="center"/>
            <w:hideMark/>
          </w:tcPr>
          <w:p w14:paraId="6C52732C" w14:textId="77777777" w:rsidR="00CB4B47" w:rsidRPr="006C1785" w:rsidRDefault="00183FC7" w:rsidP="00E44515">
            <w:pPr>
              <w:keepNext/>
              <w:widowControl w:val="0"/>
              <w:spacing w:after="0"/>
              <w:ind w:firstLine="180"/>
              <w:rPr>
                <w:sz w:val="22"/>
              </w:rPr>
            </w:pPr>
            <w:r w:rsidRPr="006C1785">
              <w:rPr>
                <w:sz w:val="22"/>
              </w:rPr>
              <w:t>Пользователь центра Регистрации</w:t>
            </w:r>
          </w:p>
        </w:tc>
      </w:tr>
      <w:tr w:rsidR="00B63B61" w14:paraId="6C527330" w14:textId="77777777" w:rsidTr="00CB4B47">
        <w:trPr>
          <w:cantSplit/>
        </w:trPr>
        <w:tc>
          <w:tcPr>
            <w:tcW w:w="1236" w:type="pct"/>
            <w:vAlign w:val="center"/>
            <w:hideMark/>
          </w:tcPr>
          <w:p w14:paraId="6C52732E" w14:textId="77777777" w:rsidR="00CB4B47" w:rsidRPr="006C1785" w:rsidRDefault="00183FC7" w:rsidP="00CB4B47">
            <w:pPr>
              <w:keepNext/>
              <w:widowControl w:val="0"/>
              <w:spacing w:after="0"/>
              <w:ind w:firstLine="180"/>
              <w:rPr>
                <w:sz w:val="22"/>
              </w:rPr>
            </w:pPr>
            <w:r w:rsidRPr="006C1785">
              <w:rPr>
                <w:sz w:val="22"/>
              </w:rPr>
              <w:t>1.2.643.2.2.34.7</w:t>
            </w:r>
          </w:p>
        </w:tc>
        <w:tc>
          <w:tcPr>
            <w:tcW w:w="3764" w:type="pct"/>
            <w:vAlign w:val="center"/>
            <w:hideMark/>
          </w:tcPr>
          <w:p w14:paraId="6C52732F" w14:textId="77777777" w:rsidR="00CB4B47" w:rsidRPr="006C1785" w:rsidRDefault="00183FC7" w:rsidP="00CB4B47">
            <w:pPr>
              <w:keepNext/>
              <w:widowControl w:val="0"/>
              <w:spacing w:after="0"/>
              <w:ind w:firstLine="180"/>
              <w:rPr>
                <w:sz w:val="22"/>
              </w:rPr>
            </w:pPr>
            <w:r w:rsidRPr="006C1785">
              <w:rPr>
                <w:sz w:val="22"/>
              </w:rPr>
              <w:t>Центр Регистрации</w:t>
            </w:r>
          </w:p>
        </w:tc>
      </w:tr>
    </w:tbl>
    <w:p w14:paraId="6C527331" w14:textId="77777777" w:rsidR="00862878" w:rsidRDefault="00183FC7" w:rsidP="00CB4B47">
      <w:pPr>
        <w:pStyle w:val="afff1"/>
        <w:autoSpaceDE w:val="0"/>
        <w:autoSpaceDN w:val="0"/>
        <w:adjustRightInd w:val="0"/>
        <w:ind w:left="0" w:firstLine="0"/>
      </w:pPr>
      <w:r>
        <w:t>2.1.</w:t>
      </w:r>
      <w:r>
        <w:tab/>
        <w:t>Технологические области применения сертификатов ключей</w:t>
      </w:r>
      <w:r>
        <w:t xml:space="preserve"> проверки электронной подписи.</w:t>
      </w:r>
    </w:p>
    <w:p w14:paraId="6C527332" w14:textId="77777777" w:rsidR="00862878" w:rsidRDefault="00862878" w:rsidP="00862878">
      <w:pPr>
        <w:pStyle w:val="afff1"/>
        <w:autoSpaceDE w:val="0"/>
        <w:autoSpaceDN w:val="0"/>
        <w:adjustRightInd w:val="0"/>
        <w:ind w:left="567" w:firstLine="0"/>
      </w:pPr>
    </w:p>
    <w:p w14:paraId="6C527333" w14:textId="77777777" w:rsidR="00862878" w:rsidRDefault="00183FC7" w:rsidP="00CB4B47">
      <w:pPr>
        <w:pStyle w:val="afff1"/>
        <w:autoSpaceDE w:val="0"/>
        <w:autoSpaceDN w:val="0"/>
        <w:adjustRightInd w:val="0"/>
        <w:ind w:left="0" w:firstLine="0"/>
      </w:pPr>
      <w:r>
        <w:t xml:space="preserve">2.2. </w:t>
      </w:r>
      <w:r w:rsidRPr="00862878">
        <w:t>Области применения сертификатов, относящиеся к Бизнес-системам</w:t>
      </w:r>
      <w:r>
        <w:t>.</w:t>
      </w:r>
    </w:p>
    <w:tbl>
      <w:tblPr>
        <w:tblpPr w:leftFromText="180" w:rightFromText="180" w:vertAnchor="text" w:horzAnchor="margin" w:tblpY="63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977"/>
        <w:gridCol w:w="3827"/>
      </w:tblGrid>
      <w:tr w:rsidR="00B63B61" w14:paraId="6C527337" w14:textId="77777777" w:rsidTr="000C2033">
        <w:trPr>
          <w:cantSplit/>
        </w:trPr>
        <w:tc>
          <w:tcPr>
            <w:tcW w:w="2660" w:type="dxa"/>
            <w:vAlign w:val="center"/>
          </w:tcPr>
          <w:p w14:paraId="6C527334" w14:textId="77777777" w:rsidR="00862878" w:rsidRPr="006C1785" w:rsidRDefault="00183FC7" w:rsidP="000C2033">
            <w:pPr>
              <w:keepNext/>
              <w:widowControl w:val="0"/>
              <w:ind w:firstLine="0"/>
              <w:rPr>
                <w:b/>
                <w:bCs/>
                <w:sz w:val="22"/>
                <w:szCs w:val="22"/>
              </w:rPr>
            </w:pPr>
            <w:r w:rsidRPr="006C1785">
              <w:rPr>
                <w:b/>
                <w:bCs/>
                <w:sz w:val="22"/>
                <w:szCs w:val="22"/>
              </w:rPr>
              <w:t>Объектный идентификатор</w:t>
            </w:r>
          </w:p>
        </w:tc>
        <w:tc>
          <w:tcPr>
            <w:tcW w:w="2977" w:type="dxa"/>
            <w:vAlign w:val="center"/>
          </w:tcPr>
          <w:p w14:paraId="6C527335" w14:textId="77777777" w:rsidR="00862878" w:rsidRPr="006C1785" w:rsidRDefault="00183FC7" w:rsidP="000C2033">
            <w:pPr>
              <w:keepNext/>
              <w:widowControl w:val="0"/>
              <w:ind w:firstLine="180"/>
              <w:rPr>
                <w:b/>
                <w:bCs/>
                <w:sz w:val="22"/>
                <w:szCs w:val="22"/>
              </w:rPr>
            </w:pPr>
            <w:r w:rsidRPr="006C1785">
              <w:rPr>
                <w:b/>
                <w:bCs/>
                <w:sz w:val="22"/>
                <w:szCs w:val="22"/>
              </w:rPr>
              <w:t>Название</w:t>
            </w:r>
          </w:p>
        </w:tc>
        <w:tc>
          <w:tcPr>
            <w:tcW w:w="3827" w:type="dxa"/>
            <w:vAlign w:val="center"/>
          </w:tcPr>
          <w:p w14:paraId="6C527336" w14:textId="77777777" w:rsidR="00862878" w:rsidRPr="006C1785" w:rsidRDefault="00183FC7" w:rsidP="000C2033">
            <w:pPr>
              <w:keepNext/>
              <w:widowControl w:val="0"/>
              <w:ind w:firstLine="180"/>
              <w:rPr>
                <w:b/>
                <w:bCs/>
                <w:sz w:val="22"/>
                <w:szCs w:val="22"/>
              </w:rPr>
            </w:pPr>
            <w:r w:rsidRPr="006C1785">
              <w:rPr>
                <w:b/>
                <w:bCs/>
                <w:sz w:val="22"/>
                <w:szCs w:val="22"/>
              </w:rPr>
              <w:t>Область применения</w:t>
            </w:r>
          </w:p>
        </w:tc>
      </w:tr>
      <w:tr w:rsidR="00B63B61" w14:paraId="6C52733A" w14:textId="77777777" w:rsidTr="000C2033">
        <w:trPr>
          <w:cantSplit/>
        </w:trPr>
        <w:tc>
          <w:tcPr>
            <w:tcW w:w="2660" w:type="dxa"/>
          </w:tcPr>
          <w:p w14:paraId="6C527338" w14:textId="77777777" w:rsidR="00862878" w:rsidRPr="006C1785" w:rsidRDefault="00183FC7" w:rsidP="000C2033">
            <w:pPr>
              <w:keepNext/>
              <w:widowControl w:val="0"/>
              <w:autoSpaceDE w:val="0"/>
              <w:autoSpaceDN w:val="0"/>
              <w:adjustRightInd w:val="0"/>
              <w:spacing w:line="240" w:lineRule="atLeast"/>
              <w:ind w:left="60" w:right="40" w:firstLine="180"/>
              <w:rPr>
                <w:color w:val="000000"/>
                <w:sz w:val="22"/>
                <w:szCs w:val="22"/>
              </w:rPr>
            </w:pPr>
            <w:r w:rsidRPr="006C1785">
              <w:rPr>
                <w:color w:val="000000"/>
                <w:sz w:val="22"/>
                <w:szCs w:val="22"/>
              </w:rPr>
              <w:t>1.3.6.1.4.1.16745.10</w:t>
            </w:r>
          </w:p>
        </w:tc>
        <w:tc>
          <w:tcPr>
            <w:tcW w:w="6804" w:type="dxa"/>
            <w:gridSpan w:val="2"/>
          </w:tcPr>
          <w:p w14:paraId="6C527339" w14:textId="77777777" w:rsidR="00862878" w:rsidRPr="006C1785" w:rsidRDefault="00183FC7" w:rsidP="000C2033">
            <w:pPr>
              <w:keepNext/>
              <w:widowControl w:val="0"/>
              <w:autoSpaceDE w:val="0"/>
              <w:autoSpaceDN w:val="0"/>
              <w:adjustRightInd w:val="0"/>
              <w:spacing w:line="240" w:lineRule="atLeast"/>
              <w:ind w:left="40" w:right="40" w:firstLine="0"/>
              <w:rPr>
                <w:color w:val="000000"/>
                <w:sz w:val="22"/>
                <w:szCs w:val="22"/>
              </w:rPr>
            </w:pPr>
            <w:r>
              <w:rPr>
                <w:b/>
                <w:sz w:val="22"/>
                <w:szCs w:val="22"/>
              </w:rPr>
              <w:t>М</w:t>
            </w:r>
            <w:r w:rsidRPr="004B3456">
              <w:rPr>
                <w:b/>
                <w:sz w:val="22"/>
                <w:szCs w:val="22"/>
              </w:rPr>
              <w:t>одул</w:t>
            </w:r>
            <w:r>
              <w:rPr>
                <w:b/>
                <w:sz w:val="22"/>
                <w:szCs w:val="22"/>
              </w:rPr>
              <w:t>ь</w:t>
            </w:r>
            <w:r w:rsidRPr="004B3456">
              <w:rPr>
                <w:b/>
                <w:sz w:val="22"/>
                <w:szCs w:val="22"/>
              </w:rPr>
              <w:t xml:space="preserve"> УКС ИС "Целевой Государственной биометрии и ЕСИА"</w:t>
            </w:r>
          </w:p>
        </w:tc>
      </w:tr>
      <w:tr w:rsidR="00B63B61" w14:paraId="6C52733E" w14:textId="77777777" w:rsidTr="000C2033">
        <w:trPr>
          <w:cantSplit/>
        </w:trPr>
        <w:tc>
          <w:tcPr>
            <w:tcW w:w="2660" w:type="dxa"/>
          </w:tcPr>
          <w:p w14:paraId="6C52733B" w14:textId="77777777" w:rsidR="00862878" w:rsidRPr="006C1785" w:rsidRDefault="00183FC7" w:rsidP="000C2033">
            <w:pPr>
              <w:keepNext/>
              <w:widowControl w:val="0"/>
              <w:autoSpaceDE w:val="0"/>
              <w:autoSpaceDN w:val="0"/>
              <w:adjustRightInd w:val="0"/>
              <w:spacing w:line="240" w:lineRule="atLeast"/>
              <w:ind w:left="60" w:right="40" w:firstLine="180"/>
              <w:rPr>
                <w:color w:val="000000"/>
                <w:sz w:val="22"/>
                <w:szCs w:val="22"/>
              </w:rPr>
            </w:pPr>
            <w:r w:rsidRPr="006C1785">
              <w:rPr>
                <w:color w:val="000000"/>
                <w:sz w:val="22"/>
                <w:szCs w:val="22"/>
              </w:rPr>
              <w:t>1.3.6.1.4.1.16745.10.1</w:t>
            </w:r>
          </w:p>
        </w:tc>
        <w:tc>
          <w:tcPr>
            <w:tcW w:w="2977" w:type="dxa"/>
          </w:tcPr>
          <w:p w14:paraId="6C52733C" w14:textId="77777777" w:rsidR="00862878" w:rsidRPr="006C1785" w:rsidRDefault="00183FC7" w:rsidP="000C2033">
            <w:pPr>
              <w:keepNext/>
              <w:widowControl w:val="0"/>
              <w:autoSpaceDE w:val="0"/>
              <w:autoSpaceDN w:val="0"/>
              <w:adjustRightInd w:val="0"/>
              <w:spacing w:line="240" w:lineRule="atLeast"/>
              <w:ind w:right="40" w:firstLine="0"/>
              <w:rPr>
                <w:sz w:val="22"/>
                <w:szCs w:val="22"/>
              </w:rPr>
            </w:pPr>
            <w:r w:rsidRPr="006C1785">
              <w:rPr>
                <w:sz w:val="22"/>
                <w:szCs w:val="22"/>
              </w:rPr>
              <w:t>Биометрия. Пользователь</w:t>
            </w:r>
          </w:p>
        </w:tc>
        <w:tc>
          <w:tcPr>
            <w:tcW w:w="3827" w:type="dxa"/>
          </w:tcPr>
          <w:p w14:paraId="6C52733D" w14:textId="77777777" w:rsidR="00862878" w:rsidRPr="006C1785" w:rsidRDefault="00183FC7" w:rsidP="000C2033">
            <w:pPr>
              <w:keepNext/>
              <w:widowControl w:val="0"/>
              <w:autoSpaceDE w:val="0"/>
              <w:autoSpaceDN w:val="0"/>
              <w:adjustRightInd w:val="0"/>
              <w:spacing w:line="240" w:lineRule="atLeast"/>
              <w:ind w:left="40" w:right="40" w:firstLine="180"/>
              <w:rPr>
                <w:color w:val="000000"/>
                <w:sz w:val="22"/>
                <w:szCs w:val="22"/>
              </w:rPr>
            </w:pPr>
            <w:r w:rsidRPr="006C1785">
              <w:rPr>
                <w:color w:val="000000"/>
                <w:sz w:val="22"/>
                <w:szCs w:val="22"/>
              </w:rPr>
              <w:t>Сертификат с данной областью применения может использоваться только для подписи биометрических образцов.</w:t>
            </w:r>
          </w:p>
        </w:tc>
      </w:tr>
      <w:tr w:rsidR="00B63B61" w14:paraId="6C527342" w14:textId="77777777" w:rsidTr="000C2033">
        <w:trPr>
          <w:cantSplit/>
        </w:trPr>
        <w:tc>
          <w:tcPr>
            <w:tcW w:w="2660" w:type="dxa"/>
          </w:tcPr>
          <w:p w14:paraId="6C52733F" w14:textId="77777777" w:rsidR="00862878" w:rsidRPr="006C1785" w:rsidRDefault="00183FC7" w:rsidP="000C2033">
            <w:pPr>
              <w:keepNext/>
              <w:widowControl w:val="0"/>
              <w:autoSpaceDE w:val="0"/>
              <w:autoSpaceDN w:val="0"/>
              <w:adjustRightInd w:val="0"/>
              <w:spacing w:line="240" w:lineRule="atLeast"/>
              <w:ind w:left="60" w:right="40" w:firstLine="180"/>
              <w:rPr>
                <w:color w:val="000000"/>
                <w:sz w:val="22"/>
                <w:szCs w:val="22"/>
              </w:rPr>
            </w:pPr>
            <w:r w:rsidRPr="006C1785">
              <w:rPr>
                <w:color w:val="000000"/>
                <w:sz w:val="22"/>
                <w:szCs w:val="22"/>
              </w:rPr>
              <w:t>1.3.6.1.4.1.16745.1</w:t>
            </w:r>
            <w:r>
              <w:rPr>
                <w:color w:val="000000"/>
                <w:sz w:val="22"/>
                <w:szCs w:val="22"/>
              </w:rPr>
              <w:t>1</w:t>
            </w:r>
          </w:p>
        </w:tc>
        <w:tc>
          <w:tcPr>
            <w:tcW w:w="2977" w:type="dxa"/>
          </w:tcPr>
          <w:p w14:paraId="6C527340" w14:textId="77777777" w:rsidR="00862878" w:rsidRPr="006C1785" w:rsidRDefault="00183FC7" w:rsidP="000C2033">
            <w:pPr>
              <w:keepNext/>
              <w:widowControl w:val="0"/>
              <w:autoSpaceDE w:val="0"/>
              <w:autoSpaceDN w:val="0"/>
              <w:adjustRightInd w:val="0"/>
              <w:spacing w:line="240" w:lineRule="atLeast"/>
              <w:ind w:right="40" w:firstLine="0"/>
              <w:rPr>
                <w:sz w:val="22"/>
                <w:szCs w:val="22"/>
              </w:rPr>
            </w:pPr>
            <w:r>
              <w:rPr>
                <w:sz w:val="22"/>
                <w:szCs w:val="22"/>
              </w:rPr>
              <w:t>Универсальная Бизнес-система</w:t>
            </w:r>
          </w:p>
        </w:tc>
        <w:tc>
          <w:tcPr>
            <w:tcW w:w="3827" w:type="dxa"/>
          </w:tcPr>
          <w:p w14:paraId="6C527341" w14:textId="77777777" w:rsidR="00862878" w:rsidRPr="006C1785" w:rsidRDefault="00183FC7" w:rsidP="000C2033">
            <w:pPr>
              <w:keepNext/>
              <w:widowControl w:val="0"/>
              <w:autoSpaceDE w:val="0"/>
              <w:autoSpaceDN w:val="0"/>
              <w:adjustRightInd w:val="0"/>
              <w:spacing w:line="240" w:lineRule="atLeast"/>
              <w:ind w:left="40" w:right="40" w:firstLine="180"/>
              <w:rPr>
                <w:color w:val="000000"/>
                <w:sz w:val="22"/>
                <w:szCs w:val="22"/>
              </w:rPr>
            </w:pPr>
            <w:r w:rsidRPr="00903B94">
              <w:rPr>
                <w:color w:val="000000"/>
                <w:sz w:val="22"/>
                <w:szCs w:val="22"/>
              </w:rPr>
              <w:t>Сертификат с данной областью применения может использоваться только для</w:t>
            </w:r>
            <w:r>
              <w:rPr>
                <w:color w:val="000000"/>
                <w:sz w:val="22"/>
                <w:szCs w:val="22"/>
              </w:rPr>
              <w:t xml:space="preserve"> работы в корпоративных Бизнес-системах работниками Банка и представителями юридического лица, заключившего договор </w:t>
            </w:r>
            <w:r>
              <w:t xml:space="preserve"> </w:t>
            </w:r>
            <w:r w:rsidRPr="004514AE">
              <w:rPr>
                <w:color w:val="000000"/>
                <w:sz w:val="22"/>
                <w:szCs w:val="22"/>
              </w:rPr>
              <w:t>на обслуживание в Бизнес-системе</w:t>
            </w:r>
            <w:r>
              <w:rPr>
                <w:color w:val="000000"/>
                <w:sz w:val="22"/>
                <w:szCs w:val="22"/>
              </w:rPr>
              <w:t>.</w:t>
            </w:r>
          </w:p>
        </w:tc>
      </w:tr>
      <w:tr w:rsidR="00B63B61" w14:paraId="6C527346" w14:textId="77777777" w:rsidTr="000C2033">
        <w:trPr>
          <w:cantSplit/>
        </w:trPr>
        <w:tc>
          <w:tcPr>
            <w:tcW w:w="2660" w:type="dxa"/>
          </w:tcPr>
          <w:p w14:paraId="6C527343" w14:textId="77777777" w:rsidR="00862878" w:rsidRPr="006C1785" w:rsidRDefault="00183FC7" w:rsidP="000C2033">
            <w:pPr>
              <w:keepNext/>
              <w:widowControl w:val="0"/>
              <w:autoSpaceDE w:val="0"/>
              <w:autoSpaceDN w:val="0"/>
              <w:adjustRightInd w:val="0"/>
              <w:spacing w:line="240" w:lineRule="atLeast"/>
              <w:ind w:left="60" w:right="40" w:firstLine="180"/>
              <w:rPr>
                <w:color w:val="000000"/>
                <w:sz w:val="22"/>
                <w:szCs w:val="22"/>
              </w:rPr>
            </w:pPr>
            <w:r w:rsidRPr="006C1785">
              <w:rPr>
                <w:color w:val="000000"/>
                <w:sz w:val="22"/>
                <w:szCs w:val="22"/>
              </w:rPr>
              <w:t>1.3.6.1.4.1.16745.1</w:t>
            </w:r>
            <w:r>
              <w:rPr>
                <w:color w:val="000000"/>
                <w:sz w:val="22"/>
                <w:szCs w:val="22"/>
              </w:rPr>
              <w:t>2</w:t>
            </w:r>
          </w:p>
        </w:tc>
        <w:tc>
          <w:tcPr>
            <w:tcW w:w="2977" w:type="dxa"/>
          </w:tcPr>
          <w:p w14:paraId="6C527344" w14:textId="77777777" w:rsidR="00862878" w:rsidRPr="006C1785" w:rsidRDefault="00183FC7" w:rsidP="000C2033">
            <w:pPr>
              <w:keepNext/>
              <w:widowControl w:val="0"/>
              <w:autoSpaceDE w:val="0"/>
              <w:autoSpaceDN w:val="0"/>
              <w:adjustRightInd w:val="0"/>
              <w:spacing w:line="240" w:lineRule="atLeast"/>
              <w:ind w:right="40" w:firstLine="0"/>
              <w:rPr>
                <w:sz w:val="22"/>
                <w:szCs w:val="22"/>
              </w:rPr>
            </w:pPr>
            <w:r>
              <w:rPr>
                <w:sz w:val="22"/>
                <w:szCs w:val="22"/>
              </w:rPr>
              <w:t>Сертификаты безопасности (</w:t>
            </w:r>
            <w:r w:rsidR="00BB2465">
              <w:rPr>
                <w:sz w:val="22"/>
                <w:szCs w:val="22"/>
                <w:lang w:val="en-US"/>
              </w:rPr>
              <w:t>TLS</w:t>
            </w:r>
            <w:r w:rsidR="00BB2465" w:rsidRPr="00120AFE">
              <w:rPr>
                <w:sz w:val="22"/>
                <w:szCs w:val="22"/>
              </w:rPr>
              <w:t xml:space="preserve"> </w:t>
            </w:r>
            <w:r w:rsidR="00BB2465">
              <w:rPr>
                <w:sz w:val="22"/>
                <w:szCs w:val="22"/>
              </w:rPr>
              <w:t>- сертификаты</w:t>
            </w:r>
            <w:r>
              <w:rPr>
                <w:sz w:val="22"/>
                <w:szCs w:val="22"/>
              </w:rPr>
              <w:t>)</w:t>
            </w:r>
          </w:p>
        </w:tc>
        <w:tc>
          <w:tcPr>
            <w:tcW w:w="3827" w:type="dxa"/>
          </w:tcPr>
          <w:p w14:paraId="6C527345" w14:textId="77777777" w:rsidR="00862878" w:rsidRPr="006C1785" w:rsidRDefault="00183FC7" w:rsidP="000C2033">
            <w:pPr>
              <w:keepNext/>
              <w:widowControl w:val="0"/>
              <w:autoSpaceDE w:val="0"/>
              <w:autoSpaceDN w:val="0"/>
              <w:adjustRightInd w:val="0"/>
              <w:spacing w:line="240" w:lineRule="atLeast"/>
              <w:ind w:left="40" w:right="40" w:firstLine="180"/>
              <w:rPr>
                <w:color w:val="000000"/>
                <w:sz w:val="22"/>
                <w:szCs w:val="22"/>
              </w:rPr>
            </w:pPr>
            <w:r w:rsidRPr="00903B94">
              <w:rPr>
                <w:color w:val="000000"/>
                <w:sz w:val="22"/>
                <w:szCs w:val="22"/>
              </w:rPr>
              <w:t xml:space="preserve">Сертификат с данной областью </w:t>
            </w:r>
            <w:r w:rsidRPr="00903B94">
              <w:rPr>
                <w:color w:val="000000"/>
                <w:sz w:val="22"/>
                <w:szCs w:val="22"/>
              </w:rPr>
              <w:t>применения может использоваться только</w:t>
            </w:r>
            <w:r w:rsidRPr="004514AE">
              <w:rPr>
                <w:sz w:val="22"/>
                <w:szCs w:val="22"/>
              </w:rPr>
              <w:t xml:space="preserve"> для </w:t>
            </w:r>
            <w:r>
              <w:rPr>
                <w:sz w:val="22"/>
                <w:szCs w:val="22"/>
              </w:rPr>
              <w:t>защиты</w:t>
            </w:r>
            <w:r w:rsidRPr="004514AE">
              <w:rPr>
                <w:sz w:val="22"/>
                <w:szCs w:val="22"/>
              </w:rPr>
              <w:t xml:space="preserve"> </w:t>
            </w:r>
            <w:r>
              <w:rPr>
                <w:sz w:val="22"/>
                <w:szCs w:val="22"/>
              </w:rPr>
              <w:t>каналов свя</w:t>
            </w:r>
            <w:r w:rsidR="00995A8F">
              <w:rPr>
                <w:sz w:val="22"/>
                <w:szCs w:val="22"/>
              </w:rPr>
              <w:t>з</w:t>
            </w:r>
            <w:r>
              <w:rPr>
                <w:sz w:val="22"/>
                <w:szCs w:val="22"/>
              </w:rPr>
              <w:t xml:space="preserve">и </w:t>
            </w:r>
            <w:r w:rsidRPr="004514AE">
              <w:rPr>
                <w:sz w:val="22"/>
                <w:szCs w:val="22"/>
              </w:rPr>
              <w:t>в корпоративных Бизнес-системах</w:t>
            </w:r>
            <w:r>
              <w:rPr>
                <w:sz w:val="22"/>
                <w:szCs w:val="22"/>
              </w:rPr>
              <w:t xml:space="preserve"> </w:t>
            </w:r>
            <w:r w:rsidRPr="004514AE">
              <w:rPr>
                <w:sz w:val="22"/>
                <w:szCs w:val="22"/>
              </w:rPr>
              <w:t>работник</w:t>
            </w:r>
            <w:r>
              <w:rPr>
                <w:sz w:val="22"/>
                <w:szCs w:val="22"/>
              </w:rPr>
              <w:t>ами</w:t>
            </w:r>
            <w:r w:rsidRPr="004514AE">
              <w:rPr>
                <w:sz w:val="22"/>
                <w:szCs w:val="22"/>
              </w:rPr>
              <w:t xml:space="preserve"> Банка</w:t>
            </w:r>
            <w:r>
              <w:rPr>
                <w:sz w:val="22"/>
                <w:szCs w:val="22"/>
              </w:rPr>
              <w:t>.</w:t>
            </w:r>
          </w:p>
        </w:tc>
      </w:tr>
    </w:tbl>
    <w:p w14:paraId="6C527347" w14:textId="77777777" w:rsidR="00A77081" w:rsidRDefault="00A77081" w:rsidP="00CB4B47">
      <w:pPr>
        <w:pStyle w:val="afff1"/>
        <w:autoSpaceDE w:val="0"/>
        <w:autoSpaceDN w:val="0"/>
        <w:adjustRightInd w:val="0"/>
        <w:ind w:left="567" w:firstLine="0"/>
      </w:pPr>
    </w:p>
    <w:p w14:paraId="6C527348" w14:textId="77777777" w:rsidR="00A77081" w:rsidRDefault="00183FC7">
      <w:pPr>
        <w:spacing w:before="0" w:after="0"/>
        <w:ind w:firstLine="0"/>
        <w:jc w:val="left"/>
      </w:pPr>
      <w:r>
        <w:br w:type="page"/>
      </w:r>
    </w:p>
    <w:p w14:paraId="6C527349" w14:textId="77777777" w:rsidR="00631FC2" w:rsidRDefault="00631FC2" w:rsidP="00CB4B47">
      <w:pPr>
        <w:pStyle w:val="afff1"/>
        <w:autoSpaceDE w:val="0"/>
        <w:autoSpaceDN w:val="0"/>
        <w:adjustRightInd w:val="0"/>
        <w:ind w:left="567" w:firstLine="0"/>
      </w:pPr>
    </w:p>
    <w:p w14:paraId="6C52734A" w14:textId="77777777" w:rsidR="00B17936" w:rsidRDefault="00183FC7" w:rsidP="00A77081">
      <w:pPr>
        <w:pStyle w:val="-1"/>
        <w:numPr>
          <w:ilvl w:val="0"/>
          <w:numId w:val="0"/>
        </w:numPr>
        <w:jc w:val="right"/>
      </w:pPr>
      <w:bookmarkStart w:id="70" w:name="_Toc478648850"/>
      <w:bookmarkStart w:id="71" w:name="_Toc193359155"/>
      <w:bookmarkStart w:id="72" w:name="_Toc326661601"/>
      <w:r w:rsidRPr="004F285D">
        <w:t>Приложение №</w:t>
      </w:r>
      <w:bookmarkEnd w:id="70"/>
      <w:r w:rsidR="00CD730E">
        <w:t>2</w:t>
      </w:r>
      <w:r w:rsidR="00CD730E" w:rsidRPr="00166A2B">
        <w:t>а</w:t>
      </w:r>
      <w:bookmarkEnd w:id="71"/>
    </w:p>
    <w:p w14:paraId="6C52734B" w14:textId="77777777" w:rsidR="00B17936" w:rsidRPr="00B17936" w:rsidRDefault="00183FC7" w:rsidP="00F3268E">
      <w:pPr>
        <w:jc w:val="right"/>
      </w:pPr>
      <w:r w:rsidRPr="004F285D">
        <w:rPr>
          <w:sz w:val="22"/>
          <w:szCs w:val="22"/>
        </w:rPr>
        <w:t>к Регламенту Удостоверяющего центра АО «АЛЬФА-БАНК»</w:t>
      </w:r>
    </w:p>
    <w:p w14:paraId="6C52734C" w14:textId="77777777" w:rsidR="00AB287C" w:rsidRPr="00B84452" w:rsidRDefault="00183FC7" w:rsidP="005D0F73">
      <w:pPr>
        <w:jc w:val="right"/>
        <w:rPr>
          <w:b/>
          <w:sz w:val="22"/>
          <w:szCs w:val="22"/>
        </w:rPr>
      </w:pPr>
      <w:bookmarkStart w:id="73" w:name="_Toc149697490"/>
      <w:bookmarkStart w:id="74" w:name="_Toc181373106"/>
      <w:r w:rsidRPr="00B84452">
        <w:rPr>
          <w:b/>
          <w:sz w:val="22"/>
          <w:szCs w:val="22"/>
        </w:rPr>
        <w:t xml:space="preserve">Форма заявления на создание и выдачу </w:t>
      </w:r>
      <w:bookmarkEnd w:id="73"/>
      <w:bookmarkEnd w:id="74"/>
      <w:r w:rsidR="00A7288A">
        <w:rPr>
          <w:b/>
          <w:sz w:val="22"/>
          <w:szCs w:val="22"/>
        </w:rPr>
        <w:t>Сертификата</w:t>
      </w:r>
      <w:r w:rsidRPr="00B84452">
        <w:rPr>
          <w:b/>
          <w:sz w:val="22"/>
          <w:szCs w:val="22"/>
        </w:rPr>
        <w:t xml:space="preserve"> </w:t>
      </w:r>
    </w:p>
    <w:p w14:paraId="6C52734D" w14:textId="77777777" w:rsidR="00CD730E" w:rsidRDefault="00CD730E" w:rsidP="00CD730E">
      <w:pPr>
        <w:pStyle w:val="Default"/>
        <w:rPr>
          <w:color w:val="auto"/>
          <w:sz w:val="22"/>
          <w:szCs w:val="22"/>
        </w:rPr>
      </w:pPr>
    </w:p>
    <w:p w14:paraId="6C52734E" w14:textId="77777777" w:rsidR="00B17936" w:rsidRPr="00506263" w:rsidRDefault="00183FC7" w:rsidP="00C52C81">
      <w:pPr>
        <w:pStyle w:val="Default"/>
        <w:rPr>
          <w:b/>
          <w:color w:val="auto"/>
          <w:sz w:val="22"/>
          <w:szCs w:val="22"/>
        </w:rPr>
      </w:pPr>
      <w:r w:rsidRPr="00506263">
        <w:rPr>
          <w:b/>
          <w:color w:val="auto"/>
          <w:sz w:val="22"/>
          <w:szCs w:val="22"/>
        </w:rPr>
        <w:t xml:space="preserve">Для юридических лиц </w:t>
      </w:r>
      <w:r w:rsidR="003F627F">
        <w:rPr>
          <w:b/>
          <w:color w:val="auto"/>
          <w:sz w:val="22"/>
          <w:szCs w:val="22"/>
        </w:rPr>
        <w:t>(сотрудники Банка)</w:t>
      </w:r>
    </w:p>
    <w:p w14:paraId="6C52734F" w14:textId="77777777" w:rsidR="00B17936" w:rsidRPr="004F285D" w:rsidRDefault="00B17936" w:rsidP="00C52C81">
      <w:pPr>
        <w:pStyle w:val="Default"/>
        <w:jc w:val="both"/>
        <w:rPr>
          <w:color w:val="auto"/>
        </w:rPr>
      </w:pPr>
    </w:p>
    <w:p w14:paraId="6C527350" w14:textId="77777777" w:rsidR="00363FEC" w:rsidRDefault="00183FC7" w:rsidP="00363FEC">
      <w:pPr>
        <w:spacing w:before="120"/>
        <w:ind w:firstLine="0"/>
        <w:jc w:val="center"/>
        <w:rPr>
          <w:b/>
          <w:sz w:val="22"/>
        </w:rPr>
      </w:pPr>
      <w:r w:rsidRPr="00B84452">
        <w:rPr>
          <w:b/>
          <w:sz w:val="22"/>
        </w:rPr>
        <w:t xml:space="preserve">Заявление на </w:t>
      </w:r>
      <w:r>
        <w:rPr>
          <w:b/>
          <w:sz w:val="22"/>
        </w:rPr>
        <w:t>изготовление</w:t>
      </w:r>
      <w:r w:rsidRPr="00B84452">
        <w:rPr>
          <w:b/>
          <w:sz w:val="22"/>
        </w:rPr>
        <w:t xml:space="preserve"> </w:t>
      </w:r>
      <w:r>
        <w:rPr>
          <w:b/>
          <w:sz w:val="22"/>
        </w:rPr>
        <w:t>не</w:t>
      </w:r>
      <w:r w:rsidRPr="00B84452">
        <w:rPr>
          <w:b/>
          <w:sz w:val="22"/>
        </w:rPr>
        <w:t>квалифицированного сертификата ключа проверки электронной подписи</w:t>
      </w:r>
    </w:p>
    <w:p w14:paraId="6C527351" w14:textId="77777777" w:rsidR="009E1D7F" w:rsidRPr="00B84452" w:rsidRDefault="009E1D7F" w:rsidP="00363FEC">
      <w:pPr>
        <w:spacing w:before="120"/>
        <w:ind w:firstLine="0"/>
        <w:jc w:val="center"/>
        <w:rPr>
          <w:b/>
          <w:sz w:val="22"/>
        </w:rPr>
      </w:pPr>
    </w:p>
    <w:tbl>
      <w:tblPr>
        <w:tblW w:w="9465" w:type="dxa"/>
        <w:tblLayout w:type="fixed"/>
        <w:tblLook w:val="0400" w:firstRow="0" w:lastRow="0" w:firstColumn="0" w:lastColumn="0" w:noHBand="0" w:noVBand="1"/>
      </w:tblPr>
      <w:tblGrid>
        <w:gridCol w:w="817"/>
        <w:gridCol w:w="1985"/>
        <w:gridCol w:w="6663"/>
      </w:tblGrid>
      <w:tr w:rsidR="00B63B61" w14:paraId="6C527353" w14:textId="77777777" w:rsidTr="0023245F">
        <w:tc>
          <w:tcPr>
            <w:tcW w:w="9465" w:type="dxa"/>
            <w:gridSpan w:val="3"/>
            <w:tcBorders>
              <w:top w:val="nil"/>
              <w:left w:val="nil"/>
              <w:bottom w:val="single" w:sz="4" w:space="0" w:color="000000"/>
              <w:right w:val="nil"/>
            </w:tcBorders>
          </w:tcPr>
          <w:p w14:paraId="6C527352" w14:textId="77777777" w:rsidR="009E1D7F" w:rsidRDefault="00183FC7" w:rsidP="0023245F">
            <w:pPr>
              <w:pStyle w:val="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АО «АЛЬФА-БАНК»</w:t>
            </w:r>
          </w:p>
        </w:tc>
      </w:tr>
      <w:tr w:rsidR="00B63B61" w14:paraId="6C527355" w14:textId="77777777" w:rsidTr="0023245F">
        <w:tc>
          <w:tcPr>
            <w:tcW w:w="9465" w:type="dxa"/>
            <w:gridSpan w:val="3"/>
            <w:tcBorders>
              <w:top w:val="single" w:sz="4" w:space="0" w:color="000000"/>
              <w:left w:val="nil"/>
              <w:bottom w:val="nil"/>
              <w:right w:val="nil"/>
            </w:tcBorders>
            <w:hideMark/>
          </w:tcPr>
          <w:p w14:paraId="6C527354" w14:textId="77777777" w:rsidR="009E1D7F" w:rsidRDefault="00183FC7" w:rsidP="0023245F">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(полное наименование юридического лица, включая организационно-правовую форму)</w:t>
            </w:r>
          </w:p>
        </w:tc>
      </w:tr>
      <w:tr w:rsidR="00B63B61" w14:paraId="6C527358" w14:textId="77777777" w:rsidTr="0023245F">
        <w:tc>
          <w:tcPr>
            <w:tcW w:w="817" w:type="dxa"/>
            <w:hideMark/>
          </w:tcPr>
          <w:p w14:paraId="6C527356" w14:textId="77777777" w:rsidR="009E1D7F"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в лице</w:t>
            </w:r>
          </w:p>
        </w:tc>
        <w:tc>
          <w:tcPr>
            <w:tcW w:w="8648" w:type="dxa"/>
            <w:gridSpan w:val="2"/>
            <w:tcBorders>
              <w:top w:val="nil"/>
              <w:left w:val="nil"/>
              <w:bottom w:val="single" w:sz="4" w:space="0" w:color="000000"/>
              <w:right w:val="nil"/>
            </w:tcBorders>
          </w:tcPr>
          <w:p w14:paraId="6C527357" w14:textId="77777777" w:rsidR="009E1D7F" w:rsidRDefault="009E1D7F" w:rsidP="0023245F">
            <w:pPr>
              <w:pStyle w:val="16"/>
              <w:ind w:left="-108"/>
              <w:jc w:val="center"/>
              <w:rPr>
                <w:rFonts w:ascii="Times New Roman" w:eastAsia="Times New Roman" w:hAnsi="Times New Roman" w:cs="Times New Roman"/>
                <w:sz w:val="20"/>
                <w:szCs w:val="20"/>
              </w:rPr>
            </w:pPr>
          </w:p>
        </w:tc>
      </w:tr>
      <w:tr w:rsidR="00B63B61" w14:paraId="6C52735B" w14:textId="77777777" w:rsidTr="0023245F">
        <w:tc>
          <w:tcPr>
            <w:tcW w:w="817" w:type="dxa"/>
          </w:tcPr>
          <w:p w14:paraId="6C527359" w14:textId="77777777" w:rsidR="009E1D7F" w:rsidRDefault="009E1D7F" w:rsidP="0023245F">
            <w:pPr>
              <w:pStyle w:val="16"/>
              <w:jc w:val="center"/>
              <w:rPr>
                <w:rFonts w:ascii="Times New Roman" w:eastAsia="Times New Roman" w:hAnsi="Times New Roman" w:cs="Times New Roman"/>
                <w:sz w:val="16"/>
                <w:szCs w:val="16"/>
              </w:rPr>
            </w:pPr>
          </w:p>
        </w:tc>
        <w:tc>
          <w:tcPr>
            <w:tcW w:w="8648" w:type="dxa"/>
            <w:gridSpan w:val="2"/>
            <w:tcBorders>
              <w:top w:val="single" w:sz="4" w:space="0" w:color="000000"/>
              <w:left w:val="nil"/>
              <w:bottom w:val="nil"/>
              <w:right w:val="nil"/>
            </w:tcBorders>
            <w:hideMark/>
          </w:tcPr>
          <w:p w14:paraId="6C52735A" w14:textId="77777777" w:rsidR="009E1D7F" w:rsidRDefault="00183FC7" w:rsidP="0023245F">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(должность </w:t>
            </w:r>
            <w:r>
              <w:rPr>
                <w:rFonts w:ascii="Times New Roman" w:eastAsia="Times New Roman" w:hAnsi="Times New Roman" w:cs="Times New Roman"/>
                <w:sz w:val="16"/>
                <w:szCs w:val="16"/>
              </w:rPr>
              <w:t>уполномоченного лица, фамилия, имя, отчество в родительном падеже)</w:t>
            </w:r>
          </w:p>
        </w:tc>
      </w:tr>
      <w:tr w:rsidR="00B63B61" w14:paraId="6C52735E" w14:textId="77777777" w:rsidTr="0023245F">
        <w:tc>
          <w:tcPr>
            <w:tcW w:w="2802" w:type="dxa"/>
            <w:gridSpan w:val="2"/>
            <w:hideMark/>
          </w:tcPr>
          <w:p w14:paraId="6C52735C" w14:textId="77777777" w:rsidR="009E1D7F"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действующего на основании</w:t>
            </w:r>
          </w:p>
        </w:tc>
        <w:tc>
          <w:tcPr>
            <w:tcW w:w="6663" w:type="dxa"/>
            <w:tcBorders>
              <w:top w:val="nil"/>
              <w:left w:val="nil"/>
              <w:bottom w:val="single" w:sz="4" w:space="0" w:color="000000"/>
              <w:right w:val="nil"/>
            </w:tcBorders>
          </w:tcPr>
          <w:p w14:paraId="6C52735D" w14:textId="77777777" w:rsidR="009E1D7F" w:rsidRDefault="009E1D7F" w:rsidP="0023245F">
            <w:pPr>
              <w:pStyle w:val="16"/>
              <w:ind w:left="-108"/>
              <w:jc w:val="center"/>
              <w:rPr>
                <w:rFonts w:ascii="Times New Roman" w:eastAsia="Times New Roman" w:hAnsi="Times New Roman" w:cs="Times New Roman"/>
                <w:sz w:val="20"/>
                <w:szCs w:val="20"/>
              </w:rPr>
            </w:pPr>
          </w:p>
        </w:tc>
      </w:tr>
      <w:tr w:rsidR="00B63B61" w14:paraId="6C527361" w14:textId="77777777" w:rsidTr="0023245F">
        <w:tc>
          <w:tcPr>
            <w:tcW w:w="2802" w:type="dxa"/>
            <w:gridSpan w:val="2"/>
          </w:tcPr>
          <w:p w14:paraId="6C52735F" w14:textId="77777777" w:rsidR="009E1D7F" w:rsidRDefault="009E1D7F" w:rsidP="0023245F">
            <w:pPr>
              <w:pStyle w:val="16"/>
              <w:jc w:val="center"/>
              <w:rPr>
                <w:rFonts w:ascii="Times New Roman" w:eastAsia="Times New Roman" w:hAnsi="Times New Roman" w:cs="Times New Roman"/>
                <w:sz w:val="16"/>
                <w:szCs w:val="16"/>
              </w:rPr>
            </w:pPr>
          </w:p>
        </w:tc>
        <w:tc>
          <w:tcPr>
            <w:tcW w:w="6663" w:type="dxa"/>
            <w:tcBorders>
              <w:top w:val="single" w:sz="4" w:space="0" w:color="000000"/>
              <w:left w:val="nil"/>
              <w:bottom w:val="nil"/>
              <w:right w:val="nil"/>
            </w:tcBorders>
            <w:hideMark/>
          </w:tcPr>
          <w:p w14:paraId="6C527360" w14:textId="77777777" w:rsidR="009E1D7F" w:rsidRDefault="00183FC7" w:rsidP="0023245F">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(реквизиты распоряжения)</w:t>
            </w:r>
          </w:p>
        </w:tc>
      </w:tr>
    </w:tbl>
    <w:p w14:paraId="6C527362" w14:textId="77777777" w:rsidR="00793099" w:rsidRDefault="00183FC7" w:rsidP="00055B66">
      <w:pPr>
        <w:ind w:firstLine="0"/>
        <w:rPr>
          <w:sz w:val="21"/>
          <w:szCs w:val="21"/>
        </w:rPr>
      </w:pPr>
      <w:r w:rsidRPr="006605A1">
        <w:rPr>
          <w:sz w:val="21"/>
          <w:szCs w:val="21"/>
        </w:rPr>
        <w:t xml:space="preserve"> </w:t>
      </w:r>
    </w:p>
    <w:p w14:paraId="6C527363" w14:textId="77777777" w:rsidR="00CD4705" w:rsidRDefault="00183FC7" w:rsidP="00CD4705">
      <w:pPr>
        <w:pStyle w:val="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просит создать сертификат ключа проверки электронной подписи Уполномоченного представителя Заявителя – юридического лица </w:t>
      </w:r>
      <w:r>
        <w:rPr>
          <w:rFonts w:ascii="Times New Roman" w:eastAsia="Times New Roman" w:hAnsi="Times New Roman" w:cs="Times New Roman"/>
          <w:sz w:val="20"/>
          <w:szCs w:val="20"/>
        </w:rPr>
        <w:t>(Пользователя Удостоверяющего центра АО «АЛЬФА-БАНК») в соответствии с указанными в настоящем заявлении данными</w:t>
      </w:r>
      <w:r w:rsidR="006321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
    <w:p w14:paraId="6C527364" w14:textId="77777777" w:rsidR="00B03E79" w:rsidRDefault="00B03E79" w:rsidP="00825605">
      <w:pPr>
        <w:pStyle w:val="16"/>
        <w:jc w:val="both"/>
        <w:rPr>
          <w:rFonts w:ascii="Times New Roman" w:eastAsia="Times New Roman" w:hAnsi="Times New Roman" w:cs="Times New Roman"/>
          <w:sz w:val="20"/>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570"/>
        <w:gridCol w:w="2155"/>
        <w:gridCol w:w="3658"/>
      </w:tblGrid>
      <w:tr w:rsidR="00B63B61" w14:paraId="6C527367"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65" w14:textId="77777777" w:rsidR="00B03E79" w:rsidRDefault="00183FC7" w:rsidP="0023245F">
            <w:pPr>
              <w:pStyle w:val="16"/>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Фамилия, Имя, Отчество</w:t>
            </w:r>
            <w:r w:rsidR="00B3738A">
              <w:rPr>
                <w:rFonts w:ascii="Times New Roman" w:eastAsia="Times New Roman" w:hAnsi="Times New Roman" w:cs="Times New Roman"/>
                <w:sz w:val="20"/>
                <w:szCs w:val="20"/>
              </w:rPr>
              <w:t xml:space="preserve"> </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66" w14:textId="77777777" w:rsidR="00B03E79" w:rsidRDefault="00B03E79" w:rsidP="0023245F">
            <w:pPr>
              <w:pStyle w:val="16"/>
              <w:rPr>
                <w:rFonts w:ascii="Times New Roman" w:eastAsia="Times New Roman" w:hAnsi="Times New Roman" w:cs="Times New Roman"/>
                <w:sz w:val="20"/>
                <w:szCs w:val="20"/>
              </w:rPr>
            </w:pPr>
          </w:p>
        </w:tc>
      </w:tr>
      <w:tr w:rsidR="00B63B61" w14:paraId="6C52736A"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68"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w:t>
            </w:r>
            <w:r w:rsidR="00B3738A">
              <w:rPr>
                <w:rFonts w:ascii="Times New Roman" w:eastAsia="Times New Roman" w:hAnsi="Times New Roman" w:cs="Times New Roman"/>
                <w:sz w:val="20"/>
                <w:szCs w:val="20"/>
              </w:rPr>
              <w:t xml:space="preserve"> </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69" w14:textId="77777777" w:rsidR="00B03E79" w:rsidRDefault="00B03E79" w:rsidP="0023245F">
            <w:pPr>
              <w:pStyle w:val="16"/>
              <w:rPr>
                <w:rFonts w:ascii="Times New Roman" w:eastAsia="Times New Roman" w:hAnsi="Times New Roman" w:cs="Times New Roman"/>
                <w:sz w:val="20"/>
                <w:szCs w:val="20"/>
              </w:rPr>
            </w:pPr>
          </w:p>
        </w:tc>
      </w:tr>
      <w:tr w:rsidR="00B63B61" w14:paraId="6C52736D"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6B" w14:textId="77777777" w:rsidR="00B03E79" w:rsidRDefault="00183FC7" w:rsidP="0023245F">
            <w:pPr>
              <w:pStyle w:val="16"/>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СНИЛС</w:t>
            </w:r>
            <w:r w:rsidR="00B3738A">
              <w:rPr>
                <w:rFonts w:ascii="Times New Roman" w:eastAsia="Times New Roman" w:hAnsi="Times New Roman" w:cs="Times New Roman"/>
                <w:sz w:val="20"/>
                <w:szCs w:val="20"/>
              </w:rPr>
              <w:t xml:space="preserve"> </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6C" w14:textId="77777777" w:rsidR="00B03E79" w:rsidRDefault="00B03E79" w:rsidP="0023245F">
            <w:pPr>
              <w:pStyle w:val="16"/>
              <w:rPr>
                <w:rFonts w:ascii="Times New Roman" w:eastAsia="Times New Roman" w:hAnsi="Times New Roman" w:cs="Times New Roman"/>
                <w:sz w:val="20"/>
                <w:szCs w:val="20"/>
              </w:rPr>
            </w:pPr>
          </w:p>
        </w:tc>
      </w:tr>
      <w:tr w:rsidR="00B63B61" w14:paraId="6C527370"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6E"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ИНН ФЛ</w:t>
            </w:r>
            <w:r w:rsidR="00B3738A">
              <w:rPr>
                <w:rFonts w:ascii="Times New Roman" w:eastAsia="Times New Roman" w:hAnsi="Times New Roman" w:cs="Times New Roman"/>
                <w:sz w:val="20"/>
                <w:szCs w:val="20"/>
              </w:rPr>
              <w:t xml:space="preserve"> </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6F" w14:textId="77777777" w:rsidR="00B03E79" w:rsidRDefault="00B03E79" w:rsidP="0023245F">
            <w:pPr>
              <w:pStyle w:val="16"/>
              <w:rPr>
                <w:rFonts w:ascii="Times New Roman" w:eastAsia="Times New Roman" w:hAnsi="Times New Roman" w:cs="Times New Roman"/>
                <w:sz w:val="20"/>
                <w:szCs w:val="20"/>
              </w:rPr>
            </w:pPr>
          </w:p>
        </w:tc>
      </w:tr>
      <w:tr w:rsidR="00B63B61" w14:paraId="6C527373"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71"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Сокращенное наименование ЮЛ</w:t>
            </w:r>
            <w:r w:rsidR="00B3738A">
              <w:rPr>
                <w:rFonts w:ascii="Times New Roman" w:eastAsia="Times New Roman" w:hAnsi="Times New Roman" w:cs="Times New Roman"/>
                <w:sz w:val="20"/>
                <w:szCs w:val="20"/>
              </w:rPr>
              <w:t xml:space="preserve"> </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72"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АО «АЛЬФА-БАНК»</w:t>
            </w:r>
          </w:p>
        </w:tc>
      </w:tr>
      <w:tr w:rsidR="00B63B61" w14:paraId="6C527377"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74"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ИНН / ОГРН</w:t>
            </w:r>
            <w:r w:rsidR="00B3738A">
              <w:rPr>
                <w:rFonts w:ascii="Times New Roman" w:eastAsia="Times New Roman" w:hAnsi="Times New Roman" w:cs="Times New Roman"/>
                <w:sz w:val="20"/>
                <w:szCs w:val="20"/>
              </w:rPr>
              <w:t xml:space="preserve"> </w:t>
            </w:r>
          </w:p>
        </w:tc>
        <w:tc>
          <w:tcPr>
            <w:tcW w:w="2725" w:type="dxa"/>
            <w:gridSpan w:val="2"/>
            <w:tcBorders>
              <w:top w:val="single" w:sz="4" w:space="0" w:color="000000"/>
              <w:left w:val="single" w:sz="4" w:space="0" w:color="000000"/>
              <w:bottom w:val="single" w:sz="4" w:space="0" w:color="000000"/>
              <w:right w:val="single" w:sz="4" w:space="0" w:color="000000"/>
            </w:tcBorders>
            <w:vAlign w:val="center"/>
          </w:tcPr>
          <w:p w14:paraId="6C527375" w14:textId="77777777" w:rsidR="00B03E79" w:rsidRDefault="00183FC7" w:rsidP="0023245F">
            <w:pPr>
              <w:pStyle w:val="16"/>
              <w:rPr>
                <w:rFonts w:ascii="Times New Roman" w:eastAsia="Times New Roman" w:hAnsi="Times New Roman" w:cs="Times New Roman"/>
                <w:sz w:val="20"/>
                <w:szCs w:val="20"/>
              </w:rPr>
            </w:pPr>
            <w:r w:rsidRPr="00B0671B">
              <w:rPr>
                <w:rFonts w:ascii="Times New Roman" w:eastAsia="Times New Roman" w:hAnsi="Times New Roman" w:cs="Times New Roman"/>
                <w:sz w:val="20"/>
                <w:szCs w:val="20"/>
              </w:rPr>
              <w:t>7728168971</w:t>
            </w:r>
          </w:p>
        </w:tc>
        <w:tc>
          <w:tcPr>
            <w:tcW w:w="3658" w:type="dxa"/>
            <w:tcBorders>
              <w:top w:val="single" w:sz="4" w:space="0" w:color="000000"/>
              <w:left w:val="single" w:sz="4" w:space="0" w:color="000000"/>
              <w:bottom w:val="single" w:sz="4" w:space="0" w:color="000000"/>
              <w:right w:val="single" w:sz="4" w:space="0" w:color="000000"/>
            </w:tcBorders>
            <w:vAlign w:val="center"/>
          </w:tcPr>
          <w:p w14:paraId="6C527376" w14:textId="77777777" w:rsidR="00B03E79" w:rsidRDefault="00183FC7" w:rsidP="0023245F">
            <w:pPr>
              <w:pStyle w:val="16"/>
              <w:rPr>
                <w:rFonts w:ascii="Times New Roman" w:eastAsia="Times New Roman" w:hAnsi="Times New Roman" w:cs="Times New Roman"/>
                <w:sz w:val="20"/>
                <w:szCs w:val="20"/>
              </w:rPr>
            </w:pPr>
            <w:r w:rsidRPr="00B0671B">
              <w:rPr>
                <w:rFonts w:ascii="Times New Roman" w:eastAsia="Times New Roman" w:hAnsi="Times New Roman" w:cs="Times New Roman"/>
                <w:sz w:val="20"/>
                <w:szCs w:val="20"/>
              </w:rPr>
              <w:t>1027700067328</w:t>
            </w:r>
          </w:p>
        </w:tc>
      </w:tr>
      <w:tr w:rsidR="00B63B61" w14:paraId="6C52737B"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78"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Страна / Область</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6C527379"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РФ</w:t>
            </w:r>
          </w:p>
        </w:tc>
        <w:tc>
          <w:tcPr>
            <w:tcW w:w="5813" w:type="dxa"/>
            <w:gridSpan w:val="2"/>
            <w:tcBorders>
              <w:top w:val="single" w:sz="4" w:space="0" w:color="000000"/>
              <w:left w:val="single" w:sz="4" w:space="0" w:color="000000"/>
              <w:bottom w:val="single" w:sz="4" w:space="0" w:color="000000"/>
              <w:right w:val="single" w:sz="4" w:space="0" w:color="000000"/>
            </w:tcBorders>
            <w:vAlign w:val="center"/>
          </w:tcPr>
          <w:p w14:paraId="6C52737A"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77 г. Москва</w:t>
            </w:r>
          </w:p>
        </w:tc>
      </w:tr>
      <w:tr w:rsidR="00B63B61" w14:paraId="6C52737E"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7C"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Населенный пункт</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7D"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 Москва</w:t>
            </w:r>
          </w:p>
        </w:tc>
      </w:tr>
      <w:tr w:rsidR="00B63B61" w14:paraId="6C527381"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7F"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Улица, номер дома, корпус, офис\квартира (если имеется)</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80" w14:textId="77777777" w:rsidR="00B03E79" w:rsidRDefault="00183FC7" w:rsidP="0023245F">
            <w:pPr>
              <w:pStyle w:val="16"/>
              <w:rPr>
                <w:rFonts w:ascii="Times New Roman" w:eastAsia="Times New Roman" w:hAnsi="Times New Roman" w:cs="Times New Roman"/>
                <w:sz w:val="20"/>
                <w:szCs w:val="20"/>
              </w:rPr>
            </w:pPr>
            <w:r w:rsidRPr="00320379">
              <w:rPr>
                <w:rFonts w:ascii="Times New Roman" w:eastAsia="Times New Roman" w:hAnsi="Times New Roman" w:cs="Times New Roman"/>
                <w:sz w:val="20"/>
                <w:szCs w:val="20"/>
              </w:rPr>
              <w:t>ул. Каланчевская, д.27</w:t>
            </w:r>
          </w:p>
        </w:tc>
      </w:tr>
      <w:tr w:rsidR="00B63B61" w14:paraId="6C527384" w14:textId="77777777" w:rsidTr="0023245F">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82" w14:textId="77777777" w:rsidR="00B03E79"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tc>
        <w:tc>
          <w:tcPr>
            <w:tcW w:w="6383" w:type="dxa"/>
            <w:gridSpan w:val="3"/>
            <w:tcBorders>
              <w:top w:val="single" w:sz="4" w:space="0" w:color="000000"/>
              <w:left w:val="single" w:sz="4" w:space="0" w:color="000000"/>
              <w:bottom w:val="single" w:sz="4" w:space="0" w:color="000000"/>
              <w:right w:val="single" w:sz="4" w:space="0" w:color="000000"/>
            </w:tcBorders>
            <w:vAlign w:val="center"/>
          </w:tcPr>
          <w:p w14:paraId="6C527383" w14:textId="77777777" w:rsidR="00B03E79" w:rsidRDefault="00B03E79" w:rsidP="0023245F">
            <w:pPr>
              <w:pStyle w:val="16"/>
              <w:rPr>
                <w:rFonts w:ascii="Times New Roman" w:eastAsia="Times New Roman" w:hAnsi="Times New Roman" w:cs="Times New Roman"/>
                <w:sz w:val="20"/>
                <w:szCs w:val="20"/>
              </w:rPr>
            </w:pPr>
          </w:p>
        </w:tc>
      </w:tr>
    </w:tbl>
    <w:p w14:paraId="6C527385" w14:textId="77777777" w:rsidR="00554A1A" w:rsidRDefault="00554A1A" w:rsidP="00055B66">
      <w:pPr>
        <w:ind w:firstLine="0"/>
        <w:rPr>
          <w:sz w:val="21"/>
          <w:szCs w:val="21"/>
        </w:rPr>
      </w:pPr>
    </w:p>
    <w:tbl>
      <w:tblPr>
        <w:tblW w:w="9465" w:type="dxa"/>
        <w:tblLayout w:type="fixed"/>
        <w:tblLook w:val="0400" w:firstRow="0" w:lastRow="0" w:firstColumn="0" w:lastColumn="0" w:noHBand="0" w:noVBand="1"/>
      </w:tblPr>
      <w:tblGrid>
        <w:gridCol w:w="542"/>
        <w:gridCol w:w="1134"/>
        <w:gridCol w:w="560"/>
        <w:gridCol w:w="283"/>
        <w:gridCol w:w="709"/>
        <w:gridCol w:w="425"/>
        <w:gridCol w:w="1701"/>
        <w:gridCol w:w="142"/>
        <w:gridCol w:w="1134"/>
        <w:gridCol w:w="1417"/>
        <w:gridCol w:w="1134"/>
        <w:gridCol w:w="284"/>
      </w:tblGrid>
      <w:tr w:rsidR="00B63B61" w14:paraId="6C527388" w14:textId="77777777" w:rsidTr="0023245F">
        <w:tc>
          <w:tcPr>
            <w:tcW w:w="541" w:type="dxa"/>
            <w:vAlign w:val="bottom"/>
            <w:hideMark/>
          </w:tcPr>
          <w:p w14:paraId="6C527386" w14:textId="77777777" w:rsidR="00342A8B"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tc>
        <w:tc>
          <w:tcPr>
            <w:tcW w:w="8923" w:type="dxa"/>
            <w:gridSpan w:val="11"/>
            <w:tcBorders>
              <w:top w:val="nil"/>
              <w:left w:val="nil"/>
              <w:bottom w:val="single" w:sz="4" w:space="0" w:color="000000"/>
              <w:right w:val="nil"/>
            </w:tcBorders>
          </w:tcPr>
          <w:p w14:paraId="6C527387" w14:textId="77777777" w:rsidR="00342A8B" w:rsidRDefault="00342A8B" w:rsidP="0023245F">
            <w:pPr>
              <w:pStyle w:val="16"/>
              <w:ind w:left="-108"/>
              <w:jc w:val="center"/>
              <w:rPr>
                <w:rFonts w:ascii="Times New Roman" w:eastAsia="Times New Roman" w:hAnsi="Times New Roman" w:cs="Times New Roman"/>
                <w:sz w:val="20"/>
                <w:szCs w:val="20"/>
              </w:rPr>
            </w:pPr>
          </w:p>
        </w:tc>
      </w:tr>
      <w:tr w:rsidR="00B63B61" w14:paraId="6C52738B" w14:textId="77777777" w:rsidTr="0023245F">
        <w:tc>
          <w:tcPr>
            <w:tcW w:w="541" w:type="dxa"/>
          </w:tcPr>
          <w:p w14:paraId="6C527389" w14:textId="77777777" w:rsidR="00342A8B" w:rsidRDefault="00342A8B" w:rsidP="0023245F">
            <w:pPr>
              <w:pStyle w:val="16"/>
              <w:spacing w:line="360" w:lineRule="auto"/>
              <w:jc w:val="center"/>
              <w:rPr>
                <w:rFonts w:ascii="Times New Roman" w:eastAsia="Times New Roman" w:hAnsi="Times New Roman" w:cs="Times New Roman"/>
                <w:sz w:val="16"/>
                <w:szCs w:val="16"/>
              </w:rPr>
            </w:pPr>
          </w:p>
        </w:tc>
        <w:tc>
          <w:tcPr>
            <w:tcW w:w="8923" w:type="dxa"/>
            <w:gridSpan w:val="11"/>
            <w:tcBorders>
              <w:top w:val="single" w:sz="4" w:space="0" w:color="000000"/>
              <w:left w:val="nil"/>
              <w:bottom w:val="nil"/>
              <w:right w:val="nil"/>
            </w:tcBorders>
            <w:hideMark/>
          </w:tcPr>
          <w:p w14:paraId="6C52738A" w14:textId="77777777" w:rsidR="00342A8B" w:rsidRDefault="00183FC7" w:rsidP="0023245F">
            <w:pPr>
              <w:pStyle w:val="16"/>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(фамилия, имя, отчество уполномоченного представителя Заявителя)</w:t>
            </w:r>
          </w:p>
        </w:tc>
      </w:tr>
      <w:tr w:rsidR="00B63B61" w14:paraId="6C527395" w14:textId="77777777" w:rsidTr="0023245F">
        <w:tc>
          <w:tcPr>
            <w:tcW w:w="1675" w:type="dxa"/>
            <w:gridSpan w:val="2"/>
            <w:vAlign w:val="center"/>
            <w:hideMark/>
          </w:tcPr>
          <w:p w14:paraId="6C52738C" w14:textId="77777777" w:rsidR="00342A8B"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паспорт: </w:t>
            </w:r>
            <w:r>
              <w:rPr>
                <w:rFonts w:ascii="Times New Roman" w:eastAsia="Times New Roman" w:hAnsi="Times New Roman" w:cs="Times New Roman"/>
                <w:sz w:val="20"/>
                <w:szCs w:val="20"/>
              </w:rPr>
              <w:t>серия</w:t>
            </w:r>
          </w:p>
        </w:tc>
        <w:tc>
          <w:tcPr>
            <w:tcW w:w="560" w:type="dxa"/>
            <w:tcBorders>
              <w:top w:val="nil"/>
              <w:left w:val="nil"/>
              <w:bottom w:val="single" w:sz="4" w:space="0" w:color="000000"/>
              <w:right w:val="nil"/>
            </w:tcBorders>
            <w:vAlign w:val="center"/>
          </w:tcPr>
          <w:p w14:paraId="6C52738D" w14:textId="77777777" w:rsidR="00342A8B" w:rsidRDefault="00342A8B" w:rsidP="0023245F">
            <w:pPr>
              <w:pStyle w:val="16"/>
              <w:ind w:left="-108"/>
              <w:rPr>
                <w:rFonts w:ascii="Times New Roman" w:eastAsia="Times New Roman" w:hAnsi="Times New Roman" w:cs="Times New Roman"/>
                <w:sz w:val="20"/>
                <w:szCs w:val="20"/>
              </w:rPr>
            </w:pPr>
          </w:p>
        </w:tc>
        <w:tc>
          <w:tcPr>
            <w:tcW w:w="283" w:type="dxa"/>
            <w:vAlign w:val="center"/>
            <w:hideMark/>
          </w:tcPr>
          <w:p w14:paraId="6C52738E" w14:textId="77777777" w:rsidR="00342A8B" w:rsidRDefault="00183FC7" w:rsidP="0023245F">
            <w:pPr>
              <w:pStyle w:val="16"/>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gridSpan w:val="2"/>
            <w:tcBorders>
              <w:top w:val="nil"/>
              <w:left w:val="nil"/>
              <w:bottom w:val="single" w:sz="4" w:space="0" w:color="000000"/>
              <w:right w:val="nil"/>
            </w:tcBorders>
            <w:vAlign w:val="center"/>
          </w:tcPr>
          <w:p w14:paraId="6C52738F" w14:textId="77777777" w:rsidR="00342A8B" w:rsidRDefault="00342A8B" w:rsidP="0023245F">
            <w:pPr>
              <w:pStyle w:val="16"/>
              <w:ind w:left="-108"/>
              <w:rPr>
                <w:rFonts w:ascii="Times New Roman" w:eastAsia="Times New Roman" w:hAnsi="Times New Roman" w:cs="Times New Roman"/>
                <w:sz w:val="20"/>
                <w:szCs w:val="20"/>
              </w:rPr>
            </w:pPr>
          </w:p>
        </w:tc>
        <w:tc>
          <w:tcPr>
            <w:tcW w:w="1843" w:type="dxa"/>
            <w:gridSpan w:val="2"/>
            <w:vAlign w:val="center"/>
            <w:hideMark/>
          </w:tcPr>
          <w:p w14:paraId="6C527390" w14:textId="77777777" w:rsidR="00342A8B" w:rsidRDefault="00183FC7" w:rsidP="0023245F">
            <w:pPr>
              <w:pStyle w:val="16"/>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подразделения</w:t>
            </w:r>
          </w:p>
        </w:tc>
        <w:tc>
          <w:tcPr>
            <w:tcW w:w="1134" w:type="dxa"/>
            <w:tcBorders>
              <w:top w:val="nil"/>
              <w:left w:val="nil"/>
              <w:bottom w:val="single" w:sz="4" w:space="0" w:color="000000"/>
              <w:right w:val="nil"/>
            </w:tcBorders>
            <w:vAlign w:val="center"/>
          </w:tcPr>
          <w:p w14:paraId="6C527391" w14:textId="77777777" w:rsidR="00342A8B" w:rsidRDefault="00342A8B" w:rsidP="0023245F">
            <w:pPr>
              <w:pStyle w:val="16"/>
              <w:ind w:left="-108"/>
              <w:jc w:val="center"/>
              <w:rPr>
                <w:rFonts w:ascii="Times New Roman" w:eastAsia="Times New Roman" w:hAnsi="Times New Roman" w:cs="Times New Roman"/>
                <w:sz w:val="20"/>
                <w:szCs w:val="20"/>
              </w:rPr>
            </w:pPr>
          </w:p>
        </w:tc>
        <w:tc>
          <w:tcPr>
            <w:tcW w:w="1417" w:type="dxa"/>
            <w:vAlign w:val="center"/>
            <w:hideMark/>
          </w:tcPr>
          <w:p w14:paraId="6C527392" w14:textId="77777777" w:rsidR="00342A8B" w:rsidRDefault="00183FC7" w:rsidP="0023245F">
            <w:pPr>
              <w:pStyle w:val="16"/>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выдачи</w:t>
            </w:r>
          </w:p>
        </w:tc>
        <w:tc>
          <w:tcPr>
            <w:tcW w:w="1134" w:type="dxa"/>
            <w:tcBorders>
              <w:top w:val="nil"/>
              <w:left w:val="nil"/>
              <w:bottom w:val="single" w:sz="4" w:space="0" w:color="000000"/>
              <w:right w:val="nil"/>
            </w:tcBorders>
            <w:vAlign w:val="center"/>
          </w:tcPr>
          <w:p w14:paraId="6C527393" w14:textId="77777777" w:rsidR="00342A8B" w:rsidRDefault="00342A8B" w:rsidP="0023245F">
            <w:pPr>
              <w:pStyle w:val="16"/>
              <w:ind w:left="-108"/>
              <w:rPr>
                <w:rFonts w:ascii="Times New Roman" w:eastAsia="Times New Roman" w:hAnsi="Times New Roman" w:cs="Times New Roman"/>
                <w:sz w:val="20"/>
                <w:szCs w:val="20"/>
              </w:rPr>
            </w:pPr>
          </w:p>
        </w:tc>
        <w:tc>
          <w:tcPr>
            <w:tcW w:w="284" w:type="dxa"/>
            <w:vAlign w:val="center"/>
            <w:hideMark/>
          </w:tcPr>
          <w:p w14:paraId="6C527394" w14:textId="77777777" w:rsidR="00342A8B" w:rsidRDefault="00183FC7" w:rsidP="0023245F">
            <w:pPr>
              <w:pStyle w:val="16"/>
              <w:ind w:left="-1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63B61" w14:paraId="6C527397" w14:textId="77777777" w:rsidTr="0023245F">
        <w:tc>
          <w:tcPr>
            <w:tcW w:w="9464" w:type="dxa"/>
            <w:gridSpan w:val="12"/>
            <w:tcBorders>
              <w:top w:val="nil"/>
              <w:left w:val="nil"/>
              <w:bottom w:val="single" w:sz="4" w:space="0" w:color="000000"/>
              <w:right w:val="nil"/>
            </w:tcBorders>
            <w:vAlign w:val="center"/>
          </w:tcPr>
          <w:p w14:paraId="6C527396" w14:textId="77777777" w:rsidR="00342A8B" w:rsidRDefault="00342A8B" w:rsidP="0023245F">
            <w:pPr>
              <w:pStyle w:val="16"/>
              <w:rPr>
                <w:rFonts w:ascii="Times New Roman" w:eastAsia="Times New Roman" w:hAnsi="Times New Roman" w:cs="Times New Roman"/>
                <w:sz w:val="20"/>
                <w:szCs w:val="20"/>
              </w:rPr>
            </w:pPr>
          </w:p>
        </w:tc>
      </w:tr>
      <w:tr w:rsidR="00B63B61" w14:paraId="6C527399" w14:textId="77777777" w:rsidTr="0023245F">
        <w:tc>
          <w:tcPr>
            <w:tcW w:w="9464" w:type="dxa"/>
            <w:gridSpan w:val="12"/>
            <w:tcBorders>
              <w:top w:val="single" w:sz="4" w:space="0" w:color="000000"/>
              <w:left w:val="nil"/>
              <w:bottom w:val="nil"/>
              <w:right w:val="nil"/>
            </w:tcBorders>
            <w:vAlign w:val="center"/>
            <w:hideMark/>
          </w:tcPr>
          <w:p w14:paraId="6C527398" w14:textId="77777777" w:rsidR="00342A8B" w:rsidRDefault="00183FC7" w:rsidP="0023245F">
            <w:pPr>
              <w:pStyle w:val="16"/>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органа, выдавшего документ)</w:t>
            </w:r>
          </w:p>
        </w:tc>
      </w:tr>
      <w:tr w:rsidR="00B63B61" w14:paraId="6C52739F" w14:textId="77777777" w:rsidTr="0023245F">
        <w:tc>
          <w:tcPr>
            <w:tcW w:w="1675" w:type="dxa"/>
            <w:gridSpan w:val="2"/>
            <w:vAlign w:val="center"/>
            <w:hideMark/>
          </w:tcPr>
          <w:p w14:paraId="6C52739A" w14:textId="77777777" w:rsidR="00342A8B"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tc>
        <w:tc>
          <w:tcPr>
            <w:tcW w:w="1552" w:type="dxa"/>
            <w:gridSpan w:val="3"/>
            <w:tcBorders>
              <w:top w:val="nil"/>
              <w:left w:val="nil"/>
              <w:bottom w:val="single" w:sz="4" w:space="0" w:color="000000"/>
              <w:right w:val="nil"/>
            </w:tcBorders>
            <w:vAlign w:val="center"/>
          </w:tcPr>
          <w:p w14:paraId="6C52739B" w14:textId="77777777" w:rsidR="00342A8B" w:rsidRDefault="00342A8B" w:rsidP="0023245F">
            <w:pPr>
              <w:pStyle w:val="16"/>
              <w:rPr>
                <w:rFonts w:ascii="Times New Roman" w:eastAsia="Times New Roman" w:hAnsi="Times New Roman" w:cs="Times New Roman"/>
                <w:sz w:val="20"/>
                <w:szCs w:val="20"/>
              </w:rPr>
            </w:pPr>
          </w:p>
        </w:tc>
        <w:tc>
          <w:tcPr>
            <w:tcW w:w="425" w:type="dxa"/>
            <w:vAlign w:val="center"/>
            <w:hideMark/>
          </w:tcPr>
          <w:p w14:paraId="6C52739C" w14:textId="77777777" w:rsidR="00342A8B"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c>
          <w:tcPr>
            <w:tcW w:w="1701" w:type="dxa"/>
            <w:vAlign w:val="center"/>
            <w:hideMark/>
          </w:tcPr>
          <w:p w14:paraId="6C52739D" w14:textId="77777777" w:rsidR="00342A8B"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рождения:</w:t>
            </w:r>
          </w:p>
        </w:tc>
        <w:tc>
          <w:tcPr>
            <w:tcW w:w="4111" w:type="dxa"/>
            <w:gridSpan w:val="5"/>
            <w:tcBorders>
              <w:top w:val="nil"/>
              <w:left w:val="nil"/>
              <w:bottom w:val="single" w:sz="4" w:space="0" w:color="000000"/>
              <w:right w:val="nil"/>
            </w:tcBorders>
            <w:vAlign w:val="center"/>
          </w:tcPr>
          <w:p w14:paraId="6C52739E" w14:textId="77777777" w:rsidR="00342A8B" w:rsidRDefault="00342A8B" w:rsidP="0023245F">
            <w:pPr>
              <w:pStyle w:val="16"/>
              <w:rPr>
                <w:rFonts w:ascii="Times New Roman" w:eastAsia="Times New Roman" w:hAnsi="Times New Roman" w:cs="Times New Roman"/>
                <w:sz w:val="20"/>
                <w:szCs w:val="20"/>
              </w:rPr>
            </w:pPr>
          </w:p>
        </w:tc>
      </w:tr>
    </w:tbl>
    <w:bookmarkEnd w:id="72"/>
    <w:p w14:paraId="6C5273A0" w14:textId="77777777" w:rsidR="00B17936" w:rsidRPr="00120AFE" w:rsidRDefault="00183FC7" w:rsidP="00055B66">
      <w:pPr>
        <w:rPr>
          <w:sz w:val="16"/>
          <w:szCs w:val="16"/>
        </w:rPr>
      </w:pPr>
      <w:r w:rsidRPr="00120AFE">
        <w:rPr>
          <w:sz w:val="16"/>
          <w:szCs w:val="16"/>
        </w:rPr>
        <w:t xml:space="preserve">Настоящим я свободно, своей волей и в своем интересе даю конкретное, предметное, информированное, однозначное и сознательное </w:t>
      </w:r>
      <w:r w:rsidRPr="00120AFE">
        <w:rPr>
          <w:sz w:val="16"/>
          <w:szCs w:val="16"/>
        </w:rPr>
        <w:t>согласие на обработку АКЦИОНЕРНЫМ ОБЩЕСТВОМ «АЛЬФА-БАНК» (г. Москва, ул. Каланчевская, д. 27) (далее также – «Банк») следующей информации, относящейся к моим персональным данным, содержащейся в настоящем Заявлении, а также предоставленной мной Банку</w:t>
      </w:r>
      <w:r w:rsidRPr="00120AFE">
        <w:rPr>
          <w:sz w:val="16"/>
          <w:szCs w:val="16"/>
          <w:highlight w:val="yellow"/>
        </w:rPr>
        <w:t>:</w:t>
      </w:r>
      <w:r w:rsidRPr="00120AFE">
        <w:rPr>
          <w:sz w:val="16"/>
          <w:szCs w:val="16"/>
        </w:rPr>
        <w:t xml:space="preserve"> фамил</w:t>
      </w:r>
      <w:r w:rsidRPr="00120AFE">
        <w:rPr>
          <w:sz w:val="16"/>
          <w:szCs w:val="16"/>
        </w:rPr>
        <w:t>ия, имя, отчество, СНИЛС, ИНН, контактные данные (мобильный телефон, адрес электронной почты), паспортные данные (серия и номер, код подразделения, место и дата рождения, дата выдачи паспорта, адрес регистрации), место работы, должность</w:t>
      </w:r>
      <w:r w:rsidR="00D2637F">
        <w:rPr>
          <w:rStyle w:val="ac"/>
          <w:rFonts w:ascii="Arial" w:hAnsi="Arial"/>
        </w:rPr>
        <w:t>.</w:t>
      </w:r>
    </w:p>
    <w:p w14:paraId="6C5273A1" w14:textId="77777777" w:rsidR="009A7873" w:rsidRPr="00120AFE" w:rsidRDefault="00183FC7" w:rsidP="00ED3191">
      <w:pPr>
        <w:rPr>
          <w:sz w:val="16"/>
          <w:szCs w:val="16"/>
        </w:rPr>
      </w:pPr>
      <w:r w:rsidRPr="00120AFE">
        <w:rPr>
          <w:sz w:val="16"/>
          <w:szCs w:val="16"/>
        </w:rPr>
        <w:t>Обработка персонал</w:t>
      </w:r>
      <w:r w:rsidRPr="00120AFE">
        <w:rPr>
          <w:sz w:val="16"/>
          <w:szCs w:val="16"/>
        </w:rPr>
        <w:t>ьных данных может осуществляться как с использованием средств автоматизации, так и без использования таких средств, а также путем смешанной обработки персональных данных, включая сбор, запись, систематизацию, накопление, хранение, уточнение (обновление, из</w:t>
      </w:r>
      <w:r w:rsidRPr="00120AFE">
        <w:rPr>
          <w:sz w:val="16"/>
          <w:szCs w:val="16"/>
        </w:rPr>
        <w:t>менение) извлечение, использование, передачу (предоставление, доступ), блокирование, удаление, уничтожение)</w:t>
      </w:r>
      <w:r w:rsidR="002C1977" w:rsidRPr="00120AFE">
        <w:rPr>
          <w:sz w:val="16"/>
          <w:szCs w:val="16"/>
        </w:rPr>
        <w:t xml:space="preserve"> в целях исполнения обязательств Удостоверяющего центра АО «АЛЬФА-БАНК» по изготовлению неквалифицированных сертификатов ключей проверки электронной подписи в соответствии с Федеральным законом от 06.04.2011 № 63-ФЗ «Об электронной подписи».</w:t>
      </w:r>
    </w:p>
    <w:p w14:paraId="6C5273A2" w14:textId="77777777" w:rsidR="000D309C" w:rsidRPr="00120AFE" w:rsidRDefault="00183FC7" w:rsidP="000D309C">
      <w:pPr>
        <w:spacing w:before="0" w:after="0"/>
        <w:ind w:right="6" w:firstLine="709"/>
        <w:rPr>
          <w:sz w:val="16"/>
          <w:szCs w:val="16"/>
        </w:rPr>
      </w:pPr>
      <w:r w:rsidRPr="00120AFE">
        <w:rPr>
          <w:sz w:val="16"/>
          <w:szCs w:val="16"/>
        </w:rPr>
        <w:t xml:space="preserve">Выражаю согласие на внесение указанных в настоящем заявлении данных в реестр сертификатов, обязанность по ведению которого возложена   на   Удостоверяющий   центр </w:t>
      </w:r>
      <w:r w:rsidRPr="00120AFE">
        <w:rPr>
          <w:sz w:val="16"/>
          <w:szCs w:val="16"/>
        </w:rPr>
        <w:t xml:space="preserve">  согласно   ст.   13   Федерального   закона   от   06.04.2011   №63-ФЗ   «Об   электронной   подписи».   Я проинформирован и даю согласие на предоставление АО «АЛЬФА-БАНК» любому лицу по его обращению информации, содержащейся в реестре сертификатов, в то</w:t>
      </w:r>
      <w:r w:rsidRPr="00120AFE">
        <w:rPr>
          <w:sz w:val="16"/>
          <w:szCs w:val="16"/>
        </w:rPr>
        <w:t xml:space="preserve">м числе информацию об аннулировании сертификата ключа проверки электронной подписи, во исполнение обязанности, возложенной на удостоверяющий центр п. 3 ч. 2 ст. 13 указанного Федерального закона. </w:t>
      </w:r>
    </w:p>
    <w:p w14:paraId="6C5273A3" w14:textId="77777777" w:rsidR="000D309C" w:rsidRPr="00120AFE" w:rsidRDefault="00183FC7" w:rsidP="000D309C">
      <w:pPr>
        <w:spacing w:before="0" w:after="0"/>
        <w:ind w:right="6" w:firstLine="709"/>
        <w:rPr>
          <w:sz w:val="16"/>
          <w:szCs w:val="16"/>
        </w:rPr>
      </w:pPr>
      <w:r w:rsidRPr="00120AFE">
        <w:rPr>
          <w:sz w:val="16"/>
          <w:szCs w:val="16"/>
        </w:rPr>
        <w:t>Настоящее согласие на обработку персональных данных вступае</w:t>
      </w:r>
      <w:r w:rsidRPr="00120AFE">
        <w:rPr>
          <w:sz w:val="16"/>
          <w:szCs w:val="16"/>
        </w:rPr>
        <w:t xml:space="preserve">т в силу со дня его подписания и действует до </w:t>
      </w:r>
      <w:r w:rsidR="002872F0">
        <w:rPr>
          <w:sz w:val="16"/>
          <w:szCs w:val="16"/>
        </w:rPr>
        <w:t xml:space="preserve">достижения целей обработки персональных данных </w:t>
      </w:r>
      <w:r w:rsidR="00310958">
        <w:rPr>
          <w:sz w:val="16"/>
          <w:szCs w:val="16"/>
        </w:rPr>
        <w:t>либо до отзыва настоящего согласия</w:t>
      </w:r>
      <w:r w:rsidRPr="00120AFE">
        <w:rPr>
          <w:sz w:val="16"/>
          <w:szCs w:val="16"/>
        </w:rPr>
        <w:t>.</w:t>
      </w:r>
      <w:r w:rsidR="002F3829">
        <w:rPr>
          <w:sz w:val="16"/>
          <w:szCs w:val="16"/>
        </w:rPr>
        <w:t xml:space="preserve"> </w:t>
      </w:r>
      <w:r w:rsidR="00C92AA4">
        <w:rPr>
          <w:sz w:val="16"/>
          <w:szCs w:val="16"/>
        </w:rPr>
        <w:t xml:space="preserve">Обработка персональных данных осуществляется в течении срока действия настоящего согласия. </w:t>
      </w:r>
      <w:r w:rsidR="00C92AA4" w:rsidRPr="00C92AA4">
        <w:rPr>
          <w:sz w:val="16"/>
          <w:szCs w:val="16"/>
        </w:rPr>
        <w:t>После истечения срока действия согласия удостоверяющий центр АО «АЛЬФА-БАНК» вправе осуществлять обработку персональных данных в случаях, предусмотренных действующим законодательством.</w:t>
      </w:r>
    </w:p>
    <w:p w14:paraId="6C5273A4" w14:textId="77777777" w:rsidR="00ED3191" w:rsidRPr="00120AFE" w:rsidRDefault="00183FC7" w:rsidP="00ED3191">
      <w:pPr>
        <w:rPr>
          <w:sz w:val="16"/>
          <w:szCs w:val="16"/>
        </w:rPr>
      </w:pPr>
      <w:r w:rsidRPr="00120AFE">
        <w:rPr>
          <w:sz w:val="16"/>
          <w:szCs w:val="16"/>
        </w:rPr>
        <w:t>Согласие может быть отозвано по письменному заявлению в бумажном виде при личном прибытии Заявителя, при уд</w:t>
      </w:r>
      <w:r w:rsidRPr="00120AFE">
        <w:rPr>
          <w:sz w:val="16"/>
          <w:szCs w:val="16"/>
        </w:rPr>
        <w:t xml:space="preserve">овлетворении которого впоследствии УЦ аннулируются все выпущенные сертификаты данного Заявителя, при этом УЦ вправе не прекращать обработку персональных данных при наличии иных правовых оснований для продолжения обработки.  </w:t>
      </w:r>
    </w:p>
    <w:p w14:paraId="6C5273A5" w14:textId="77777777" w:rsidR="000D309C" w:rsidRPr="00440EF9" w:rsidRDefault="00183FC7" w:rsidP="000D309C">
      <w:pPr>
        <w:spacing w:before="0" w:after="0"/>
        <w:ind w:right="6" w:firstLine="709"/>
        <w:rPr>
          <w:sz w:val="20"/>
          <w:szCs w:val="20"/>
        </w:rPr>
      </w:pPr>
      <w:r w:rsidRPr="00440EF9">
        <w:rPr>
          <w:sz w:val="20"/>
          <w:szCs w:val="20"/>
        </w:rPr>
        <w:t>Даю согласие на создание сертиф</w:t>
      </w:r>
      <w:r w:rsidRPr="00440EF9">
        <w:rPr>
          <w:sz w:val="20"/>
          <w:szCs w:val="20"/>
        </w:rPr>
        <w:t xml:space="preserve">иката ключа проверки электронной подписи в соответствии со сведениями, указанными в настоящем заявлении. Достоверность данных сведений подтверждаю. </w:t>
      </w:r>
    </w:p>
    <w:p w14:paraId="6C5273A6" w14:textId="77777777" w:rsidR="000D309C" w:rsidRDefault="00183FC7" w:rsidP="000D309C">
      <w:pPr>
        <w:spacing w:before="0" w:after="0"/>
        <w:ind w:right="6" w:firstLine="709"/>
        <w:rPr>
          <w:sz w:val="20"/>
          <w:szCs w:val="21"/>
        </w:rPr>
      </w:pPr>
      <w:r>
        <w:rPr>
          <w:sz w:val="20"/>
          <w:szCs w:val="21"/>
        </w:rPr>
        <w:t>Я проинфо</w:t>
      </w:r>
      <w:r w:rsidR="00157A63">
        <w:rPr>
          <w:sz w:val="20"/>
          <w:szCs w:val="21"/>
        </w:rPr>
        <w:t>р</w:t>
      </w:r>
      <w:r>
        <w:rPr>
          <w:sz w:val="20"/>
          <w:szCs w:val="21"/>
        </w:rPr>
        <w:t xml:space="preserve">мирован, что с момента подписания настоящего заявления присоединяюсь к </w:t>
      </w:r>
      <w:r w:rsidR="00663A41">
        <w:rPr>
          <w:sz w:val="20"/>
          <w:szCs w:val="21"/>
        </w:rPr>
        <w:t>Регламенту</w:t>
      </w:r>
      <w:r>
        <w:rPr>
          <w:sz w:val="20"/>
          <w:szCs w:val="21"/>
        </w:rPr>
        <w:t xml:space="preserve"> удостоверяющего</w:t>
      </w:r>
      <w:r>
        <w:rPr>
          <w:sz w:val="20"/>
          <w:szCs w:val="21"/>
        </w:rPr>
        <w:t xml:space="preserve"> центра </w:t>
      </w:r>
      <w:r w:rsidRPr="00254D78">
        <w:rPr>
          <w:sz w:val="20"/>
          <w:szCs w:val="21"/>
        </w:rPr>
        <w:t>АО «АЛЬФА-БАНК»</w:t>
      </w:r>
      <w:r>
        <w:rPr>
          <w:sz w:val="20"/>
          <w:szCs w:val="21"/>
        </w:rPr>
        <w:t xml:space="preserve">. </w:t>
      </w:r>
    </w:p>
    <w:p w14:paraId="6C5273A7" w14:textId="77777777" w:rsidR="00B17936" w:rsidRPr="006605A1" w:rsidRDefault="00183FC7" w:rsidP="00080F29">
      <w:pPr>
        <w:rPr>
          <w:sz w:val="21"/>
          <w:szCs w:val="21"/>
        </w:rPr>
      </w:pPr>
      <w:r w:rsidRPr="006605A1">
        <w:rPr>
          <w:sz w:val="21"/>
          <w:szCs w:val="21"/>
        </w:rPr>
        <w:t xml:space="preserve">С </w:t>
      </w:r>
      <w:r w:rsidR="00E57C7C">
        <w:rPr>
          <w:sz w:val="21"/>
          <w:szCs w:val="21"/>
        </w:rPr>
        <w:t>настоящим Р</w:t>
      </w:r>
      <w:r w:rsidRPr="006605A1">
        <w:rPr>
          <w:sz w:val="21"/>
          <w:szCs w:val="21"/>
        </w:rPr>
        <w:t>егламентом и приложениями к нему ознакомлен</w:t>
      </w:r>
      <w:r w:rsidR="0078674C">
        <w:rPr>
          <w:sz w:val="21"/>
          <w:szCs w:val="21"/>
        </w:rPr>
        <w:t xml:space="preserve">, </w:t>
      </w:r>
      <w:r w:rsidR="0078674C">
        <w:rPr>
          <w:sz w:val="20"/>
          <w:szCs w:val="21"/>
        </w:rPr>
        <w:t>полностью и безоговорочно соглашаюсь со всеми его условиями</w:t>
      </w:r>
      <w:r w:rsidRPr="006605A1">
        <w:rPr>
          <w:sz w:val="21"/>
          <w:szCs w:val="21"/>
        </w:rPr>
        <w:t xml:space="preserve"> и обязуюсь соблюдать все положения указанного документа.</w:t>
      </w:r>
    </w:p>
    <w:p w14:paraId="6C5273A8" w14:textId="77777777" w:rsidR="00B17936" w:rsidRPr="006605A1" w:rsidRDefault="00B17936" w:rsidP="00A41E98">
      <w:pPr>
        <w:pStyle w:val="Default"/>
        <w:jc w:val="both"/>
        <w:rPr>
          <w:color w:val="auto"/>
          <w:sz w:val="21"/>
          <w:szCs w:val="21"/>
        </w:rPr>
      </w:pPr>
    </w:p>
    <w:tbl>
      <w:tblPr>
        <w:tblW w:w="9360" w:type="dxa"/>
        <w:tblInd w:w="108" w:type="dxa"/>
        <w:tblLayout w:type="fixed"/>
        <w:tblLook w:val="0400" w:firstRow="0" w:lastRow="0" w:firstColumn="0" w:lastColumn="0" w:noHBand="0" w:noVBand="1"/>
      </w:tblPr>
      <w:tblGrid>
        <w:gridCol w:w="3404"/>
        <w:gridCol w:w="426"/>
        <w:gridCol w:w="2269"/>
        <w:gridCol w:w="283"/>
        <w:gridCol w:w="2978"/>
      </w:tblGrid>
      <w:tr w:rsidR="00B63B61" w14:paraId="6C5273AE" w14:textId="77777777" w:rsidTr="0023245F">
        <w:tc>
          <w:tcPr>
            <w:tcW w:w="3404" w:type="dxa"/>
            <w:tcBorders>
              <w:top w:val="nil"/>
              <w:left w:val="nil"/>
              <w:bottom w:val="single" w:sz="4" w:space="0" w:color="000000"/>
              <w:right w:val="nil"/>
            </w:tcBorders>
          </w:tcPr>
          <w:p w14:paraId="6C5273A9" w14:textId="77777777" w:rsidR="004E7C23" w:rsidRPr="0023245F" w:rsidRDefault="004E7C23" w:rsidP="0023245F">
            <w:pPr>
              <w:pStyle w:val="16"/>
              <w:rPr>
                <w:rFonts w:ascii="Times New Roman" w:eastAsia="Times New Roman" w:hAnsi="Times New Roman" w:cs="Times New Roman"/>
                <w:sz w:val="20"/>
                <w:szCs w:val="20"/>
              </w:rPr>
            </w:pPr>
          </w:p>
        </w:tc>
        <w:tc>
          <w:tcPr>
            <w:tcW w:w="426" w:type="dxa"/>
          </w:tcPr>
          <w:p w14:paraId="6C5273AA" w14:textId="77777777" w:rsidR="004E7C23" w:rsidRPr="0023245F" w:rsidRDefault="004E7C23" w:rsidP="0023245F">
            <w:pPr>
              <w:pStyle w:val="16"/>
              <w:rPr>
                <w:rFonts w:ascii="Times New Roman" w:eastAsia="Times New Roman" w:hAnsi="Times New Roman" w:cs="Times New Roman"/>
                <w:sz w:val="20"/>
                <w:szCs w:val="20"/>
              </w:rPr>
            </w:pPr>
          </w:p>
        </w:tc>
        <w:tc>
          <w:tcPr>
            <w:tcW w:w="2269" w:type="dxa"/>
            <w:tcBorders>
              <w:top w:val="nil"/>
              <w:left w:val="nil"/>
              <w:bottom w:val="single" w:sz="4" w:space="0" w:color="000000"/>
              <w:right w:val="nil"/>
            </w:tcBorders>
          </w:tcPr>
          <w:p w14:paraId="6C5273AB" w14:textId="77777777" w:rsidR="004E7C23" w:rsidRPr="0023245F" w:rsidRDefault="004E7C23" w:rsidP="0023245F">
            <w:pPr>
              <w:pStyle w:val="16"/>
              <w:rPr>
                <w:rFonts w:ascii="Times New Roman" w:eastAsia="Times New Roman" w:hAnsi="Times New Roman" w:cs="Times New Roman"/>
                <w:sz w:val="20"/>
                <w:szCs w:val="20"/>
              </w:rPr>
            </w:pPr>
          </w:p>
        </w:tc>
        <w:tc>
          <w:tcPr>
            <w:tcW w:w="283" w:type="dxa"/>
          </w:tcPr>
          <w:p w14:paraId="6C5273AC" w14:textId="77777777" w:rsidR="004E7C23" w:rsidRPr="0023245F" w:rsidRDefault="004E7C23" w:rsidP="0023245F">
            <w:pPr>
              <w:pStyle w:val="16"/>
              <w:rPr>
                <w:rFonts w:ascii="Times New Roman" w:eastAsia="Times New Roman" w:hAnsi="Times New Roman" w:cs="Times New Roman"/>
                <w:sz w:val="20"/>
                <w:szCs w:val="20"/>
              </w:rPr>
            </w:pPr>
          </w:p>
        </w:tc>
        <w:tc>
          <w:tcPr>
            <w:tcW w:w="2978" w:type="dxa"/>
            <w:tcBorders>
              <w:top w:val="nil"/>
              <w:left w:val="nil"/>
              <w:bottom w:val="single" w:sz="4" w:space="0" w:color="000000"/>
              <w:right w:val="nil"/>
            </w:tcBorders>
          </w:tcPr>
          <w:p w14:paraId="6C5273AD" w14:textId="77777777" w:rsidR="004E7C23" w:rsidRPr="0023245F" w:rsidRDefault="004E7C23" w:rsidP="0023245F">
            <w:pPr>
              <w:pStyle w:val="16"/>
              <w:rPr>
                <w:rFonts w:ascii="Times New Roman" w:eastAsia="Times New Roman" w:hAnsi="Times New Roman" w:cs="Times New Roman"/>
                <w:sz w:val="20"/>
                <w:szCs w:val="20"/>
              </w:rPr>
            </w:pPr>
          </w:p>
        </w:tc>
      </w:tr>
      <w:tr w:rsidR="00B63B61" w14:paraId="6C5273B4" w14:textId="77777777" w:rsidTr="0023245F">
        <w:tc>
          <w:tcPr>
            <w:tcW w:w="3404" w:type="dxa"/>
            <w:tcBorders>
              <w:top w:val="single" w:sz="4" w:space="0" w:color="000000"/>
              <w:left w:val="nil"/>
              <w:bottom w:val="nil"/>
              <w:right w:val="nil"/>
            </w:tcBorders>
            <w:hideMark/>
          </w:tcPr>
          <w:p w14:paraId="6C5273AF" w14:textId="77777777" w:rsidR="004E7C23" w:rsidRPr="00120AFE" w:rsidRDefault="00183FC7" w:rsidP="0023245F">
            <w:pPr>
              <w:pStyle w:val="16"/>
              <w:jc w:val="center"/>
              <w:rPr>
                <w:rFonts w:ascii="Times New Roman" w:eastAsia="Times New Roman" w:hAnsi="Times New Roman" w:cs="Times New Roman"/>
                <w:sz w:val="20"/>
                <w:szCs w:val="20"/>
              </w:rPr>
            </w:pPr>
            <w:r w:rsidRPr="00120AFE">
              <w:rPr>
                <w:rFonts w:ascii="Times New Roman" w:eastAsia="Times New Roman" w:hAnsi="Times New Roman" w:cs="Times New Roman"/>
                <w:sz w:val="20"/>
                <w:szCs w:val="20"/>
              </w:rPr>
              <w:t>(Уполномоченный представитель Заявителя)</w:t>
            </w:r>
          </w:p>
        </w:tc>
        <w:tc>
          <w:tcPr>
            <w:tcW w:w="426" w:type="dxa"/>
          </w:tcPr>
          <w:p w14:paraId="6C5273B0" w14:textId="77777777" w:rsidR="004E7C23" w:rsidRPr="00120AFE" w:rsidRDefault="004E7C23" w:rsidP="0023245F">
            <w:pPr>
              <w:pStyle w:val="16"/>
              <w:jc w:val="center"/>
              <w:rPr>
                <w:rFonts w:ascii="Times New Roman" w:eastAsia="Times New Roman" w:hAnsi="Times New Roman" w:cs="Times New Roman"/>
                <w:sz w:val="20"/>
                <w:szCs w:val="20"/>
              </w:rPr>
            </w:pPr>
          </w:p>
        </w:tc>
        <w:tc>
          <w:tcPr>
            <w:tcW w:w="2269" w:type="dxa"/>
            <w:tcBorders>
              <w:top w:val="single" w:sz="4" w:space="0" w:color="000000"/>
              <w:left w:val="nil"/>
              <w:bottom w:val="nil"/>
              <w:right w:val="nil"/>
            </w:tcBorders>
            <w:hideMark/>
          </w:tcPr>
          <w:p w14:paraId="6C5273B1" w14:textId="77777777" w:rsidR="004E7C23" w:rsidRPr="00120AFE" w:rsidRDefault="00183FC7" w:rsidP="0023245F">
            <w:pPr>
              <w:pStyle w:val="16"/>
              <w:jc w:val="center"/>
              <w:rPr>
                <w:rFonts w:ascii="Times New Roman" w:eastAsia="Times New Roman" w:hAnsi="Times New Roman" w:cs="Times New Roman"/>
                <w:sz w:val="20"/>
                <w:szCs w:val="20"/>
              </w:rPr>
            </w:pPr>
            <w:r w:rsidRPr="00120AFE">
              <w:rPr>
                <w:rFonts w:ascii="Times New Roman" w:eastAsia="Times New Roman" w:hAnsi="Times New Roman" w:cs="Times New Roman"/>
                <w:sz w:val="20"/>
                <w:szCs w:val="20"/>
              </w:rPr>
              <w:t>(подпись)</w:t>
            </w:r>
          </w:p>
        </w:tc>
        <w:tc>
          <w:tcPr>
            <w:tcW w:w="283" w:type="dxa"/>
          </w:tcPr>
          <w:p w14:paraId="6C5273B2" w14:textId="77777777" w:rsidR="004E7C23" w:rsidRPr="00120AFE" w:rsidRDefault="004E7C23" w:rsidP="0023245F">
            <w:pPr>
              <w:pStyle w:val="16"/>
              <w:jc w:val="center"/>
              <w:rPr>
                <w:rFonts w:ascii="Times New Roman" w:eastAsia="Times New Roman" w:hAnsi="Times New Roman" w:cs="Times New Roman"/>
                <w:sz w:val="20"/>
                <w:szCs w:val="20"/>
              </w:rPr>
            </w:pPr>
          </w:p>
        </w:tc>
        <w:tc>
          <w:tcPr>
            <w:tcW w:w="2978" w:type="dxa"/>
            <w:tcBorders>
              <w:top w:val="single" w:sz="4" w:space="0" w:color="000000"/>
              <w:left w:val="nil"/>
              <w:bottom w:val="nil"/>
              <w:right w:val="nil"/>
            </w:tcBorders>
            <w:hideMark/>
          </w:tcPr>
          <w:p w14:paraId="6C5273B3" w14:textId="77777777" w:rsidR="004E7C23" w:rsidRPr="00120AFE" w:rsidRDefault="00183FC7" w:rsidP="0023245F">
            <w:pPr>
              <w:pStyle w:val="16"/>
              <w:jc w:val="center"/>
              <w:rPr>
                <w:rFonts w:ascii="Times New Roman" w:eastAsia="Times New Roman" w:hAnsi="Times New Roman" w:cs="Times New Roman"/>
                <w:sz w:val="20"/>
                <w:szCs w:val="20"/>
              </w:rPr>
            </w:pPr>
            <w:r w:rsidRPr="00120AFE">
              <w:rPr>
                <w:rFonts w:ascii="Times New Roman" w:eastAsia="Times New Roman" w:hAnsi="Times New Roman" w:cs="Times New Roman"/>
                <w:sz w:val="20"/>
                <w:szCs w:val="20"/>
              </w:rPr>
              <w:t>(фамилия, инициалы)</w:t>
            </w:r>
          </w:p>
        </w:tc>
      </w:tr>
    </w:tbl>
    <w:p w14:paraId="6C5273B5" w14:textId="77777777" w:rsidR="00B17936" w:rsidRDefault="00B17936" w:rsidP="00DB1ACB">
      <w:pPr>
        <w:pStyle w:val="Default"/>
        <w:jc w:val="both"/>
        <w:rPr>
          <w:color w:val="auto"/>
          <w:sz w:val="21"/>
          <w:szCs w:val="21"/>
        </w:rPr>
      </w:pPr>
    </w:p>
    <w:tbl>
      <w:tblPr>
        <w:tblW w:w="3510" w:type="dxa"/>
        <w:tblLayout w:type="fixed"/>
        <w:tblLook w:val="0400" w:firstRow="0" w:lastRow="0" w:firstColumn="0" w:lastColumn="0" w:noHBand="0" w:noVBand="1"/>
      </w:tblPr>
      <w:tblGrid>
        <w:gridCol w:w="236"/>
        <w:gridCol w:w="439"/>
        <w:gridCol w:w="236"/>
        <w:gridCol w:w="1182"/>
        <w:gridCol w:w="283"/>
        <w:gridCol w:w="426"/>
        <w:gridCol w:w="708"/>
      </w:tblGrid>
      <w:tr w:rsidR="00B63B61" w14:paraId="6C5273BD" w14:textId="77777777" w:rsidTr="0023245F">
        <w:tc>
          <w:tcPr>
            <w:tcW w:w="236" w:type="dxa"/>
            <w:hideMark/>
          </w:tcPr>
          <w:p w14:paraId="6C5273B6" w14:textId="77777777" w:rsidR="0023245F"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39" w:type="dxa"/>
            <w:tcBorders>
              <w:top w:val="nil"/>
              <w:left w:val="nil"/>
              <w:bottom w:val="single" w:sz="4" w:space="0" w:color="000000"/>
              <w:right w:val="nil"/>
            </w:tcBorders>
          </w:tcPr>
          <w:p w14:paraId="6C5273B7" w14:textId="77777777" w:rsidR="0023245F" w:rsidRDefault="0023245F" w:rsidP="0023245F">
            <w:pPr>
              <w:pStyle w:val="16"/>
              <w:rPr>
                <w:rFonts w:ascii="Times New Roman" w:eastAsia="Times New Roman" w:hAnsi="Times New Roman" w:cs="Times New Roman"/>
                <w:sz w:val="20"/>
                <w:szCs w:val="20"/>
              </w:rPr>
            </w:pPr>
          </w:p>
        </w:tc>
        <w:tc>
          <w:tcPr>
            <w:tcW w:w="236" w:type="dxa"/>
            <w:hideMark/>
          </w:tcPr>
          <w:p w14:paraId="6C5273B8" w14:textId="77777777" w:rsidR="0023245F" w:rsidRDefault="00183FC7" w:rsidP="0023245F">
            <w:pPr>
              <w:pStyle w:val="16"/>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82" w:type="dxa"/>
            <w:tcBorders>
              <w:top w:val="nil"/>
              <w:left w:val="nil"/>
              <w:bottom w:val="single" w:sz="4" w:space="0" w:color="000000"/>
              <w:right w:val="nil"/>
            </w:tcBorders>
          </w:tcPr>
          <w:p w14:paraId="6C5273B9" w14:textId="77777777" w:rsidR="0023245F" w:rsidRDefault="0023245F" w:rsidP="0023245F">
            <w:pPr>
              <w:pStyle w:val="16"/>
              <w:rPr>
                <w:rFonts w:ascii="Times New Roman" w:eastAsia="Times New Roman" w:hAnsi="Times New Roman" w:cs="Times New Roman"/>
                <w:sz w:val="20"/>
                <w:szCs w:val="20"/>
              </w:rPr>
            </w:pPr>
          </w:p>
        </w:tc>
        <w:tc>
          <w:tcPr>
            <w:tcW w:w="283" w:type="dxa"/>
            <w:hideMark/>
          </w:tcPr>
          <w:p w14:paraId="6C5273BA" w14:textId="77777777" w:rsidR="0023245F" w:rsidRDefault="00183FC7" w:rsidP="0023245F">
            <w:pPr>
              <w:pStyle w:val="16"/>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6" w:type="dxa"/>
            <w:tcBorders>
              <w:top w:val="nil"/>
              <w:left w:val="nil"/>
              <w:bottom w:val="single" w:sz="4" w:space="0" w:color="000000"/>
              <w:right w:val="nil"/>
            </w:tcBorders>
          </w:tcPr>
          <w:p w14:paraId="6C5273BB" w14:textId="77777777" w:rsidR="0023245F" w:rsidRDefault="0023245F" w:rsidP="0023245F">
            <w:pPr>
              <w:pStyle w:val="16"/>
              <w:rPr>
                <w:rFonts w:ascii="Times New Roman" w:eastAsia="Times New Roman" w:hAnsi="Times New Roman" w:cs="Times New Roman"/>
                <w:sz w:val="20"/>
                <w:szCs w:val="20"/>
              </w:rPr>
            </w:pPr>
          </w:p>
        </w:tc>
        <w:tc>
          <w:tcPr>
            <w:tcW w:w="708" w:type="dxa"/>
            <w:hideMark/>
          </w:tcPr>
          <w:p w14:paraId="6C5273BC" w14:textId="77777777" w:rsidR="0023245F" w:rsidRDefault="00183FC7" w:rsidP="0023245F">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r>
    </w:tbl>
    <w:p w14:paraId="6C5273BE" w14:textId="77777777" w:rsidR="0023245F" w:rsidRPr="006605A1" w:rsidRDefault="0023245F" w:rsidP="00DB1ACB">
      <w:pPr>
        <w:pStyle w:val="Default"/>
        <w:jc w:val="both"/>
        <w:rPr>
          <w:color w:val="auto"/>
          <w:sz w:val="21"/>
          <w:szCs w:val="21"/>
        </w:rPr>
      </w:pPr>
    </w:p>
    <w:p w14:paraId="6C5273BF" w14:textId="77777777" w:rsidR="00B17936" w:rsidRPr="006605A1" w:rsidRDefault="00B17936" w:rsidP="00CD730E">
      <w:pPr>
        <w:pStyle w:val="Default"/>
        <w:jc w:val="both"/>
        <w:rPr>
          <w:color w:val="auto"/>
          <w:sz w:val="21"/>
          <w:szCs w:val="21"/>
        </w:rPr>
      </w:pPr>
    </w:p>
    <w:p w14:paraId="6C5273C0" w14:textId="77777777" w:rsidR="000E6C7B" w:rsidRDefault="00183FC7">
      <w:pPr>
        <w:spacing w:before="0" w:after="0"/>
        <w:ind w:firstLine="0"/>
        <w:jc w:val="left"/>
        <w:rPr>
          <w:sz w:val="21"/>
          <w:szCs w:val="21"/>
        </w:rPr>
      </w:pPr>
      <w:r w:rsidRPr="00120AFE">
        <w:rPr>
          <w:sz w:val="16"/>
          <w:szCs w:val="16"/>
        </w:rPr>
        <w:t xml:space="preserve">* - обязательны для заполнения и включения в Сертификат поля, содержащие: ФИО владельца сертификата – физического лица, один из идентификаторов (ИНН, СНИЛС), наименование и адрес владельца сертификата – </w:t>
      </w:r>
      <w:r w:rsidRPr="00120AFE">
        <w:rPr>
          <w:sz w:val="16"/>
          <w:szCs w:val="16"/>
        </w:rPr>
        <w:t>юридического лица.</w:t>
      </w:r>
      <w:r>
        <w:rPr>
          <w:sz w:val="21"/>
          <w:szCs w:val="21"/>
        </w:rPr>
        <w:br w:type="page"/>
      </w:r>
    </w:p>
    <w:p w14:paraId="6C5273C1" w14:textId="77777777" w:rsidR="000E6C7B" w:rsidRDefault="00183FC7" w:rsidP="00A77081">
      <w:pPr>
        <w:pStyle w:val="-1"/>
        <w:numPr>
          <w:ilvl w:val="0"/>
          <w:numId w:val="0"/>
        </w:numPr>
        <w:ind w:left="1224"/>
        <w:jc w:val="right"/>
      </w:pPr>
      <w:bookmarkStart w:id="75" w:name="_Toc193359156"/>
      <w:r w:rsidRPr="004F285D">
        <w:t>Приложение №</w:t>
      </w:r>
      <w:r>
        <w:t>2б</w:t>
      </w:r>
      <w:bookmarkEnd w:id="75"/>
    </w:p>
    <w:p w14:paraId="6C5273C2" w14:textId="77777777" w:rsidR="000E6C7B" w:rsidRPr="00B17936" w:rsidRDefault="00183FC7" w:rsidP="000E6C7B">
      <w:pPr>
        <w:jc w:val="right"/>
      </w:pPr>
      <w:r w:rsidRPr="004F285D">
        <w:rPr>
          <w:sz w:val="22"/>
          <w:szCs w:val="22"/>
        </w:rPr>
        <w:t>к Регламенту Удостоверяющего центра АО «АЛЬФА-БАНК»</w:t>
      </w:r>
    </w:p>
    <w:p w14:paraId="6C5273C3" w14:textId="77777777" w:rsidR="000E6C7B" w:rsidRPr="00B84452" w:rsidRDefault="00183FC7" w:rsidP="00120AFE">
      <w:pPr>
        <w:jc w:val="right"/>
        <w:rPr>
          <w:b/>
          <w:sz w:val="22"/>
          <w:szCs w:val="22"/>
        </w:rPr>
      </w:pPr>
      <w:r w:rsidRPr="00B84452">
        <w:rPr>
          <w:b/>
          <w:sz w:val="22"/>
          <w:szCs w:val="22"/>
        </w:rPr>
        <w:t xml:space="preserve">Форма заявления на создание и выдачу </w:t>
      </w:r>
      <w:r w:rsidR="000E4123">
        <w:rPr>
          <w:b/>
          <w:sz w:val="22"/>
          <w:szCs w:val="22"/>
        </w:rPr>
        <w:t>Сертификата</w:t>
      </w:r>
      <w:r w:rsidRPr="00B84452">
        <w:rPr>
          <w:b/>
          <w:sz w:val="22"/>
          <w:szCs w:val="22"/>
        </w:rPr>
        <w:t xml:space="preserve"> </w:t>
      </w:r>
    </w:p>
    <w:p w14:paraId="6C5273C4" w14:textId="77777777" w:rsidR="000E6C7B" w:rsidRDefault="000E6C7B" w:rsidP="000E6C7B">
      <w:pPr>
        <w:pStyle w:val="Default"/>
        <w:rPr>
          <w:color w:val="auto"/>
          <w:sz w:val="22"/>
          <w:szCs w:val="22"/>
        </w:rPr>
      </w:pPr>
    </w:p>
    <w:p w14:paraId="6C5273C5" w14:textId="77777777" w:rsidR="000E6C7B" w:rsidRPr="00506263" w:rsidRDefault="00183FC7" w:rsidP="000E6C7B">
      <w:pPr>
        <w:pStyle w:val="Default"/>
        <w:rPr>
          <w:b/>
          <w:color w:val="auto"/>
          <w:sz w:val="22"/>
          <w:szCs w:val="22"/>
        </w:rPr>
      </w:pPr>
      <w:r w:rsidRPr="00506263">
        <w:rPr>
          <w:b/>
          <w:color w:val="auto"/>
          <w:sz w:val="22"/>
          <w:szCs w:val="22"/>
        </w:rPr>
        <w:t xml:space="preserve">Для юридических лиц </w:t>
      </w:r>
      <w:r>
        <w:rPr>
          <w:b/>
          <w:color w:val="auto"/>
          <w:sz w:val="22"/>
          <w:szCs w:val="22"/>
        </w:rPr>
        <w:t>(</w:t>
      </w:r>
      <w:r w:rsidR="009504BC">
        <w:rPr>
          <w:b/>
          <w:color w:val="auto"/>
          <w:sz w:val="22"/>
          <w:szCs w:val="22"/>
        </w:rPr>
        <w:t>внешние Заявители</w:t>
      </w:r>
      <w:r>
        <w:rPr>
          <w:b/>
          <w:color w:val="auto"/>
          <w:sz w:val="22"/>
          <w:szCs w:val="22"/>
        </w:rPr>
        <w:t>)</w:t>
      </w:r>
    </w:p>
    <w:p w14:paraId="6C5273C6" w14:textId="77777777" w:rsidR="000E6C7B" w:rsidRPr="004F285D" w:rsidRDefault="000E6C7B" w:rsidP="000E6C7B">
      <w:pPr>
        <w:pStyle w:val="Default"/>
        <w:jc w:val="both"/>
        <w:rPr>
          <w:color w:val="auto"/>
        </w:rPr>
      </w:pPr>
    </w:p>
    <w:p w14:paraId="6C5273C7" w14:textId="77777777" w:rsidR="000E6C7B" w:rsidRDefault="00183FC7" w:rsidP="000E6C7B">
      <w:pPr>
        <w:spacing w:before="120"/>
        <w:ind w:firstLine="0"/>
        <w:jc w:val="center"/>
        <w:rPr>
          <w:b/>
          <w:sz w:val="22"/>
        </w:rPr>
      </w:pPr>
      <w:r w:rsidRPr="00B84452">
        <w:rPr>
          <w:b/>
          <w:sz w:val="22"/>
        </w:rPr>
        <w:t xml:space="preserve">Заявление на </w:t>
      </w:r>
      <w:r>
        <w:rPr>
          <w:b/>
          <w:sz w:val="22"/>
        </w:rPr>
        <w:t>изготовление</w:t>
      </w:r>
      <w:r w:rsidRPr="00B84452">
        <w:rPr>
          <w:b/>
          <w:sz w:val="22"/>
        </w:rPr>
        <w:t xml:space="preserve"> </w:t>
      </w:r>
      <w:r>
        <w:rPr>
          <w:b/>
          <w:sz w:val="22"/>
        </w:rPr>
        <w:t>не</w:t>
      </w:r>
      <w:r w:rsidRPr="00B84452">
        <w:rPr>
          <w:b/>
          <w:sz w:val="22"/>
        </w:rPr>
        <w:t xml:space="preserve">квалифицированного сертификата ключа проверки </w:t>
      </w:r>
      <w:r w:rsidRPr="00B84452">
        <w:rPr>
          <w:b/>
          <w:sz w:val="22"/>
        </w:rPr>
        <w:t>электронной подписи</w:t>
      </w:r>
    </w:p>
    <w:p w14:paraId="6C5273C8" w14:textId="77777777" w:rsidR="000E6C7B" w:rsidRPr="00B84452" w:rsidRDefault="000E6C7B" w:rsidP="000E6C7B">
      <w:pPr>
        <w:spacing w:before="120"/>
        <w:ind w:firstLine="0"/>
        <w:jc w:val="center"/>
        <w:rPr>
          <w:b/>
          <w:sz w:val="22"/>
        </w:rPr>
      </w:pPr>
    </w:p>
    <w:tbl>
      <w:tblPr>
        <w:tblW w:w="9465" w:type="dxa"/>
        <w:tblLayout w:type="fixed"/>
        <w:tblLook w:val="0400" w:firstRow="0" w:lastRow="0" w:firstColumn="0" w:lastColumn="0" w:noHBand="0" w:noVBand="1"/>
      </w:tblPr>
      <w:tblGrid>
        <w:gridCol w:w="817"/>
        <w:gridCol w:w="1985"/>
        <w:gridCol w:w="6663"/>
      </w:tblGrid>
      <w:tr w:rsidR="00B63B61" w14:paraId="6C5273CA" w14:textId="77777777" w:rsidTr="00F13813">
        <w:tc>
          <w:tcPr>
            <w:tcW w:w="9465" w:type="dxa"/>
            <w:gridSpan w:val="3"/>
            <w:tcBorders>
              <w:top w:val="nil"/>
              <w:left w:val="nil"/>
              <w:bottom w:val="single" w:sz="4" w:space="0" w:color="000000"/>
              <w:right w:val="nil"/>
            </w:tcBorders>
          </w:tcPr>
          <w:p w14:paraId="6C5273C9" w14:textId="77777777" w:rsidR="000E6C7B" w:rsidRDefault="000E6C7B" w:rsidP="00F13813">
            <w:pPr>
              <w:pStyle w:val="16"/>
              <w:jc w:val="center"/>
              <w:rPr>
                <w:rFonts w:ascii="Times New Roman" w:eastAsia="Times New Roman" w:hAnsi="Times New Roman" w:cs="Times New Roman"/>
                <w:sz w:val="20"/>
                <w:szCs w:val="20"/>
              </w:rPr>
            </w:pPr>
          </w:p>
        </w:tc>
      </w:tr>
      <w:tr w:rsidR="00B63B61" w14:paraId="6C5273CC" w14:textId="77777777" w:rsidTr="00F13813">
        <w:tc>
          <w:tcPr>
            <w:tcW w:w="9465" w:type="dxa"/>
            <w:gridSpan w:val="3"/>
            <w:tcBorders>
              <w:top w:val="single" w:sz="4" w:space="0" w:color="000000"/>
              <w:left w:val="nil"/>
              <w:bottom w:val="nil"/>
              <w:right w:val="nil"/>
            </w:tcBorders>
            <w:hideMark/>
          </w:tcPr>
          <w:p w14:paraId="6C5273CB" w14:textId="77777777" w:rsidR="000E6C7B" w:rsidRDefault="00183FC7" w:rsidP="00F13813">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(полное наименование юридического лица, включая организационно-правовую форму)</w:t>
            </w:r>
          </w:p>
        </w:tc>
      </w:tr>
      <w:tr w:rsidR="00B63B61" w14:paraId="6C5273CF" w14:textId="77777777" w:rsidTr="00F13813">
        <w:tc>
          <w:tcPr>
            <w:tcW w:w="817" w:type="dxa"/>
            <w:hideMark/>
          </w:tcPr>
          <w:p w14:paraId="6C5273CD"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в лице</w:t>
            </w:r>
          </w:p>
        </w:tc>
        <w:tc>
          <w:tcPr>
            <w:tcW w:w="8648" w:type="dxa"/>
            <w:gridSpan w:val="2"/>
            <w:tcBorders>
              <w:top w:val="nil"/>
              <w:left w:val="nil"/>
              <w:bottom w:val="single" w:sz="4" w:space="0" w:color="000000"/>
              <w:right w:val="nil"/>
            </w:tcBorders>
          </w:tcPr>
          <w:p w14:paraId="6C5273CE" w14:textId="77777777" w:rsidR="000E6C7B" w:rsidRDefault="000E6C7B" w:rsidP="00F13813">
            <w:pPr>
              <w:pStyle w:val="16"/>
              <w:ind w:left="-108"/>
              <w:jc w:val="center"/>
              <w:rPr>
                <w:rFonts w:ascii="Times New Roman" w:eastAsia="Times New Roman" w:hAnsi="Times New Roman" w:cs="Times New Roman"/>
                <w:sz w:val="20"/>
                <w:szCs w:val="20"/>
              </w:rPr>
            </w:pPr>
          </w:p>
        </w:tc>
      </w:tr>
      <w:tr w:rsidR="00B63B61" w14:paraId="6C5273D2" w14:textId="77777777" w:rsidTr="00F13813">
        <w:tc>
          <w:tcPr>
            <w:tcW w:w="817" w:type="dxa"/>
          </w:tcPr>
          <w:p w14:paraId="6C5273D0" w14:textId="77777777" w:rsidR="000E6C7B" w:rsidRDefault="000E6C7B" w:rsidP="00F13813">
            <w:pPr>
              <w:pStyle w:val="16"/>
              <w:jc w:val="center"/>
              <w:rPr>
                <w:rFonts w:ascii="Times New Roman" w:eastAsia="Times New Roman" w:hAnsi="Times New Roman" w:cs="Times New Roman"/>
                <w:sz w:val="16"/>
                <w:szCs w:val="16"/>
              </w:rPr>
            </w:pPr>
          </w:p>
        </w:tc>
        <w:tc>
          <w:tcPr>
            <w:tcW w:w="8648" w:type="dxa"/>
            <w:gridSpan w:val="2"/>
            <w:tcBorders>
              <w:top w:val="single" w:sz="4" w:space="0" w:color="000000"/>
              <w:left w:val="nil"/>
              <w:bottom w:val="nil"/>
              <w:right w:val="nil"/>
            </w:tcBorders>
            <w:hideMark/>
          </w:tcPr>
          <w:p w14:paraId="6C5273D1" w14:textId="77777777" w:rsidR="000E6C7B" w:rsidRDefault="00183FC7" w:rsidP="00F13813">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(должность уполномоченного лица, фамилия, имя, отчество в родительном падеже)</w:t>
            </w:r>
          </w:p>
        </w:tc>
      </w:tr>
      <w:tr w:rsidR="00B63B61" w14:paraId="6C5273D5" w14:textId="77777777" w:rsidTr="00F13813">
        <w:tc>
          <w:tcPr>
            <w:tcW w:w="2802" w:type="dxa"/>
            <w:gridSpan w:val="2"/>
            <w:hideMark/>
          </w:tcPr>
          <w:p w14:paraId="6C5273D3"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действующего на основании</w:t>
            </w:r>
          </w:p>
        </w:tc>
        <w:tc>
          <w:tcPr>
            <w:tcW w:w="6663" w:type="dxa"/>
            <w:tcBorders>
              <w:top w:val="nil"/>
              <w:left w:val="nil"/>
              <w:bottom w:val="single" w:sz="4" w:space="0" w:color="000000"/>
              <w:right w:val="nil"/>
            </w:tcBorders>
          </w:tcPr>
          <w:p w14:paraId="6C5273D4" w14:textId="77777777" w:rsidR="000E6C7B" w:rsidRDefault="000E6C7B" w:rsidP="00F13813">
            <w:pPr>
              <w:pStyle w:val="16"/>
              <w:ind w:left="-108"/>
              <w:jc w:val="center"/>
              <w:rPr>
                <w:rFonts w:ascii="Times New Roman" w:eastAsia="Times New Roman" w:hAnsi="Times New Roman" w:cs="Times New Roman"/>
                <w:sz w:val="20"/>
                <w:szCs w:val="20"/>
              </w:rPr>
            </w:pPr>
          </w:p>
        </w:tc>
      </w:tr>
      <w:tr w:rsidR="00B63B61" w14:paraId="6C5273D8" w14:textId="77777777" w:rsidTr="00F13813">
        <w:tc>
          <w:tcPr>
            <w:tcW w:w="2802" w:type="dxa"/>
            <w:gridSpan w:val="2"/>
          </w:tcPr>
          <w:p w14:paraId="6C5273D6" w14:textId="77777777" w:rsidR="000E6C7B" w:rsidRDefault="000E6C7B" w:rsidP="00F13813">
            <w:pPr>
              <w:pStyle w:val="16"/>
              <w:jc w:val="center"/>
              <w:rPr>
                <w:rFonts w:ascii="Times New Roman" w:eastAsia="Times New Roman" w:hAnsi="Times New Roman" w:cs="Times New Roman"/>
                <w:sz w:val="16"/>
                <w:szCs w:val="16"/>
              </w:rPr>
            </w:pPr>
          </w:p>
        </w:tc>
        <w:tc>
          <w:tcPr>
            <w:tcW w:w="6663" w:type="dxa"/>
            <w:tcBorders>
              <w:top w:val="single" w:sz="4" w:space="0" w:color="000000"/>
              <w:left w:val="nil"/>
              <w:bottom w:val="nil"/>
              <w:right w:val="nil"/>
            </w:tcBorders>
            <w:hideMark/>
          </w:tcPr>
          <w:p w14:paraId="6C5273D7" w14:textId="77777777" w:rsidR="000E6C7B" w:rsidRDefault="00183FC7" w:rsidP="00F13813">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(реквизиты </w:t>
            </w:r>
            <w:r w:rsidR="00256ED6">
              <w:rPr>
                <w:rFonts w:ascii="Times New Roman" w:eastAsia="Times New Roman" w:hAnsi="Times New Roman" w:cs="Times New Roman"/>
                <w:sz w:val="16"/>
                <w:szCs w:val="16"/>
              </w:rPr>
              <w:t>доверенности</w:t>
            </w:r>
            <w:r>
              <w:rPr>
                <w:rFonts w:ascii="Times New Roman" w:eastAsia="Times New Roman" w:hAnsi="Times New Roman" w:cs="Times New Roman"/>
                <w:sz w:val="16"/>
                <w:szCs w:val="16"/>
              </w:rPr>
              <w:t>)</w:t>
            </w:r>
          </w:p>
        </w:tc>
      </w:tr>
    </w:tbl>
    <w:p w14:paraId="6C5273D9" w14:textId="77777777" w:rsidR="000E6C7B" w:rsidRDefault="00183FC7" w:rsidP="000E6C7B">
      <w:pPr>
        <w:ind w:firstLine="0"/>
        <w:rPr>
          <w:sz w:val="21"/>
          <w:szCs w:val="21"/>
        </w:rPr>
      </w:pPr>
      <w:r w:rsidRPr="006605A1">
        <w:rPr>
          <w:sz w:val="21"/>
          <w:szCs w:val="21"/>
        </w:rPr>
        <w:t xml:space="preserve"> </w:t>
      </w:r>
    </w:p>
    <w:p w14:paraId="6C5273DA" w14:textId="77777777" w:rsidR="000E6C7B" w:rsidRDefault="00183FC7" w:rsidP="000E6C7B">
      <w:pPr>
        <w:pStyle w:val="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просит </w:t>
      </w:r>
      <w:r>
        <w:rPr>
          <w:rFonts w:ascii="Times New Roman" w:eastAsia="Times New Roman" w:hAnsi="Times New Roman" w:cs="Times New Roman"/>
          <w:sz w:val="20"/>
          <w:szCs w:val="20"/>
        </w:rPr>
        <w:t>создать сертификат ключа проверки электронной подписи Уполномоченного представителя Заявителя – юридического лица (Пользователя Удостоверяющего центра АО «АЛЬФА-БАНК») в соответствии с указанными в настоящем заявлении данными</w:t>
      </w:r>
      <w:r w:rsidR="00631F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
    <w:p w14:paraId="6C5273DB" w14:textId="77777777" w:rsidR="000C6061" w:rsidRDefault="000C6061" w:rsidP="000E6C7B">
      <w:pPr>
        <w:pStyle w:val="16"/>
        <w:jc w:val="both"/>
        <w:rPr>
          <w:rFonts w:ascii="Times New Roman" w:eastAsia="Times New Roman" w:hAnsi="Times New Roman" w:cs="Times New Roman"/>
          <w:sz w:val="20"/>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570"/>
        <w:gridCol w:w="1556"/>
        <w:gridCol w:w="2128"/>
        <w:gridCol w:w="2129"/>
      </w:tblGrid>
      <w:tr w:rsidR="00B63B61" w14:paraId="6C5273DE"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DC" w14:textId="77777777" w:rsidR="000C6061" w:rsidRDefault="00183FC7" w:rsidP="00F13813">
            <w:pPr>
              <w:pStyle w:val="16"/>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Фамилия, Имя, Отчество</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DD" w14:textId="77777777" w:rsidR="000C6061" w:rsidRDefault="000C6061" w:rsidP="00F13813">
            <w:pPr>
              <w:pStyle w:val="16"/>
              <w:rPr>
                <w:rFonts w:ascii="Times New Roman" w:eastAsia="Times New Roman" w:hAnsi="Times New Roman" w:cs="Times New Roman"/>
                <w:sz w:val="20"/>
                <w:szCs w:val="20"/>
              </w:rPr>
            </w:pPr>
          </w:p>
        </w:tc>
      </w:tr>
      <w:tr w:rsidR="00B63B61" w14:paraId="6C5273E1"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DF"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E0" w14:textId="77777777" w:rsidR="000C6061" w:rsidRDefault="000C6061" w:rsidP="00F13813">
            <w:pPr>
              <w:pStyle w:val="16"/>
              <w:rPr>
                <w:rFonts w:ascii="Times New Roman" w:eastAsia="Times New Roman" w:hAnsi="Times New Roman" w:cs="Times New Roman"/>
                <w:sz w:val="20"/>
                <w:szCs w:val="20"/>
              </w:rPr>
            </w:pPr>
          </w:p>
        </w:tc>
      </w:tr>
      <w:tr w:rsidR="00B63B61" w14:paraId="6C5273E4"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E2" w14:textId="77777777" w:rsidR="000C6061" w:rsidRDefault="00183FC7" w:rsidP="00F13813">
            <w:pPr>
              <w:pStyle w:val="16"/>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СНИЛС</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E3" w14:textId="77777777" w:rsidR="000C6061" w:rsidRDefault="000C6061" w:rsidP="00F13813">
            <w:pPr>
              <w:pStyle w:val="16"/>
              <w:rPr>
                <w:rFonts w:ascii="Times New Roman" w:eastAsia="Times New Roman" w:hAnsi="Times New Roman" w:cs="Times New Roman"/>
                <w:sz w:val="20"/>
                <w:szCs w:val="20"/>
              </w:rPr>
            </w:pPr>
          </w:p>
        </w:tc>
      </w:tr>
      <w:tr w:rsidR="00B63B61" w14:paraId="6C5273E7"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E5"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ИНН ФЛ</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E6" w14:textId="77777777" w:rsidR="000C6061" w:rsidRDefault="000C6061" w:rsidP="00F13813">
            <w:pPr>
              <w:pStyle w:val="16"/>
              <w:rPr>
                <w:rFonts w:ascii="Times New Roman" w:eastAsia="Times New Roman" w:hAnsi="Times New Roman" w:cs="Times New Roman"/>
                <w:sz w:val="20"/>
                <w:szCs w:val="20"/>
              </w:rPr>
            </w:pPr>
          </w:p>
        </w:tc>
      </w:tr>
      <w:tr w:rsidR="00B63B61" w14:paraId="6C5273EA"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E8"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Сокращенное наименование ЮЛ</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E9" w14:textId="77777777" w:rsidR="000C6061" w:rsidRDefault="000C6061" w:rsidP="00F13813">
            <w:pPr>
              <w:pStyle w:val="16"/>
              <w:rPr>
                <w:rFonts w:ascii="Times New Roman" w:eastAsia="Times New Roman" w:hAnsi="Times New Roman" w:cs="Times New Roman"/>
                <w:sz w:val="20"/>
                <w:szCs w:val="20"/>
              </w:rPr>
            </w:pPr>
          </w:p>
        </w:tc>
      </w:tr>
      <w:tr w:rsidR="00B63B61" w14:paraId="6C5273EF"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EB"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ИНН / КПП / ОГРН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C5273EC" w14:textId="77777777" w:rsidR="000C6061" w:rsidRDefault="000C6061" w:rsidP="00F13813">
            <w:pPr>
              <w:pStyle w:val="16"/>
              <w:rPr>
                <w:rFonts w:ascii="Times New Roman" w:eastAsia="Times New Roman" w:hAnsi="Times New Roman" w:cs="Times New Roman"/>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6C5273ED" w14:textId="77777777" w:rsidR="000C6061" w:rsidRDefault="000C6061" w:rsidP="00F13813">
            <w:pPr>
              <w:pStyle w:val="16"/>
              <w:rPr>
                <w:rFonts w:ascii="Times New Roman" w:eastAsia="Times New Roman" w:hAnsi="Times New Roman" w:cs="Times New Roman"/>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6C5273EE" w14:textId="77777777" w:rsidR="000C6061" w:rsidRDefault="000C6061" w:rsidP="00F13813">
            <w:pPr>
              <w:pStyle w:val="16"/>
              <w:rPr>
                <w:rFonts w:ascii="Times New Roman" w:eastAsia="Times New Roman" w:hAnsi="Times New Roman" w:cs="Times New Roman"/>
                <w:sz w:val="20"/>
                <w:szCs w:val="20"/>
              </w:rPr>
            </w:pPr>
          </w:p>
        </w:tc>
      </w:tr>
      <w:tr w:rsidR="00B63B61" w14:paraId="6C5273F3"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F0"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Страна / Область</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6C5273F1"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РФ</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14:paraId="6C5273F2" w14:textId="77777777" w:rsidR="000C6061" w:rsidRDefault="000C6061" w:rsidP="00F13813">
            <w:pPr>
              <w:pStyle w:val="16"/>
              <w:rPr>
                <w:rFonts w:ascii="Times New Roman" w:eastAsia="Times New Roman" w:hAnsi="Times New Roman" w:cs="Times New Roman"/>
                <w:sz w:val="20"/>
                <w:szCs w:val="20"/>
              </w:rPr>
            </w:pPr>
          </w:p>
        </w:tc>
      </w:tr>
      <w:tr w:rsidR="00B63B61" w14:paraId="6C5273F6"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F4"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Населенный пункт</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F5" w14:textId="77777777" w:rsidR="000C6061" w:rsidRDefault="000C6061" w:rsidP="00F13813">
            <w:pPr>
              <w:pStyle w:val="16"/>
              <w:rPr>
                <w:rFonts w:ascii="Times New Roman" w:eastAsia="Times New Roman" w:hAnsi="Times New Roman" w:cs="Times New Roman"/>
                <w:sz w:val="20"/>
                <w:szCs w:val="20"/>
              </w:rPr>
            </w:pPr>
          </w:p>
        </w:tc>
      </w:tr>
      <w:tr w:rsidR="00B63B61" w14:paraId="6C5273F9"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F7"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Улица, номер дома, корпус, офис\квартира (если имеется)</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F8" w14:textId="77777777" w:rsidR="000C6061" w:rsidRDefault="000C6061" w:rsidP="00F13813">
            <w:pPr>
              <w:pStyle w:val="16"/>
              <w:rPr>
                <w:rFonts w:ascii="Times New Roman" w:eastAsia="Times New Roman" w:hAnsi="Times New Roman" w:cs="Times New Roman"/>
                <w:sz w:val="20"/>
                <w:szCs w:val="20"/>
              </w:rPr>
            </w:pPr>
          </w:p>
        </w:tc>
      </w:tr>
      <w:tr w:rsidR="00B63B61" w14:paraId="6C5273FC" w14:textId="77777777" w:rsidTr="00F13813">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3FA" w14:textId="77777777" w:rsidR="000C6061"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3FB" w14:textId="77777777" w:rsidR="000C6061" w:rsidRDefault="000C6061" w:rsidP="00F13813">
            <w:pPr>
              <w:pStyle w:val="16"/>
              <w:rPr>
                <w:rFonts w:ascii="Times New Roman" w:eastAsia="Times New Roman" w:hAnsi="Times New Roman" w:cs="Times New Roman"/>
                <w:sz w:val="20"/>
                <w:szCs w:val="20"/>
              </w:rPr>
            </w:pPr>
          </w:p>
        </w:tc>
      </w:tr>
    </w:tbl>
    <w:p w14:paraId="6C5273FD" w14:textId="77777777" w:rsidR="000E6C7B" w:rsidRDefault="000E6C7B" w:rsidP="000E6C7B">
      <w:pPr>
        <w:pStyle w:val="16"/>
        <w:jc w:val="both"/>
        <w:rPr>
          <w:rFonts w:ascii="Times New Roman" w:eastAsia="Times New Roman" w:hAnsi="Times New Roman" w:cs="Times New Roman"/>
          <w:sz w:val="20"/>
          <w:szCs w:val="20"/>
        </w:rPr>
      </w:pPr>
    </w:p>
    <w:p w14:paraId="6C5273FE" w14:textId="77777777" w:rsidR="000E6C7B" w:rsidRDefault="000E6C7B" w:rsidP="000E6C7B">
      <w:pPr>
        <w:ind w:firstLine="0"/>
        <w:rPr>
          <w:sz w:val="21"/>
          <w:szCs w:val="21"/>
        </w:rPr>
      </w:pPr>
    </w:p>
    <w:tbl>
      <w:tblPr>
        <w:tblW w:w="9465" w:type="dxa"/>
        <w:tblLayout w:type="fixed"/>
        <w:tblLook w:val="0400" w:firstRow="0" w:lastRow="0" w:firstColumn="0" w:lastColumn="0" w:noHBand="0" w:noVBand="1"/>
      </w:tblPr>
      <w:tblGrid>
        <w:gridCol w:w="542"/>
        <w:gridCol w:w="1134"/>
        <w:gridCol w:w="560"/>
        <w:gridCol w:w="283"/>
        <w:gridCol w:w="709"/>
        <w:gridCol w:w="425"/>
        <w:gridCol w:w="1701"/>
        <w:gridCol w:w="142"/>
        <w:gridCol w:w="1134"/>
        <w:gridCol w:w="1417"/>
        <w:gridCol w:w="1134"/>
        <w:gridCol w:w="284"/>
      </w:tblGrid>
      <w:tr w:rsidR="00B63B61" w14:paraId="6C527401" w14:textId="77777777" w:rsidTr="00F13813">
        <w:tc>
          <w:tcPr>
            <w:tcW w:w="541" w:type="dxa"/>
            <w:vAlign w:val="bottom"/>
            <w:hideMark/>
          </w:tcPr>
          <w:p w14:paraId="6C5273FF"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tc>
        <w:tc>
          <w:tcPr>
            <w:tcW w:w="8923" w:type="dxa"/>
            <w:gridSpan w:val="11"/>
            <w:tcBorders>
              <w:top w:val="nil"/>
              <w:left w:val="nil"/>
              <w:bottom w:val="single" w:sz="4" w:space="0" w:color="000000"/>
              <w:right w:val="nil"/>
            </w:tcBorders>
          </w:tcPr>
          <w:p w14:paraId="6C527400" w14:textId="77777777" w:rsidR="000E6C7B" w:rsidRDefault="000E6C7B" w:rsidP="00F13813">
            <w:pPr>
              <w:pStyle w:val="16"/>
              <w:ind w:left="-108"/>
              <w:jc w:val="center"/>
              <w:rPr>
                <w:rFonts w:ascii="Times New Roman" w:eastAsia="Times New Roman" w:hAnsi="Times New Roman" w:cs="Times New Roman"/>
                <w:sz w:val="20"/>
                <w:szCs w:val="20"/>
              </w:rPr>
            </w:pPr>
          </w:p>
        </w:tc>
      </w:tr>
      <w:tr w:rsidR="00B63B61" w14:paraId="6C527404" w14:textId="77777777" w:rsidTr="00F13813">
        <w:tc>
          <w:tcPr>
            <w:tcW w:w="541" w:type="dxa"/>
          </w:tcPr>
          <w:p w14:paraId="6C527402" w14:textId="77777777" w:rsidR="000E6C7B" w:rsidRDefault="000E6C7B" w:rsidP="00F13813">
            <w:pPr>
              <w:pStyle w:val="16"/>
              <w:spacing w:line="360" w:lineRule="auto"/>
              <w:jc w:val="center"/>
              <w:rPr>
                <w:rFonts w:ascii="Times New Roman" w:eastAsia="Times New Roman" w:hAnsi="Times New Roman" w:cs="Times New Roman"/>
                <w:sz w:val="16"/>
                <w:szCs w:val="16"/>
              </w:rPr>
            </w:pPr>
          </w:p>
        </w:tc>
        <w:tc>
          <w:tcPr>
            <w:tcW w:w="8923" w:type="dxa"/>
            <w:gridSpan w:val="11"/>
            <w:tcBorders>
              <w:top w:val="single" w:sz="4" w:space="0" w:color="000000"/>
              <w:left w:val="nil"/>
              <w:bottom w:val="nil"/>
              <w:right w:val="nil"/>
            </w:tcBorders>
            <w:hideMark/>
          </w:tcPr>
          <w:p w14:paraId="6C527403" w14:textId="77777777" w:rsidR="000E6C7B" w:rsidRDefault="00183FC7" w:rsidP="00F13813">
            <w:pPr>
              <w:pStyle w:val="16"/>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(фамилия, имя, отчество уполномоченного </w:t>
            </w:r>
            <w:r>
              <w:rPr>
                <w:rFonts w:ascii="Times New Roman" w:eastAsia="Times New Roman" w:hAnsi="Times New Roman" w:cs="Times New Roman"/>
                <w:sz w:val="16"/>
                <w:szCs w:val="16"/>
              </w:rPr>
              <w:t>представителя Заявителя)</w:t>
            </w:r>
          </w:p>
        </w:tc>
      </w:tr>
      <w:tr w:rsidR="00B63B61" w14:paraId="6C52740E" w14:textId="77777777" w:rsidTr="00F13813">
        <w:tc>
          <w:tcPr>
            <w:tcW w:w="1675" w:type="dxa"/>
            <w:gridSpan w:val="2"/>
            <w:vAlign w:val="center"/>
            <w:hideMark/>
          </w:tcPr>
          <w:p w14:paraId="6C527405"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w:t>
            </w:r>
          </w:p>
        </w:tc>
        <w:tc>
          <w:tcPr>
            <w:tcW w:w="560" w:type="dxa"/>
            <w:tcBorders>
              <w:top w:val="nil"/>
              <w:left w:val="nil"/>
              <w:bottom w:val="single" w:sz="4" w:space="0" w:color="000000"/>
              <w:right w:val="nil"/>
            </w:tcBorders>
            <w:vAlign w:val="center"/>
          </w:tcPr>
          <w:p w14:paraId="6C527406" w14:textId="77777777" w:rsidR="000E6C7B" w:rsidRDefault="000E6C7B" w:rsidP="00F13813">
            <w:pPr>
              <w:pStyle w:val="16"/>
              <w:ind w:left="-108"/>
              <w:rPr>
                <w:rFonts w:ascii="Times New Roman" w:eastAsia="Times New Roman" w:hAnsi="Times New Roman" w:cs="Times New Roman"/>
                <w:sz w:val="20"/>
                <w:szCs w:val="20"/>
              </w:rPr>
            </w:pPr>
          </w:p>
        </w:tc>
        <w:tc>
          <w:tcPr>
            <w:tcW w:w="283" w:type="dxa"/>
            <w:vAlign w:val="center"/>
            <w:hideMark/>
          </w:tcPr>
          <w:p w14:paraId="6C527407" w14:textId="77777777" w:rsidR="000E6C7B" w:rsidRDefault="00183FC7" w:rsidP="00F13813">
            <w:pPr>
              <w:pStyle w:val="16"/>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gridSpan w:val="2"/>
            <w:tcBorders>
              <w:top w:val="nil"/>
              <w:left w:val="nil"/>
              <w:bottom w:val="single" w:sz="4" w:space="0" w:color="000000"/>
              <w:right w:val="nil"/>
            </w:tcBorders>
            <w:vAlign w:val="center"/>
          </w:tcPr>
          <w:p w14:paraId="6C527408" w14:textId="77777777" w:rsidR="000E6C7B" w:rsidRDefault="000E6C7B" w:rsidP="00F13813">
            <w:pPr>
              <w:pStyle w:val="16"/>
              <w:ind w:left="-108"/>
              <w:rPr>
                <w:rFonts w:ascii="Times New Roman" w:eastAsia="Times New Roman" w:hAnsi="Times New Roman" w:cs="Times New Roman"/>
                <w:sz w:val="20"/>
                <w:szCs w:val="20"/>
              </w:rPr>
            </w:pPr>
          </w:p>
        </w:tc>
        <w:tc>
          <w:tcPr>
            <w:tcW w:w="1843" w:type="dxa"/>
            <w:gridSpan w:val="2"/>
            <w:vAlign w:val="center"/>
            <w:hideMark/>
          </w:tcPr>
          <w:p w14:paraId="6C527409" w14:textId="77777777" w:rsidR="000E6C7B" w:rsidRDefault="00183FC7" w:rsidP="00F13813">
            <w:pPr>
              <w:pStyle w:val="16"/>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подразделения</w:t>
            </w:r>
          </w:p>
        </w:tc>
        <w:tc>
          <w:tcPr>
            <w:tcW w:w="1134" w:type="dxa"/>
            <w:tcBorders>
              <w:top w:val="nil"/>
              <w:left w:val="nil"/>
              <w:bottom w:val="single" w:sz="4" w:space="0" w:color="000000"/>
              <w:right w:val="nil"/>
            </w:tcBorders>
            <w:vAlign w:val="center"/>
          </w:tcPr>
          <w:p w14:paraId="6C52740A" w14:textId="77777777" w:rsidR="000E6C7B" w:rsidRDefault="000E6C7B" w:rsidP="00F13813">
            <w:pPr>
              <w:pStyle w:val="16"/>
              <w:ind w:left="-108"/>
              <w:jc w:val="center"/>
              <w:rPr>
                <w:rFonts w:ascii="Times New Roman" w:eastAsia="Times New Roman" w:hAnsi="Times New Roman" w:cs="Times New Roman"/>
                <w:sz w:val="20"/>
                <w:szCs w:val="20"/>
              </w:rPr>
            </w:pPr>
          </w:p>
        </w:tc>
        <w:tc>
          <w:tcPr>
            <w:tcW w:w="1417" w:type="dxa"/>
            <w:vAlign w:val="center"/>
            <w:hideMark/>
          </w:tcPr>
          <w:p w14:paraId="6C52740B" w14:textId="77777777" w:rsidR="000E6C7B" w:rsidRDefault="00183FC7" w:rsidP="00F13813">
            <w:pPr>
              <w:pStyle w:val="16"/>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выдачи</w:t>
            </w:r>
          </w:p>
        </w:tc>
        <w:tc>
          <w:tcPr>
            <w:tcW w:w="1134" w:type="dxa"/>
            <w:tcBorders>
              <w:top w:val="nil"/>
              <w:left w:val="nil"/>
              <w:bottom w:val="single" w:sz="4" w:space="0" w:color="000000"/>
              <w:right w:val="nil"/>
            </w:tcBorders>
            <w:vAlign w:val="center"/>
          </w:tcPr>
          <w:p w14:paraId="6C52740C" w14:textId="77777777" w:rsidR="000E6C7B" w:rsidRDefault="000E6C7B" w:rsidP="00F13813">
            <w:pPr>
              <w:pStyle w:val="16"/>
              <w:ind w:left="-108"/>
              <w:rPr>
                <w:rFonts w:ascii="Times New Roman" w:eastAsia="Times New Roman" w:hAnsi="Times New Roman" w:cs="Times New Roman"/>
                <w:sz w:val="20"/>
                <w:szCs w:val="20"/>
              </w:rPr>
            </w:pPr>
          </w:p>
        </w:tc>
        <w:tc>
          <w:tcPr>
            <w:tcW w:w="284" w:type="dxa"/>
            <w:vAlign w:val="center"/>
            <w:hideMark/>
          </w:tcPr>
          <w:p w14:paraId="6C52740D" w14:textId="77777777" w:rsidR="000E6C7B" w:rsidRDefault="00183FC7" w:rsidP="00F13813">
            <w:pPr>
              <w:pStyle w:val="16"/>
              <w:ind w:left="-1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63B61" w14:paraId="6C527410" w14:textId="77777777" w:rsidTr="00F13813">
        <w:tc>
          <w:tcPr>
            <w:tcW w:w="9464" w:type="dxa"/>
            <w:gridSpan w:val="12"/>
            <w:tcBorders>
              <w:top w:val="nil"/>
              <w:left w:val="nil"/>
              <w:bottom w:val="single" w:sz="4" w:space="0" w:color="000000"/>
              <w:right w:val="nil"/>
            </w:tcBorders>
            <w:vAlign w:val="center"/>
          </w:tcPr>
          <w:p w14:paraId="6C52740F" w14:textId="77777777" w:rsidR="000E6C7B" w:rsidRDefault="000E6C7B" w:rsidP="00F13813">
            <w:pPr>
              <w:pStyle w:val="16"/>
              <w:rPr>
                <w:rFonts w:ascii="Times New Roman" w:eastAsia="Times New Roman" w:hAnsi="Times New Roman" w:cs="Times New Roman"/>
                <w:sz w:val="20"/>
                <w:szCs w:val="20"/>
              </w:rPr>
            </w:pPr>
          </w:p>
        </w:tc>
      </w:tr>
      <w:tr w:rsidR="00B63B61" w14:paraId="6C527412" w14:textId="77777777" w:rsidTr="00F13813">
        <w:tc>
          <w:tcPr>
            <w:tcW w:w="9464" w:type="dxa"/>
            <w:gridSpan w:val="12"/>
            <w:tcBorders>
              <w:top w:val="single" w:sz="4" w:space="0" w:color="000000"/>
              <w:left w:val="nil"/>
              <w:bottom w:val="nil"/>
              <w:right w:val="nil"/>
            </w:tcBorders>
            <w:vAlign w:val="center"/>
            <w:hideMark/>
          </w:tcPr>
          <w:p w14:paraId="6C527411" w14:textId="77777777" w:rsidR="000E6C7B" w:rsidRDefault="00183FC7" w:rsidP="00F13813">
            <w:pPr>
              <w:pStyle w:val="16"/>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органа, выдавшего документ)</w:t>
            </w:r>
          </w:p>
        </w:tc>
      </w:tr>
      <w:tr w:rsidR="00B63B61" w14:paraId="6C527418" w14:textId="77777777" w:rsidTr="00F13813">
        <w:tc>
          <w:tcPr>
            <w:tcW w:w="1675" w:type="dxa"/>
            <w:gridSpan w:val="2"/>
            <w:vAlign w:val="center"/>
            <w:hideMark/>
          </w:tcPr>
          <w:p w14:paraId="6C527413"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tc>
        <w:tc>
          <w:tcPr>
            <w:tcW w:w="1552" w:type="dxa"/>
            <w:gridSpan w:val="3"/>
            <w:tcBorders>
              <w:top w:val="nil"/>
              <w:left w:val="nil"/>
              <w:bottom w:val="single" w:sz="4" w:space="0" w:color="000000"/>
              <w:right w:val="nil"/>
            </w:tcBorders>
            <w:vAlign w:val="center"/>
          </w:tcPr>
          <w:p w14:paraId="6C527414" w14:textId="77777777" w:rsidR="000E6C7B" w:rsidRDefault="000E6C7B" w:rsidP="00F13813">
            <w:pPr>
              <w:pStyle w:val="16"/>
              <w:rPr>
                <w:rFonts w:ascii="Times New Roman" w:eastAsia="Times New Roman" w:hAnsi="Times New Roman" w:cs="Times New Roman"/>
                <w:sz w:val="20"/>
                <w:szCs w:val="20"/>
              </w:rPr>
            </w:pPr>
          </w:p>
        </w:tc>
        <w:tc>
          <w:tcPr>
            <w:tcW w:w="425" w:type="dxa"/>
            <w:vAlign w:val="center"/>
            <w:hideMark/>
          </w:tcPr>
          <w:p w14:paraId="6C527415"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c>
          <w:tcPr>
            <w:tcW w:w="1701" w:type="dxa"/>
            <w:vAlign w:val="center"/>
            <w:hideMark/>
          </w:tcPr>
          <w:p w14:paraId="6C527416"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рождения:</w:t>
            </w:r>
          </w:p>
        </w:tc>
        <w:tc>
          <w:tcPr>
            <w:tcW w:w="4111" w:type="dxa"/>
            <w:gridSpan w:val="5"/>
            <w:tcBorders>
              <w:top w:val="nil"/>
              <w:left w:val="nil"/>
              <w:bottom w:val="single" w:sz="4" w:space="0" w:color="000000"/>
              <w:right w:val="nil"/>
            </w:tcBorders>
            <w:vAlign w:val="center"/>
          </w:tcPr>
          <w:p w14:paraId="6C527417" w14:textId="77777777" w:rsidR="000E6C7B" w:rsidRDefault="000E6C7B" w:rsidP="00F13813">
            <w:pPr>
              <w:pStyle w:val="16"/>
              <w:rPr>
                <w:rFonts w:ascii="Times New Roman" w:eastAsia="Times New Roman" w:hAnsi="Times New Roman" w:cs="Times New Roman"/>
                <w:sz w:val="20"/>
                <w:szCs w:val="20"/>
              </w:rPr>
            </w:pPr>
          </w:p>
        </w:tc>
      </w:tr>
    </w:tbl>
    <w:p w14:paraId="6C527419" w14:textId="77777777" w:rsidR="000E6C7B" w:rsidRPr="000F76E2" w:rsidRDefault="00183FC7" w:rsidP="000E6C7B">
      <w:pPr>
        <w:rPr>
          <w:sz w:val="16"/>
          <w:szCs w:val="16"/>
        </w:rPr>
      </w:pPr>
      <w:r w:rsidRPr="000F76E2">
        <w:rPr>
          <w:sz w:val="16"/>
          <w:szCs w:val="16"/>
        </w:rPr>
        <w:t xml:space="preserve">Настоящим я свободно, своей волей и в своем интересе даю конкретное, предметное, </w:t>
      </w:r>
      <w:r w:rsidRPr="000F76E2">
        <w:rPr>
          <w:sz w:val="16"/>
          <w:szCs w:val="16"/>
        </w:rPr>
        <w:t>информированное, однозначное и сознательное согласие на обработку АКЦИОНЕРНЫМ ОБЩЕСТВОМ «АЛЬФА-БАНК» (г. Москва, ул. Каланчевская, д. 27) (далее также – «Банк») следующей информации, относящейся к моим персональным данным, содержащейся в настоящем Заявлени</w:t>
      </w:r>
      <w:r w:rsidRPr="000F76E2">
        <w:rPr>
          <w:sz w:val="16"/>
          <w:szCs w:val="16"/>
        </w:rPr>
        <w:t>и, а также предоставленной мной Банку: фамилия, имя, отчество, СНИЛС, ИНН, контактные данные (мобильный телефон, адрес электронной почты), паспортные данные (серия и номер, код подразделения, место и дата рождения, дата выдачи паспорта, адрес регистрации),</w:t>
      </w:r>
      <w:r w:rsidRPr="000F76E2">
        <w:rPr>
          <w:sz w:val="16"/>
          <w:szCs w:val="16"/>
        </w:rPr>
        <w:t xml:space="preserve"> место работы, должность.</w:t>
      </w:r>
    </w:p>
    <w:p w14:paraId="6C52741A" w14:textId="77777777" w:rsidR="000E6C7B" w:rsidRPr="000F76E2" w:rsidRDefault="00183FC7" w:rsidP="000E6C7B">
      <w:pPr>
        <w:rPr>
          <w:sz w:val="16"/>
          <w:szCs w:val="16"/>
        </w:rPr>
      </w:pPr>
      <w:r w:rsidRPr="000F76E2">
        <w:rPr>
          <w:sz w:val="16"/>
          <w:szCs w:val="16"/>
        </w:rPr>
        <w:t>Обработка персональных данных может осуществляться как с использованием средств автоматизации, так и без использования таких средств, а также путем смешанной обработки персональных данных, включая сбор, запись, систематизацию, нак</w:t>
      </w:r>
      <w:r w:rsidRPr="000F76E2">
        <w:rPr>
          <w:sz w:val="16"/>
          <w:szCs w:val="16"/>
        </w:rPr>
        <w:t>опление, хранение, уточнение (обновление, изменение) извлечение, использование, передачу (предоставление, доступ), блокирование, удаление, уничтожение) в целях исполнения обязательств Удостоверяющего центра АО «АЛЬФА-БАНК» по изготовлению неквалифицированн</w:t>
      </w:r>
      <w:r w:rsidRPr="000F76E2">
        <w:rPr>
          <w:sz w:val="16"/>
          <w:szCs w:val="16"/>
        </w:rPr>
        <w:t>ых сертификатов ключей проверки электронной подписи в соответствии с Федеральным законом от 06.04.2011 № 63-ФЗ «Об электронной подписи».</w:t>
      </w:r>
    </w:p>
    <w:p w14:paraId="6C52741B" w14:textId="77777777" w:rsidR="000E6C7B" w:rsidRPr="000F76E2" w:rsidRDefault="00183FC7" w:rsidP="000E6C7B">
      <w:pPr>
        <w:spacing w:before="0" w:after="0"/>
        <w:ind w:right="6" w:firstLine="709"/>
        <w:rPr>
          <w:sz w:val="16"/>
          <w:szCs w:val="16"/>
        </w:rPr>
      </w:pPr>
      <w:r w:rsidRPr="000F76E2">
        <w:rPr>
          <w:sz w:val="16"/>
          <w:szCs w:val="16"/>
        </w:rPr>
        <w:t>Выражаю согласие на внесение указанных в настоящем заявлении данных в реестр сертификатов, обязанность по ведению котор</w:t>
      </w:r>
      <w:r w:rsidRPr="000F76E2">
        <w:rPr>
          <w:sz w:val="16"/>
          <w:szCs w:val="16"/>
        </w:rPr>
        <w:t>ого возложена   на   Удостоверяющий   центр   согласно   ст.   13   Федерального   закона   от   06.04.2011   №63-ФЗ   «Об   электронной   подписи».   Я проинформирован и даю согласие на предоставление АО «АЛЬФА-БАНК» любому лицу по его обращению информаци</w:t>
      </w:r>
      <w:r w:rsidRPr="000F76E2">
        <w:rPr>
          <w:sz w:val="16"/>
          <w:szCs w:val="16"/>
        </w:rPr>
        <w:t xml:space="preserve">и, содержащейся в реестре сертификатов, в том числе информацию об аннулировании сертификата ключа проверки электронной подписи, во исполнение обязанности, возложенной на удостоверяющий центр п. 3 ч. 2 ст. 13 указанного Федерального закона. </w:t>
      </w:r>
    </w:p>
    <w:p w14:paraId="6C52741C" w14:textId="77777777" w:rsidR="00A6213D" w:rsidRPr="0049345C" w:rsidRDefault="00183FC7" w:rsidP="00A6213D">
      <w:pPr>
        <w:spacing w:before="0" w:after="0"/>
        <w:ind w:right="6" w:firstLine="709"/>
        <w:rPr>
          <w:sz w:val="16"/>
          <w:szCs w:val="16"/>
        </w:rPr>
      </w:pPr>
      <w:r w:rsidRPr="0049345C">
        <w:rPr>
          <w:sz w:val="16"/>
          <w:szCs w:val="16"/>
        </w:rPr>
        <w:t xml:space="preserve">Настоящее согласие на обработку персональных данных вступает в силу со дня его подписания и действует </w:t>
      </w:r>
      <w:r w:rsidR="002872F0">
        <w:rPr>
          <w:sz w:val="16"/>
          <w:szCs w:val="16"/>
        </w:rPr>
        <w:t>до достижения целей обработки персональных данных</w:t>
      </w:r>
      <w:r w:rsidR="00DC75E9">
        <w:rPr>
          <w:sz w:val="16"/>
          <w:szCs w:val="16"/>
        </w:rPr>
        <w:t xml:space="preserve"> либо до отзыва настоящего согласия</w:t>
      </w:r>
      <w:r w:rsidRPr="0049345C">
        <w:rPr>
          <w:sz w:val="16"/>
          <w:szCs w:val="16"/>
        </w:rPr>
        <w:t>.</w:t>
      </w:r>
      <w:r>
        <w:rPr>
          <w:sz w:val="16"/>
          <w:szCs w:val="16"/>
        </w:rPr>
        <w:t xml:space="preserve"> Обработка персональных данных осуществляется в течении срока действи</w:t>
      </w:r>
      <w:r>
        <w:rPr>
          <w:sz w:val="16"/>
          <w:szCs w:val="16"/>
        </w:rPr>
        <w:t xml:space="preserve">я настоящего согласия. </w:t>
      </w:r>
      <w:r w:rsidRPr="00C92AA4">
        <w:rPr>
          <w:sz w:val="16"/>
          <w:szCs w:val="16"/>
        </w:rPr>
        <w:t>После истечения срока действия согласия удостоверяющий центр АО «АЛЬФА-БАНК» вправе осуществлять обработку персональных данных в случаях, предусмотренных действующим законодательством.</w:t>
      </w:r>
    </w:p>
    <w:p w14:paraId="6C52741D" w14:textId="77777777" w:rsidR="000E6C7B" w:rsidRPr="000F76E2" w:rsidRDefault="00183FC7" w:rsidP="000E6C7B">
      <w:pPr>
        <w:rPr>
          <w:sz w:val="16"/>
          <w:szCs w:val="16"/>
        </w:rPr>
      </w:pPr>
      <w:r w:rsidRPr="000F76E2">
        <w:rPr>
          <w:sz w:val="16"/>
          <w:szCs w:val="16"/>
        </w:rPr>
        <w:t>Согласие может быть отозвано по письменному заяв</w:t>
      </w:r>
      <w:r w:rsidRPr="000F76E2">
        <w:rPr>
          <w:sz w:val="16"/>
          <w:szCs w:val="16"/>
        </w:rPr>
        <w:t xml:space="preserve">лению в бумажном виде при личном прибытии Заявителя, при удовлетворении которого впоследствии УЦ аннулируются все выпущенные сертификаты данного Заявителя, при этом УЦ вправе не прекращать обработку персональных данных  при наличии иных правовых оснований </w:t>
      </w:r>
      <w:r w:rsidRPr="000F76E2">
        <w:rPr>
          <w:sz w:val="16"/>
          <w:szCs w:val="16"/>
        </w:rPr>
        <w:t xml:space="preserve">для продолжения обработки.  </w:t>
      </w:r>
    </w:p>
    <w:p w14:paraId="6C52741E" w14:textId="77777777" w:rsidR="000E6C7B" w:rsidRPr="00440EF9" w:rsidRDefault="00183FC7" w:rsidP="000E6C7B">
      <w:pPr>
        <w:spacing w:before="0" w:after="0"/>
        <w:ind w:right="6" w:firstLine="709"/>
        <w:rPr>
          <w:sz w:val="20"/>
          <w:szCs w:val="20"/>
        </w:rPr>
      </w:pPr>
      <w:r w:rsidRPr="00440EF9">
        <w:rPr>
          <w:sz w:val="20"/>
          <w:szCs w:val="20"/>
        </w:rPr>
        <w:t xml:space="preserve">Даю согласие на создание сертификата ключа проверки электронной подписи в соответствии со сведениями, указанными в настоящем заявлении. Достоверность данных сведений подтверждаю. </w:t>
      </w:r>
    </w:p>
    <w:p w14:paraId="6C52741F" w14:textId="77777777" w:rsidR="000E6C7B" w:rsidRDefault="00183FC7" w:rsidP="000E6C7B">
      <w:pPr>
        <w:spacing w:before="0" w:after="0"/>
        <w:ind w:right="6" w:firstLine="709"/>
        <w:rPr>
          <w:sz w:val="20"/>
          <w:szCs w:val="21"/>
        </w:rPr>
      </w:pPr>
      <w:r>
        <w:rPr>
          <w:sz w:val="20"/>
          <w:szCs w:val="21"/>
        </w:rPr>
        <w:t>Я проинфо</w:t>
      </w:r>
      <w:r w:rsidR="00B378EA">
        <w:rPr>
          <w:sz w:val="20"/>
          <w:szCs w:val="21"/>
        </w:rPr>
        <w:t>р</w:t>
      </w:r>
      <w:r>
        <w:rPr>
          <w:sz w:val="20"/>
          <w:szCs w:val="21"/>
        </w:rPr>
        <w:t>мирован, что с момента подписания нас</w:t>
      </w:r>
      <w:r>
        <w:rPr>
          <w:sz w:val="20"/>
          <w:szCs w:val="21"/>
        </w:rPr>
        <w:t xml:space="preserve">тоящего заявления присоединяюсь к </w:t>
      </w:r>
      <w:r w:rsidR="00122E46">
        <w:rPr>
          <w:sz w:val="20"/>
          <w:szCs w:val="21"/>
        </w:rPr>
        <w:t>Регламенту</w:t>
      </w:r>
      <w:r>
        <w:rPr>
          <w:sz w:val="20"/>
          <w:szCs w:val="21"/>
        </w:rPr>
        <w:t xml:space="preserve"> удостоверяющего центра </w:t>
      </w:r>
      <w:r w:rsidRPr="00254D78">
        <w:rPr>
          <w:sz w:val="20"/>
          <w:szCs w:val="21"/>
        </w:rPr>
        <w:t>АО «АЛЬФА-БАНК»</w:t>
      </w:r>
      <w:r w:rsidR="00122E46">
        <w:rPr>
          <w:sz w:val="20"/>
          <w:szCs w:val="21"/>
        </w:rPr>
        <w:t>.</w:t>
      </w:r>
    </w:p>
    <w:p w14:paraId="6C527420" w14:textId="77777777" w:rsidR="000E6C7B" w:rsidRPr="006605A1" w:rsidRDefault="00183FC7" w:rsidP="000E6C7B">
      <w:pPr>
        <w:rPr>
          <w:sz w:val="21"/>
          <w:szCs w:val="21"/>
        </w:rPr>
      </w:pPr>
      <w:r w:rsidRPr="006605A1">
        <w:rPr>
          <w:sz w:val="21"/>
          <w:szCs w:val="21"/>
        </w:rPr>
        <w:t xml:space="preserve">С </w:t>
      </w:r>
      <w:r>
        <w:rPr>
          <w:sz w:val="21"/>
          <w:szCs w:val="21"/>
        </w:rPr>
        <w:t>настоящим Р</w:t>
      </w:r>
      <w:r w:rsidRPr="006605A1">
        <w:rPr>
          <w:sz w:val="21"/>
          <w:szCs w:val="21"/>
        </w:rPr>
        <w:t>егламентом и приложениями к нему ознакомлен</w:t>
      </w:r>
      <w:r>
        <w:rPr>
          <w:sz w:val="21"/>
          <w:szCs w:val="21"/>
        </w:rPr>
        <w:t xml:space="preserve">, </w:t>
      </w:r>
      <w:r>
        <w:rPr>
          <w:sz w:val="20"/>
          <w:szCs w:val="21"/>
        </w:rPr>
        <w:t>полностью и безоговорочно соглашаюсь со всеми его условиями</w:t>
      </w:r>
      <w:r w:rsidRPr="006605A1">
        <w:rPr>
          <w:sz w:val="21"/>
          <w:szCs w:val="21"/>
        </w:rPr>
        <w:t xml:space="preserve"> и обязуюсь соблюдать все положения указанного докумен</w:t>
      </w:r>
      <w:r w:rsidRPr="006605A1">
        <w:rPr>
          <w:sz w:val="21"/>
          <w:szCs w:val="21"/>
        </w:rPr>
        <w:t>та.</w:t>
      </w:r>
    </w:p>
    <w:p w14:paraId="6C527421" w14:textId="77777777" w:rsidR="000E6C7B" w:rsidRPr="006605A1" w:rsidRDefault="000E6C7B" w:rsidP="000E6C7B">
      <w:pPr>
        <w:pStyle w:val="Default"/>
        <w:jc w:val="both"/>
        <w:rPr>
          <w:color w:val="auto"/>
          <w:sz w:val="21"/>
          <w:szCs w:val="21"/>
        </w:rPr>
      </w:pPr>
    </w:p>
    <w:tbl>
      <w:tblPr>
        <w:tblW w:w="9360" w:type="dxa"/>
        <w:tblInd w:w="108" w:type="dxa"/>
        <w:tblLayout w:type="fixed"/>
        <w:tblLook w:val="0400" w:firstRow="0" w:lastRow="0" w:firstColumn="0" w:lastColumn="0" w:noHBand="0" w:noVBand="1"/>
      </w:tblPr>
      <w:tblGrid>
        <w:gridCol w:w="3404"/>
        <w:gridCol w:w="426"/>
        <w:gridCol w:w="2269"/>
        <w:gridCol w:w="283"/>
        <w:gridCol w:w="2978"/>
      </w:tblGrid>
      <w:tr w:rsidR="00B63B61" w14:paraId="6C527427" w14:textId="77777777" w:rsidTr="00F13813">
        <w:tc>
          <w:tcPr>
            <w:tcW w:w="3404" w:type="dxa"/>
            <w:tcBorders>
              <w:top w:val="nil"/>
              <w:left w:val="nil"/>
              <w:bottom w:val="single" w:sz="4" w:space="0" w:color="000000"/>
              <w:right w:val="nil"/>
            </w:tcBorders>
          </w:tcPr>
          <w:p w14:paraId="6C527422" w14:textId="77777777" w:rsidR="000E6C7B" w:rsidRPr="0023245F" w:rsidRDefault="000E6C7B" w:rsidP="00F13813">
            <w:pPr>
              <w:pStyle w:val="16"/>
              <w:rPr>
                <w:rFonts w:ascii="Times New Roman" w:eastAsia="Times New Roman" w:hAnsi="Times New Roman" w:cs="Times New Roman"/>
                <w:sz w:val="20"/>
                <w:szCs w:val="20"/>
              </w:rPr>
            </w:pPr>
          </w:p>
        </w:tc>
        <w:tc>
          <w:tcPr>
            <w:tcW w:w="426" w:type="dxa"/>
          </w:tcPr>
          <w:p w14:paraId="6C527423" w14:textId="77777777" w:rsidR="000E6C7B" w:rsidRPr="0023245F" w:rsidRDefault="000E6C7B" w:rsidP="00F13813">
            <w:pPr>
              <w:pStyle w:val="16"/>
              <w:rPr>
                <w:rFonts w:ascii="Times New Roman" w:eastAsia="Times New Roman" w:hAnsi="Times New Roman" w:cs="Times New Roman"/>
                <w:sz w:val="20"/>
                <w:szCs w:val="20"/>
              </w:rPr>
            </w:pPr>
          </w:p>
        </w:tc>
        <w:tc>
          <w:tcPr>
            <w:tcW w:w="2269" w:type="dxa"/>
            <w:tcBorders>
              <w:top w:val="nil"/>
              <w:left w:val="nil"/>
              <w:bottom w:val="single" w:sz="4" w:space="0" w:color="000000"/>
              <w:right w:val="nil"/>
            </w:tcBorders>
          </w:tcPr>
          <w:p w14:paraId="6C527424" w14:textId="77777777" w:rsidR="000E6C7B" w:rsidRPr="0023245F" w:rsidRDefault="000E6C7B" w:rsidP="00F13813">
            <w:pPr>
              <w:pStyle w:val="16"/>
              <w:rPr>
                <w:rFonts w:ascii="Times New Roman" w:eastAsia="Times New Roman" w:hAnsi="Times New Roman" w:cs="Times New Roman"/>
                <w:sz w:val="20"/>
                <w:szCs w:val="20"/>
              </w:rPr>
            </w:pPr>
          </w:p>
        </w:tc>
        <w:tc>
          <w:tcPr>
            <w:tcW w:w="283" w:type="dxa"/>
          </w:tcPr>
          <w:p w14:paraId="6C527425" w14:textId="77777777" w:rsidR="000E6C7B" w:rsidRPr="0023245F" w:rsidRDefault="000E6C7B" w:rsidP="00F13813">
            <w:pPr>
              <w:pStyle w:val="16"/>
              <w:rPr>
                <w:rFonts w:ascii="Times New Roman" w:eastAsia="Times New Roman" w:hAnsi="Times New Roman" w:cs="Times New Roman"/>
                <w:sz w:val="20"/>
                <w:szCs w:val="20"/>
              </w:rPr>
            </w:pPr>
          </w:p>
        </w:tc>
        <w:tc>
          <w:tcPr>
            <w:tcW w:w="2978" w:type="dxa"/>
            <w:tcBorders>
              <w:top w:val="nil"/>
              <w:left w:val="nil"/>
              <w:bottom w:val="single" w:sz="4" w:space="0" w:color="000000"/>
              <w:right w:val="nil"/>
            </w:tcBorders>
          </w:tcPr>
          <w:p w14:paraId="6C527426" w14:textId="77777777" w:rsidR="000E6C7B" w:rsidRPr="0023245F" w:rsidRDefault="000E6C7B" w:rsidP="00F13813">
            <w:pPr>
              <w:pStyle w:val="16"/>
              <w:rPr>
                <w:rFonts w:ascii="Times New Roman" w:eastAsia="Times New Roman" w:hAnsi="Times New Roman" w:cs="Times New Roman"/>
                <w:sz w:val="20"/>
                <w:szCs w:val="20"/>
              </w:rPr>
            </w:pPr>
          </w:p>
        </w:tc>
      </w:tr>
      <w:tr w:rsidR="00B63B61" w14:paraId="6C52742D" w14:textId="77777777" w:rsidTr="00F13813">
        <w:tc>
          <w:tcPr>
            <w:tcW w:w="3404" w:type="dxa"/>
            <w:tcBorders>
              <w:top w:val="single" w:sz="4" w:space="0" w:color="000000"/>
              <w:left w:val="nil"/>
              <w:bottom w:val="nil"/>
              <w:right w:val="nil"/>
            </w:tcBorders>
            <w:hideMark/>
          </w:tcPr>
          <w:p w14:paraId="6C527428" w14:textId="77777777" w:rsidR="000E6C7B" w:rsidRPr="000F76E2" w:rsidRDefault="00183FC7" w:rsidP="00F13813">
            <w:pPr>
              <w:pStyle w:val="16"/>
              <w:jc w:val="center"/>
              <w:rPr>
                <w:rFonts w:ascii="Times New Roman" w:eastAsia="Times New Roman" w:hAnsi="Times New Roman" w:cs="Times New Roman"/>
                <w:sz w:val="20"/>
                <w:szCs w:val="20"/>
              </w:rPr>
            </w:pPr>
            <w:r w:rsidRPr="000F76E2">
              <w:rPr>
                <w:rFonts w:ascii="Times New Roman" w:eastAsia="Times New Roman" w:hAnsi="Times New Roman" w:cs="Times New Roman"/>
                <w:sz w:val="20"/>
                <w:szCs w:val="20"/>
              </w:rPr>
              <w:t>(Уполномоченный представитель Заявителя)</w:t>
            </w:r>
          </w:p>
        </w:tc>
        <w:tc>
          <w:tcPr>
            <w:tcW w:w="426" w:type="dxa"/>
          </w:tcPr>
          <w:p w14:paraId="6C527429" w14:textId="77777777" w:rsidR="000E6C7B" w:rsidRPr="000F76E2" w:rsidRDefault="000E6C7B" w:rsidP="00F13813">
            <w:pPr>
              <w:pStyle w:val="16"/>
              <w:jc w:val="center"/>
              <w:rPr>
                <w:rFonts w:ascii="Times New Roman" w:eastAsia="Times New Roman" w:hAnsi="Times New Roman" w:cs="Times New Roman"/>
                <w:sz w:val="20"/>
                <w:szCs w:val="20"/>
              </w:rPr>
            </w:pPr>
          </w:p>
        </w:tc>
        <w:tc>
          <w:tcPr>
            <w:tcW w:w="2269" w:type="dxa"/>
            <w:tcBorders>
              <w:top w:val="single" w:sz="4" w:space="0" w:color="000000"/>
              <w:left w:val="nil"/>
              <w:bottom w:val="nil"/>
              <w:right w:val="nil"/>
            </w:tcBorders>
            <w:hideMark/>
          </w:tcPr>
          <w:p w14:paraId="6C52742A" w14:textId="77777777" w:rsidR="000E6C7B" w:rsidRPr="000F76E2" w:rsidRDefault="00183FC7" w:rsidP="00F13813">
            <w:pPr>
              <w:pStyle w:val="16"/>
              <w:jc w:val="center"/>
              <w:rPr>
                <w:rFonts w:ascii="Times New Roman" w:eastAsia="Times New Roman" w:hAnsi="Times New Roman" w:cs="Times New Roman"/>
                <w:sz w:val="20"/>
                <w:szCs w:val="20"/>
              </w:rPr>
            </w:pPr>
            <w:r w:rsidRPr="000F76E2">
              <w:rPr>
                <w:rFonts w:ascii="Times New Roman" w:eastAsia="Times New Roman" w:hAnsi="Times New Roman" w:cs="Times New Roman"/>
                <w:sz w:val="20"/>
                <w:szCs w:val="20"/>
              </w:rPr>
              <w:t>(подпись)</w:t>
            </w:r>
          </w:p>
        </w:tc>
        <w:tc>
          <w:tcPr>
            <w:tcW w:w="283" w:type="dxa"/>
          </w:tcPr>
          <w:p w14:paraId="6C52742B" w14:textId="77777777" w:rsidR="000E6C7B" w:rsidRPr="000F76E2" w:rsidRDefault="000E6C7B" w:rsidP="00F13813">
            <w:pPr>
              <w:pStyle w:val="16"/>
              <w:jc w:val="center"/>
              <w:rPr>
                <w:rFonts w:ascii="Times New Roman" w:eastAsia="Times New Roman" w:hAnsi="Times New Roman" w:cs="Times New Roman"/>
                <w:sz w:val="20"/>
                <w:szCs w:val="20"/>
              </w:rPr>
            </w:pPr>
          </w:p>
        </w:tc>
        <w:tc>
          <w:tcPr>
            <w:tcW w:w="2978" w:type="dxa"/>
            <w:tcBorders>
              <w:top w:val="single" w:sz="4" w:space="0" w:color="000000"/>
              <w:left w:val="nil"/>
              <w:bottom w:val="nil"/>
              <w:right w:val="nil"/>
            </w:tcBorders>
            <w:hideMark/>
          </w:tcPr>
          <w:p w14:paraId="6C52742C" w14:textId="77777777" w:rsidR="000E6C7B" w:rsidRPr="000F76E2" w:rsidRDefault="00183FC7" w:rsidP="00F13813">
            <w:pPr>
              <w:pStyle w:val="16"/>
              <w:jc w:val="center"/>
              <w:rPr>
                <w:rFonts w:ascii="Times New Roman" w:eastAsia="Times New Roman" w:hAnsi="Times New Roman" w:cs="Times New Roman"/>
                <w:sz w:val="20"/>
                <w:szCs w:val="20"/>
              </w:rPr>
            </w:pPr>
            <w:r w:rsidRPr="000F76E2">
              <w:rPr>
                <w:rFonts w:ascii="Times New Roman" w:eastAsia="Times New Roman" w:hAnsi="Times New Roman" w:cs="Times New Roman"/>
                <w:sz w:val="20"/>
                <w:szCs w:val="20"/>
              </w:rPr>
              <w:t>(фамилия, инициалы)</w:t>
            </w:r>
          </w:p>
        </w:tc>
      </w:tr>
    </w:tbl>
    <w:p w14:paraId="6C52742E" w14:textId="77777777" w:rsidR="000E6C7B" w:rsidRDefault="000E6C7B" w:rsidP="000E6C7B">
      <w:pPr>
        <w:pStyle w:val="Default"/>
        <w:jc w:val="both"/>
        <w:rPr>
          <w:color w:val="auto"/>
          <w:sz w:val="21"/>
          <w:szCs w:val="21"/>
        </w:rPr>
      </w:pPr>
    </w:p>
    <w:tbl>
      <w:tblPr>
        <w:tblW w:w="9360" w:type="dxa"/>
        <w:tblInd w:w="108" w:type="dxa"/>
        <w:tblLayout w:type="fixed"/>
        <w:tblLook w:val="0400" w:firstRow="0" w:lastRow="0" w:firstColumn="0" w:lastColumn="0" w:noHBand="0" w:noVBand="1"/>
      </w:tblPr>
      <w:tblGrid>
        <w:gridCol w:w="3404"/>
        <w:gridCol w:w="426"/>
        <w:gridCol w:w="2269"/>
        <w:gridCol w:w="283"/>
        <w:gridCol w:w="2978"/>
      </w:tblGrid>
      <w:tr w:rsidR="00B63B61" w14:paraId="6C527434" w14:textId="77777777" w:rsidTr="00F13813">
        <w:tc>
          <w:tcPr>
            <w:tcW w:w="3404" w:type="dxa"/>
            <w:tcBorders>
              <w:top w:val="nil"/>
              <w:left w:val="nil"/>
              <w:bottom w:val="single" w:sz="4" w:space="0" w:color="000000"/>
              <w:right w:val="nil"/>
            </w:tcBorders>
          </w:tcPr>
          <w:p w14:paraId="6C52742F" w14:textId="77777777" w:rsidR="002054C7" w:rsidRDefault="002054C7" w:rsidP="00F13813">
            <w:pPr>
              <w:pStyle w:val="16"/>
              <w:rPr>
                <w:rFonts w:ascii="Times New Roman" w:eastAsia="Times New Roman" w:hAnsi="Times New Roman" w:cs="Times New Roman"/>
                <w:sz w:val="20"/>
                <w:szCs w:val="20"/>
              </w:rPr>
            </w:pPr>
          </w:p>
        </w:tc>
        <w:tc>
          <w:tcPr>
            <w:tcW w:w="426" w:type="dxa"/>
          </w:tcPr>
          <w:p w14:paraId="6C527430" w14:textId="77777777" w:rsidR="002054C7" w:rsidRDefault="002054C7" w:rsidP="00F13813">
            <w:pPr>
              <w:pStyle w:val="16"/>
              <w:rPr>
                <w:rFonts w:ascii="Times New Roman" w:eastAsia="Times New Roman" w:hAnsi="Times New Roman" w:cs="Times New Roman"/>
                <w:sz w:val="20"/>
                <w:szCs w:val="20"/>
              </w:rPr>
            </w:pPr>
          </w:p>
        </w:tc>
        <w:tc>
          <w:tcPr>
            <w:tcW w:w="2269" w:type="dxa"/>
            <w:tcBorders>
              <w:top w:val="nil"/>
              <w:left w:val="nil"/>
              <w:bottom w:val="single" w:sz="4" w:space="0" w:color="000000"/>
              <w:right w:val="nil"/>
            </w:tcBorders>
          </w:tcPr>
          <w:p w14:paraId="6C527431" w14:textId="77777777" w:rsidR="002054C7" w:rsidRDefault="002054C7" w:rsidP="00F13813">
            <w:pPr>
              <w:pStyle w:val="16"/>
              <w:rPr>
                <w:rFonts w:ascii="Times New Roman" w:eastAsia="Times New Roman" w:hAnsi="Times New Roman" w:cs="Times New Roman"/>
                <w:sz w:val="20"/>
                <w:szCs w:val="20"/>
              </w:rPr>
            </w:pPr>
          </w:p>
        </w:tc>
        <w:tc>
          <w:tcPr>
            <w:tcW w:w="283" w:type="dxa"/>
          </w:tcPr>
          <w:p w14:paraId="6C527432" w14:textId="77777777" w:rsidR="002054C7" w:rsidRDefault="002054C7" w:rsidP="00F13813">
            <w:pPr>
              <w:pStyle w:val="16"/>
              <w:rPr>
                <w:rFonts w:ascii="Times New Roman" w:eastAsia="Times New Roman" w:hAnsi="Times New Roman" w:cs="Times New Roman"/>
                <w:sz w:val="20"/>
                <w:szCs w:val="20"/>
              </w:rPr>
            </w:pPr>
          </w:p>
        </w:tc>
        <w:tc>
          <w:tcPr>
            <w:tcW w:w="2978" w:type="dxa"/>
            <w:tcBorders>
              <w:top w:val="nil"/>
              <w:left w:val="nil"/>
              <w:bottom w:val="single" w:sz="4" w:space="0" w:color="000000"/>
              <w:right w:val="nil"/>
            </w:tcBorders>
          </w:tcPr>
          <w:p w14:paraId="6C527433" w14:textId="77777777" w:rsidR="002054C7" w:rsidRDefault="002054C7" w:rsidP="00F13813">
            <w:pPr>
              <w:pStyle w:val="16"/>
              <w:rPr>
                <w:rFonts w:ascii="Times New Roman" w:eastAsia="Times New Roman" w:hAnsi="Times New Roman" w:cs="Times New Roman"/>
                <w:sz w:val="20"/>
                <w:szCs w:val="20"/>
              </w:rPr>
            </w:pPr>
          </w:p>
        </w:tc>
      </w:tr>
      <w:tr w:rsidR="00B63B61" w14:paraId="6C52743A" w14:textId="77777777" w:rsidTr="00F13813">
        <w:tc>
          <w:tcPr>
            <w:tcW w:w="3404" w:type="dxa"/>
            <w:tcBorders>
              <w:top w:val="single" w:sz="4" w:space="0" w:color="000000"/>
              <w:left w:val="nil"/>
              <w:bottom w:val="nil"/>
              <w:right w:val="nil"/>
            </w:tcBorders>
            <w:hideMark/>
          </w:tcPr>
          <w:p w14:paraId="6C527435" w14:textId="77777777" w:rsidR="002054C7" w:rsidRDefault="00183FC7" w:rsidP="00F13813">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(Должность руководителя)</w:t>
            </w:r>
          </w:p>
        </w:tc>
        <w:tc>
          <w:tcPr>
            <w:tcW w:w="426" w:type="dxa"/>
          </w:tcPr>
          <w:p w14:paraId="6C527436" w14:textId="77777777" w:rsidR="002054C7" w:rsidRDefault="002054C7" w:rsidP="00F13813">
            <w:pPr>
              <w:pStyle w:val="16"/>
              <w:jc w:val="center"/>
              <w:rPr>
                <w:rFonts w:ascii="Times New Roman" w:eastAsia="Times New Roman" w:hAnsi="Times New Roman" w:cs="Times New Roman"/>
                <w:sz w:val="16"/>
                <w:szCs w:val="16"/>
              </w:rPr>
            </w:pPr>
          </w:p>
        </w:tc>
        <w:tc>
          <w:tcPr>
            <w:tcW w:w="2269" w:type="dxa"/>
            <w:tcBorders>
              <w:top w:val="single" w:sz="4" w:space="0" w:color="000000"/>
              <w:left w:val="nil"/>
              <w:bottom w:val="nil"/>
              <w:right w:val="nil"/>
            </w:tcBorders>
            <w:hideMark/>
          </w:tcPr>
          <w:p w14:paraId="6C527437" w14:textId="77777777" w:rsidR="002054C7" w:rsidRDefault="00183FC7" w:rsidP="00F13813">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tc>
        <w:tc>
          <w:tcPr>
            <w:tcW w:w="283" w:type="dxa"/>
          </w:tcPr>
          <w:p w14:paraId="6C527438" w14:textId="77777777" w:rsidR="002054C7" w:rsidRDefault="002054C7" w:rsidP="00F13813">
            <w:pPr>
              <w:pStyle w:val="16"/>
              <w:jc w:val="center"/>
              <w:rPr>
                <w:rFonts w:ascii="Times New Roman" w:eastAsia="Times New Roman" w:hAnsi="Times New Roman" w:cs="Times New Roman"/>
                <w:sz w:val="16"/>
                <w:szCs w:val="16"/>
              </w:rPr>
            </w:pPr>
          </w:p>
        </w:tc>
        <w:tc>
          <w:tcPr>
            <w:tcW w:w="2978" w:type="dxa"/>
            <w:tcBorders>
              <w:top w:val="single" w:sz="4" w:space="0" w:color="000000"/>
              <w:left w:val="nil"/>
              <w:bottom w:val="nil"/>
              <w:right w:val="nil"/>
            </w:tcBorders>
            <w:hideMark/>
          </w:tcPr>
          <w:p w14:paraId="6C527439" w14:textId="77777777" w:rsidR="002054C7" w:rsidRDefault="00183FC7" w:rsidP="00F13813">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(фамилия, инициалы)</w:t>
            </w:r>
          </w:p>
        </w:tc>
      </w:tr>
    </w:tbl>
    <w:p w14:paraId="6C52743B" w14:textId="77777777" w:rsidR="002054C7" w:rsidRDefault="002054C7" w:rsidP="000E6C7B">
      <w:pPr>
        <w:pStyle w:val="Default"/>
        <w:jc w:val="both"/>
        <w:rPr>
          <w:color w:val="auto"/>
          <w:sz w:val="21"/>
          <w:szCs w:val="21"/>
        </w:rPr>
      </w:pPr>
    </w:p>
    <w:tbl>
      <w:tblPr>
        <w:tblW w:w="3510" w:type="dxa"/>
        <w:tblLayout w:type="fixed"/>
        <w:tblLook w:val="0400" w:firstRow="0" w:lastRow="0" w:firstColumn="0" w:lastColumn="0" w:noHBand="0" w:noVBand="1"/>
      </w:tblPr>
      <w:tblGrid>
        <w:gridCol w:w="236"/>
        <w:gridCol w:w="439"/>
        <w:gridCol w:w="236"/>
        <w:gridCol w:w="1182"/>
        <w:gridCol w:w="283"/>
        <w:gridCol w:w="426"/>
        <w:gridCol w:w="708"/>
      </w:tblGrid>
      <w:tr w:rsidR="00B63B61" w14:paraId="6C527443" w14:textId="77777777" w:rsidTr="00F13813">
        <w:tc>
          <w:tcPr>
            <w:tcW w:w="236" w:type="dxa"/>
            <w:hideMark/>
          </w:tcPr>
          <w:p w14:paraId="6C52743C"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39" w:type="dxa"/>
            <w:tcBorders>
              <w:top w:val="nil"/>
              <w:left w:val="nil"/>
              <w:bottom w:val="single" w:sz="4" w:space="0" w:color="000000"/>
              <w:right w:val="nil"/>
            </w:tcBorders>
          </w:tcPr>
          <w:p w14:paraId="6C52743D" w14:textId="77777777" w:rsidR="000E6C7B" w:rsidRDefault="000E6C7B" w:rsidP="00F13813">
            <w:pPr>
              <w:pStyle w:val="16"/>
              <w:rPr>
                <w:rFonts w:ascii="Times New Roman" w:eastAsia="Times New Roman" w:hAnsi="Times New Roman" w:cs="Times New Roman"/>
                <w:sz w:val="20"/>
                <w:szCs w:val="20"/>
              </w:rPr>
            </w:pPr>
          </w:p>
        </w:tc>
        <w:tc>
          <w:tcPr>
            <w:tcW w:w="236" w:type="dxa"/>
            <w:hideMark/>
          </w:tcPr>
          <w:p w14:paraId="6C52743E" w14:textId="77777777" w:rsidR="000E6C7B" w:rsidRDefault="00183FC7" w:rsidP="00F13813">
            <w:pPr>
              <w:pStyle w:val="16"/>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82" w:type="dxa"/>
            <w:tcBorders>
              <w:top w:val="nil"/>
              <w:left w:val="nil"/>
              <w:bottom w:val="single" w:sz="4" w:space="0" w:color="000000"/>
              <w:right w:val="nil"/>
            </w:tcBorders>
          </w:tcPr>
          <w:p w14:paraId="6C52743F" w14:textId="77777777" w:rsidR="000E6C7B" w:rsidRDefault="000E6C7B" w:rsidP="00F13813">
            <w:pPr>
              <w:pStyle w:val="16"/>
              <w:rPr>
                <w:rFonts w:ascii="Times New Roman" w:eastAsia="Times New Roman" w:hAnsi="Times New Roman" w:cs="Times New Roman"/>
                <w:sz w:val="20"/>
                <w:szCs w:val="20"/>
              </w:rPr>
            </w:pPr>
          </w:p>
        </w:tc>
        <w:tc>
          <w:tcPr>
            <w:tcW w:w="283" w:type="dxa"/>
            <w:hideMark/>
          </w:tcPr>
          <w:p w14:paraId="6C527440" w14:textId="77777777" w:rsidR="000E6C7B" w:rsidRDefault="00183FC7" w:rsidP="00F13813">
            <w:pPr>
              <w:pStyle w:val="16"/>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6" w:type="dxa"/>
            <w:tcBorders>
              <w:top w:val="nil"/>
              <w:left w:val="nil"/>
              <w:bottom w:val="single" w:sz="4" w:space="0" w:color="000000"/>
              <w:right w:val="nil"/>
            </w:tcBorders>
          </w:tcPr>
          <w:p w14:paraId="6C527441" w14:textId="77777777" w:rsidR="000E6C7B" w:rsidRDefault="000E6C7B" w:rsidP="00F13813">
            <w:pPr>
              <w:pStyle w:val="16"/>
              <w:rPr>
                <w:rFonts w:ascii="Times New Roman" w:eastAsia="Times New Roman" w:hAnsi="Times New Roman" w:cs="Times New Roman"/>
                <w:sz w:val="20"/>
                <w:szCs w:val="20"/>
              </w:rPr>
            </w:pPr>
          </w:p>
        </w:tc>
        <w:tc>
          <w:tcPr>
            <w:tcW w:w="708" w:type="dxa"/>
            <w:hideMark/>
          </w:tcPr>
          <w:p w14:paraId="6C527442" w14:textId="77777777" w:rsidR="000E6C7B" w:rsidRDefault="00183FC7" w:rsidP="00F13813">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r>
    </w:tbl>
    <w:p w14:paraId="6C527444" w14:textId="77777777" w:rsidR="000E6C7B" w:rsidRPr="006605A1" w:rsidRDefault="000E6C7B" w:rsidP="000E6C7B">
      <w:pPr>
        <w:pStyle w:val="Default"/>
        <w:jc w:val="both"/>
        <w:rPr>
          <w:color w:val="auto"/>
          <w:sz w:val="21"/>
          <w:szCs w:val="21"/>
        </w:rPr>
      </w:pPr>
    </w:p>
    <w:p w14:paraId="6C527445" w14:textId="77777777" w:rsidR="006C3584" w:rsidRDefault="006C3584">
      <w:pPr>
        <w:spacing w:before="0" w:after="0"/>
        <w:ind w:firstLine="0"/>
        <w:jc w:val="left"/>
        <w:rPr>
          <w:sz w:val="21"/>
          <w:szCs w:val="21"/>
        </w:rPr>
      </w:pPr>
    </w:p>
    <w:p w14:paraId="6C527446" w14:textId="77777777" w:rsidR="005D0F73" w:rsidRDefault="00183FC7">
      <w:pPr>
        <w:spacing w:before="0" w:after="0"/>
        <w:ind w:firstLine="0"/>
        <w:jc w:val="left"/>
        <w:rPr>
          <w:sz w:val="16"/>
          <w:szCs w:val="16"/>
        </w:rPr>
      </w:pPr>
      <w:r w:rsidRPr="00120AFE">
        <w:rPr>
          <w:sz w:val="16"/>
          <w:szCs w:val="16"/>
        </w:rPr>
        <w:t>* - обязательны для заполнения и включения в Сертификат поля, содержащие</w:t>
      </w:r>
      <w:r w:rsidR="00631FC2" w:rsidRPr="00120AFE">
        <w:rPr>
          <w:sz w:val="16"/>
          <w:szCs w:val="16"/>
        </w:rPr>
        <w:t>:</w:t>
      </w:r>
      <w:r w:rsidRPr="00120AFE">
        <w:rPr>
          <w:sz w:val="16"/>
          <w:szCs w:val="16"/>
        </w:rPr>
        <w:t xml:space="preserve"> ФИО владельца сертиф</w:t>
      </w:r>
      <w:r w:rsidR="00631FC2" w:rsidRPr="00120AFE">
        <w:rPr>
          <w:sz w:val="16"/>
          <w:szCs w:val="16"/>
        </w:rPr>
        <w:t>и</w:t>
      </w:r>
      <w:r w:rsidRPr="00120AFE">
        <w:rPr>
          <w:sz w:val="16"/>
          <w:szCs w:val="16"/>
        </w:rPr>
        <w:t xml:space="preserve">ката – физического лица, один из идентификаторов (ИНН, СНИЛС), наименование и адрес </w:t>
      </w:r>
      <w:r w:rsidR="00631FC2" w:rsidRPr="00120AFE">
        <w:rPr>
          <w:sz w:val="16"/>
          <w:szCs w:val="16"/>
        </w:rPr>
        <w:t xml:space="preserve">владельца сертификата – юридического лица. </w:t>
      </w:r>
    </w:p>
    <w:p w14:paraId="6C527447" w14:textId="77777777" w:rsidR="00EB6E06" w:rsidRPr="00120AFE" w:rsidRDefault="00183FC7">
      <w:pPr>
        <w:spacing w:before="0" w:after="0"/>
        <w:ind w:firstLine="0"/>
        <w:jc w:val="left"/>
        <w:rPr>
          <w:sz w:val="16"/>
          <w:szCs w:val="16"/>
        </w:rPr>
      </w:pPr>
      <w:r w:rsidRPr="00120AFE">
        <w:rPr>
          <w:sz w:val="16"/>
          <w:szCs w:val="16"/>
        </w:rPr>
        <w:br w:type="page"/>
      </w:r>
    </w:p>
    <w:p w14:paraId="6C527448" w14:textId="77777777" w:rsidR="00EB6E06" w:rsidRDefault="00183FC7" w:rsidP="008C3C9A">
      <w:pPr>
        <w:pStyle w:val="-1"/>
        <w:numPr>
          <w:ilvl w:val="0"/>
          <w:numId w:val="0"/>
        </w:numPr>
        <w:ind w:left="1224"/>
        <w:jc w:val="right"/>
      </w:pPr>
      <w:bookmarkStart w:id="76" w:name="_Toc193359157"/>
      <w:r w:rsidRPr="004F285D">
        <w:t>Приложение №</w:t>
      </w:r>
      <w:r>
        <w:t>2</w:t>
      </w:r>
      <w:r w:rsidR="00926388">
        <w:t>в</w:t>
      </w:r>
      <w:bookmarkEnd w:id="76"/>
    </w:p>
    <w:p w14:paraId="6C527449" w14:textId="77777777" w:rsidR="00EB6E06" w:rsidRPr="00B17936" w:rsidRDefault="00183FC7" w:rsidP="00EB6E06">
      <w:pPr>
        <w:jc w:val="right"/>
      </w:pPr>
      <w:r w:rsidRPr="004F285D">
        <w:rPr>
          <w:sz w:val="22"/>
          <w:szCs w:val="22"/>
        </w:rPr>
        <w:t>к Регламенту Удостоверяющего центра АО «АЛЬФА-БАНК»</w:t>
      </w:r>
    </w:p>
    <w:p w14:paraId="6C52744A" w14:textId="77777777" w:rsidR="00EB6E06" w:rsidRPr="00B84452" w:rsidRDefault="00183FC7" w:rsidP="008C3C9A">
      <w:pPr>
        <w:jc w:val="right"/>
        <w:rPr>
          <w:b/>
          <w:sz w:val="22"/>
          <w:szCs w:val="22"/>
        </w:rPr>
      </w:pPr>
      <w:r w:rsidRPr="00B84452">
        <w:rPr>
          <w:b/>
          <w:sz w:val="22"/>
          <w:szCs w:val="22"/>
        </w:rPr>
        <w:t xml:space="preserve">Форма заявления на создание и выдачу </w:t>
      </w:r>
      <w:r w:rsidR="00A018A4">
        <w:rPr>
          <w:b/>
          <w:sz w:val="22"/>
          <w:szCs w:val="22"/>
        </w:rPr>
        <w:t>Обезличенного с</w:t>
      </w:r>
      <w:r>
        <w:rPr>
          <w:b/>
          <w:sz w:val="22"/>
          <w:szCs w:val="22"/>
        </w:rPr>
        <w:t>ертификата</w:t>
      </w:r>
      <w:r w:rsidR="00E31C96">
        <w:rPr>
          <w:b/>
          <w:sz w:val="22"/>
          <w:szCs w:val="22"/>
        </w:rPr>
        <w:t xml:space="preserve"> (для Банка)</w:t>
      </w:r>
      <w:r w:rsidRPr="00B84452">
        <w:rPr>
          <w:b/>
          <w:sz w:val="22"/>
          <w:szCs w:val="22"/>
        </w:rPr>
        <w:t xml:space="preserve"> </w:t>
      </w:r>
    </w:p>
    <w:p w14:paraId="6C52744B" w14:textId="77777777" w:rsidR="00EB6E06" w:rsidRDefault="00EB6E06" w:rsidP="00EB6E06">
      <w:pPr>
        <w:pStyle w:val="Default"/>
        <w:rPr>
          <w:color w:val="auto"/>
          <w:sz w:val="22"/>
          <w:szCs w:val="22"/>
        </w:rPr>
      </w:pPr>
    </w:p>
    <w:p w14:paraId="6C52744C" w14:textId="77777777" w:rsidR="00EB6E06" w:rsidRDefault="00183FC7" w:rsidP="00EB6E06">
      <w:pPr>
        <w:spacing w:before="120"/>
        <w:ind w:firstLine="0"/>
        <w:jc w:val="center"/>
        <w:rPr>
          <w:b/>
          <w:sz w:val="22"/>
        </w:rPr>
      </w:pPr>
      <w:r w:rsidRPr="00B84452">
        <w:rPr>
          <w:b/>
          <w:sz w:val="22"/>
        </w:rPr>
        <w:t xml:space="preserve">Заявление на </w:t>
      </w:r>
      <w:r>
        <w:rPr>
          <w:b/>
          <w:sz w:val="22"/>
        </w:rPr>
        <w:t>изготовление</w:t>
      </w:r>
      <w:r w:rsidRPr="00B84452">
        <w:rPr>
          <w:b/>
          <w:sz w:val="22"/>
        </w:rPr>
        <w:t xml:space="preserve"> </w:t>
      </w:r>
      <w:r>
        <w:rPr>
          <w:b/>
          <w:sz w:val="22"/>
        </w:rPr>
        <w:t>не</w:t>
      </w:r>
      <w:r w:rsidRPr="00B84452">
        <w:rPr>
          <w:b/>
          <w:sz w:val="22"/>
        </w:rPr>
        <w:t>квалифицированного сертификата ключа проверки электронной подписи</w:t>
      </w:r>
    </w:p>
    <w:tbl>
      <w:tblPr>
        <w:tblW w:w="9465" w:type="dxa"/>
        <w:tblLayout w:type="fixed"/>
        <w:tblLook w:val="0400" w:firstRow="0" w:lastRow="0" w:firstColumn="0" w:lastColumn="0" w:noHBand="0" w:noVBand="1"/>
      </w:tblPr>
      <w:tblGrid>
        <w:gridCol w:w="817"/>
        <w:gridCol w:w="1985"/>
        <w:gridCol w:w="6663"/>
      </w:tblGrid>
      <w:tr w:rsidR="00B63B61" w14:paraId="6C52744E" w14:textId="77777777" w:rsidTr="0016218D">
        <w:tc>
          <w:tcPr>
            <w:tcW w:w="9465" w:type="dxa"/>
            <w:gridSpan w:val="3"/>
            <w:tcBorders>
              <w:top w:val="nil"/>
              <w:left w:val="nil"/>
              <w:bottom w:val="single" w:sz="4" w:space="0" w:color="000000"/>
              <w:right w:val="nil"/>
            </w:tcBorders>
          </w:tcPr>
          <w:p w14:paraId="6C52744D" w14:textId="77777777" w:rsidR="00EB6E06" w:rsidRDefault="00EB6E06" w:rsidP="0016218D">
            <w:pPr>
              <w:pStyle w:val="16"/>
              <w:jc w:val="center"/>
              <w:rPr>
                <w:rFonts w:ascii="Times New Roman" w:eastAsia="Times New Roman" w:hAnsi="Times New Roman" w:cs="Times New Roman"/>
                <w:sz w:val="20"/>
                <w:szCs w:val="20"/>
              </w:rPr>
            </w:pPr>
          </w:p>
        </w:tc>
      </w:tr>
      <w:tr w:rsidR="00B63B61" w14:paraId="6C527450" w14:textId="77777777" w:rsidTr="0016218D">
        <w:tc>
          <w:tcPr>
            <w:tcW w:w="9465" w:type="dxa"/>
            <w:gridSpan w:val="3"/>
            <w:tcBorders>
              <w:top w:val="single" w:sz="4" w:space="0" w:color="000000"/>
              <w:left w:val="nil"/>
              <w:bottom w:val="nil"/>
              <w:right w:val="nil"/>
            </w:tcBorders>
            <w:hideMark/>
          </w:tcPr>
          <w:p w14:paraId="6C52744F" w14:textId="77777777" w:rsidR="00EB6E06" w:rsidRDefault="00183FC7" w:rsidP="0016218D">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(полное наименование юридического лица, включая организационно-правовую форму)</w:t>
            </w:r>
          </w:p>
        </w:tc>
      </w:tr>
      <w:tr w:rsidR="00B63B61" w14:paraId="6C527453" w14:textId="77777777" w:rsidTr="0016218D">
        <w:tc>
          <w:tcPr>
            <w:tcW w:w="817" w:type="dxa"/>
            <w:hideMark/>
          </w:tcPr>
          <w:p w14:paraId="6C527451"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в лице</w:t>
            </w:r>
          </w:p>
        </w:tc>
        <w:tc>
          <w:tcPr>
            <w:tcW w:w="8648" w:type="dxa"/>
            <w:gridSpan w:val="2"/>
            <w:tcBorders>
              <w:top w:val="nil"/>
              <w:left w:val="nil"/>
              <w:bottom w:val="single" w:sz="4" w:space="0" w:color="000000"/>
              <w:right w:val="nil"/>
            </w:tcBorders>
          </w:tcPr>
          <w:p w14:paraId="6C527452" w14:textId="77777777" w:rsidR="00EB6E06" w:rsidRDefault="00EB6E06" w:rsidP="0016218D">
            <w:pPr>
              <w:pStyle w:val="16"/>
              <w:ind w:left="-108"/>
              <w:jc w:val="center"/>
              <w:rPr>
                <w:rFonts w:ascii="Times New Roman" w:eastAsia="Times New Roman" w:hAnsi="Times New Roman" w:cs="Times New Roman"/>
                <w:sz w:val="20"/>
                <w:szCs w:val="20"/>
              </w:rPr>
            </w:pPr>
          </w:p>
        </w:tc>
      </w:tr>
      <w:tr w:rsidR="00B63B61" w14:paraId="6C527456" w14:textId="77777777" w:rsidTr="0016218D">
        <w:tc>
          <w:tcPr>
            <w:tcW w:w="817" w:type="dxa"/>
          </w:tcPr>
          <w:p w14:paraId="6C527454" w14:textId="77777777" w:rsidR="00EB6E06" w:rsidRDefault="00EB6E06" w:rsidP="0016218D">
            <w:pPr>
              <w:pStyle w:val="16"/>
              <w:jc w:val="center"/>
              <w:rPr>
                <w:rFonts w:ascii="Times New Roman" w:eastAsia="Times New Roman" w:hAnsi="Times New Roman" w:cs="Times New Roman"/>
                <w:sz w:val="16"/>
                <w:szCs w:val="16"/>
              </w:rPr>
            </w:pPr>
          </w:p>
        </w:tc>
        <w:tc>
          <w:tcPr>
            <w:tcW w:w="8648" w:type="dxa"/>
            <w:gridSpan w:val="2"/>
            <w:tcBorders>
              <w:top w:val="single" w:sz="4" w:space="0" w:color="000000"/>
              <w:left w:val="nil"/>
              <w:bottom w:val="nil"/>
              <w:right w:val="nil"/>
            </w:tcBorders>
            <w:hideMark/>
          </w:tcPr>
          <w:p w14:paraId="6C527455" w14:textId="77777777" w:rsidR="00EB6E06" w:rsidRDefault="00183FC7" w:rsidP="0016218D">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(должность уполномоченного </w:t>
            </w:r>
            <w:r>
              <w:rPr>
                <w:rFonts w:ascii="Times New Roman" w:eastAsia="Times New Roman" w:hAnsi="Times New Roman" w:cs="Times New Roman"/>
                <w:sz w:val="16"/>
                <w:szCs w:val="16"/>
              </w:rPr>
              <w:t>лица, фамилия, имя, отчество в родительном падеже)</w:t>
            </w:r>
          </w:p>
        </w:tc>
      </w:tr>
      <w:tr w:rsidR="00B63B61" w14:paraId="6C527459" w14:textId="77777777" w:rsidTr="0016218D">
        <w:tc>
          <w:tcPr>
            <w:tcW w:w="2802" w:type="dxa"/>
            <w:gridSpan w:val="2"/>
            <w:hideMark/>
          </w:tcPr>
          <w:p w14:paraId="6C527457"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действующего на основании</w:t>
            </w:r>
          </w:p>
        </w:tc>
        <w:tc>
          <w:tcPr>
            <w:tcW w:w="6663" w:type="dxa"/>
            <w:tcBorders>
              <w:top w:val="nil"/>
              <w:left w:val="nil"/>
              <w:bottom w:val="single" w:sz="4" w:space="0" w:color="000000"/>
              <w:right w:val="nil"/>
            </w:tcBorders>
          </w:tcPr>
          <w:p w14:paraId="6C527458" w14:textId="77777777" w:rsidR="00EB6E06" w:rsidRDefault="00EB6E06" w:rsidP="0016218D">
            <w:pPr>
              <w:pStyle w:val="16"/>
              <w:ind w:left="-108"/>
              <w:jc w:val="center"/>
              <w:rPr>
                <w:rFonts w:ascii="Times New Roman" w:eastAsia="Times New Roman" w:hAnsi="Times New Roman" w:cs="Times New Roman"/>
                <w:sz w:val="20"/>
                <w:szCs w:val="20"/>
              </w:rPr>
            </w:pPr>
          </w:p>
        </w:tc>
      </w:tr>
      <w:tr w:rsidR="00B63B61" w14:paraId="6C52745C" w14:textId="77777777" w:rsidTr="0016218D">
        <w:tc>
          <w:tcPr>
            <w:tcW w:w="2802" w:type="dxa"/>
            <w:gridSpan w:val="2"/>
          </w:tcPr>
          <w:p w14:paraId="6C52745A" w14:textId="77777777" w:rsidR="00EB6E06" w:rsidRDefault="00EB6E06" w:rsidP="0016218D">
            <w:pPr>
              <w:pStyle w:val="16"/>
              <w:jc w:val="center"/>
              <w:rPr>
                <w:rFonts w:ascii="Times New Roman" w:eastAsia="Times New Roman" w:hAnsi="Times New Roman" w:cs="Times New Roman"/>
                <w:sz w:val="16"/>
                <w:szCs w:val="16"/>
              </w:rPr>
            </w:pPr>
          </w:p>
        </w:tc>
        <w:tc>
          <w:tcPr>
            <w:tcW w:w="6663" w:type="dxa"/>
            <w:tcBorders>
              <w:top w:val="single" w:sz="4" w:space="0" w:color="000000"/>
              <w:left w:val="nil"/>
              <w:bottom w:val="nil"/>
              <w:right w:val="nil"/>
            </w:tcBorders>
            <w:hideMark/>
          </w:tcPr>
          <w:p w14:paraId="6C52745B" w14:textId="77777777" w:rsidR="00EB6E06" w:rsidRDefault="00183FC7" w:rsidP="0016218D">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(реквизиты распоряжения)</w:t>
            </w:r>
          </w:p>
        </w:tc>
      </w:tr>
    </w:tbl>
    <w:p w14:paraId="6C52745D" w14:textId="77777777" w:rsidR="00EB6E06" w:rsidRDefault="00183FC7" w:rsidP="00A634DD">
      <w:pPr>
        <w:ind w:firstLine="0"/>
        <w:rPr>
          <w:sz w:val="20"/>
          <w:szCs w:val="20"/>
        </w:rPr>
      </w:pPr>
      <w:r w:rsidRPr="006605A1">
        <w:rPr>
          <w:sz w:val="21"/>
          <w:szCs w:val="21"/>
        </w:rPr>
        <w:t xml:space="preserve"> </w:t>
      </w:r>
      <w:r>
        <w:rPr>
          <w:sz w:val="20"/>
          <w:szCs w:val="20"/>
        </w:rPr>
        <w:t xml:space="preserve">просит создать сертификат ключа проверки электронной подписи </w:t>
      </w:r>
      <w:r w:rsidR="00890D4F" w:rsidRPr="00890D4F">
        <w:rPr>
          <w:sz w:val="20"/>
          <w:szCs w:val="20"/>
        </w:rPr>
        <w:t>для автоматического создания и (или) автоматической проверки электронных подписей в информационной системе</w:t>
      </w:r>
      <w:r w:rsidR="00890D4F">
        <w:rPr>
          <w:sz w:val="20"/>
          <w:szCs w:val="20"/>
        </w:rPr>
        <w:t xml:space="preserve"> </w:t>
      </w:r>
      <w:r>
        <w:rPr>
          <w:sz w:val="20"/>
          <w:szCs w:val="20"/>
        </w:rPr>
        <w:t>в соответствии с указанными в настоящем заявлении данными:</w:t>
      </w:r>
    </w:p>
    <w:p w14:paraId="6C52745E" w14:textId="77777777" w:rsidR="00EB6E06" w:rsidRDefault="00EB6E06" w:rsidP="00EB6E06">
      <w:pPr>
        <w:pStyle w:val="16"/>
        <w:jc w:val="both"/>
        <w:rPr>
          <w:rFonts w:ascii="Times New Roman" w:eastAsia="Times New Roman" w:hAnsi="Times New Roman" w:cs="Times New Roman"/>
          <w:sz w:val="20"/>
          <w:szCs w:val="20"/>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570"/>
        <w:gridCol w:w="1556"/>
        <w:gridCol w:w="2128"/>
        <w:gridCol w:w="2129"/>
      </w:tblGrid>
      <w:tr w:rsidR="00B63B61" w14:paraId="6C527461" w14:textId="77777777" w:rsidTr="0016218D">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45F"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Сокращенное наименование ЮЛ</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460" w14:textId="77777777" w:rsidR="00EB6E06" w:rsidRDefault="00EB6E06" w:rsidP="0016218D">
            <w:pPr>
              <w:pStyle w:val="16"/>
              <w:rPr>
                <w:rFonts w:ascii="Times New Roman" w:eastAsia="Times New Roman" w:hAnsi="Times New Roman" w:cs="Times New Roman"/>
                <w:sz w:val="20"/>
                <w:szCs w:val="20"/>
              </w:rPr>
            </w:pPr>
          </w:p>
        </w:tc>
      </w:tr>
      <w:tr w:rsidR="00B63B61" w14:paraId="6C527466" w14:textId="77777777" w:rsidTr="0016218D">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462"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ИНН / КПП / ОГРН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C527463" w14:textId="77777777" w:rsidR="00EB6E06" w:rsidRDefault="00EB6E06" w:rsidP="0016218D">
            <w:pPr>
              <w:pStyle w:val="16"/>
              <w:rPr>
                <w:rFonts w:ascii="Times New Roman" w:eastAsia="Times New Roman" w:hAnsi="Times New Roman" w:cs="Times New Roman"/>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6C527464" w14:textId="77777777" w:rsidR="00EB6E06" w:rsidRDefault="00EB6E06" w:rsidP="0016218D">
            <w:pPr>
              <w:pStyle w:val="16"/>
              <w:rPr>
                <w:rFonts w:ascii="Times New Roman" w:eastAsia="Times New Roman" w:hAnsi="Times New Roman" w:cs="Times New Roman"/>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6C527465" w14:textId="77777777" w:rsidR="00EB6E06" w:rsidRDefault="00EB6E06" w:rsidP="0016218D">
            <w:pPr>
              <w:pStyle w:val="16"/>
              <w:rPr>
                <w:rFonts w:ascii="Times New Roman" w:eastAsia="Times New Roman" w:hAnsi="Times New Roman" w:cs="Times New Roman"/>
                <w:sz w:val="20"/>
                <w:szCs w:val="20"/>
              </w:rPr>
            </w:pPr>
          </w:p>
        </w:tc>
      </w:tr>
      <w:tr w:rsidR="00B63B61" w14:paraId="6C52746A" w14:textId="77777777" w:rsidTr="0016218D">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467"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Страна / Область</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6C527468"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РФ</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14:paraId="6C527469" w14:textId="77777777" w:rsidR="00EB6E06" w:rsidRDefault="00EB6E06" w:rsidP="0016218D">
            <w:pPr>
              <w:pStyle w:val="16"/>
              <w:rPr>
                <w:rFonts w:ascii="Times New Roman" w:eastAsia="Times New Roman" w:hAnsi="Times New Roman" w:cs="Times New Roman"/>
                <w:sz w:val="20"/>
                <w:szCs w:val="20"/>
              </w:rPr>
            </w:pPr>
          </w:p>
        </w:tc>
      </w:tr>
      <w:tr w:rsidR="00B63B61" w14:paraId="6C52746D" w14:textId="77777777" w:rsidTr="0016218D">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46B"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Населенный пункт</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46C" w14:textId="77777777" w:rsidR="00EB6E06" w:rsidRDefault="00EB6E06" w:rsidP="0016218D">
            <w:pPr>
              <w:pStyle w:val="16"/>
              <w:rPr>
                <w:rFonts w:ascii="Times New Roman" w:eastAsia="Times New Roman" w:hAnsi="Times New Roman" w:cs="Times New Roman"/>
                <w:sz w:val="20"/>
                <w:szCs w:val="20"/>
              </w:rPr>
            </w:pPr>
          </w:p>
        </w:tc>
      </w:tr>
      <w:tr w:rsidR="00B63B61" w14:paraId="6C527470" w14:textId="77777777" w:rsidTr="0016218D">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46E"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Улица, номер дома, корпус, офис</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46F" w14:textId="77777777" w:rsidR="00EB6E06" w:rsidRDefault="00EB6E06" w:rsidP="0016218D">
            <w:pPr>
              <w:pStyle w:val="16"/>
              <w:rPr>
                <w:rFonts w:ascii="Times New Roman" w:eastAsia="Times New Roman" w:hAnsi="Times New Roman" w:cs="Times New Roman"/>
                <w:sz w:val="20"/>
                <w:szCs w:val="20"/>
              </w:rPr>
            </w:pPr>
          </w:p>
        </w:tc>
      </w:tr>
      <w:tr w:rsidR="00B63B61" w14:paraId="6C527473" w14:textId="77777777" w:rsidTr="0016218D">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471"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472" w14:textId="77777777" w:rsidR="00EB6E06" w:rsidRDefault="00EB6E06" w:rsidP="0016218D">
            <w:pPr>
              <w:pStyle w:val="16"/>
              <w:rPr>
                <w:rFonts w:ascii="Times New Roman" w:eastAsia="Times New Roman" w:hAnsi="Times New Roman" w:cs="Times New Roman"/>
                <w:sz w:val="20"/>
                <w:szCs w:val="20"/>
              </w:rPr>
            </w:pPr>
          </w:p>
        </w:tc>
      </w:tr>
    </w:tbl>
    <w:p w14:paraId="6C527474" w14:textId="77777777" w:rsidR="00EB6E06" w:rsidRDefault="00EB6E06" w:rsidP="00EB6E06">
      <w:pPr>
        <w:pStyle w:val="16"/>
        <w:jc w:val="both"/>
        <w:rPr>
          <w:rFonts w:ascii="Times New Roman" w:eastAsia="Times New Roman" w:hAnsi="Times New Roman" w:cs="Times New Roman"/>
          <w:sz w:val="20"/>
          <w:szCs w:val="20"/>
        </w:rPr>
      </w:pPr>
    </w:p>
    <w:tbl>
      <w:tblPr>
        <w:tblW w:w="9465" w:type="dxa"/>
        <w:tblLayout w:type="fixed"/>
        <w:tblLook w:val="0400" w:firstRow="0" w:lastRow="0" w:firstColumn="0" w:lastColumn="0" w:noHBand="0" w:noVBand="1"/>
      </w:tblPr>
      <w:tblGrid>
        <w:gridCol w:w="542"/>
        <w:gridCol w:w="1134"/>
        <w:gridCol w:w="560"/>
        <w:gridCol w:w="283"/>
        <w:gridCol w:w="709"/>
        <w:gridCol w:w="425"/>
        <w:gridCol w:w="1701"/>
        <w:gridCol w:w="142"/>
        <w:gridCol w:w="1134"/>
        <w:gridCol w:w="1417"/>
        <w:gridCol w:w="1134"/>
        <w:gridCol w:w="284"/>
      </w:tblGrid>
      <w:tr w:rsidR="00B63B61" w14:paraId="6C527477" w14:textId="77777777" w:rsidTr="00A77081">
        <w:tc>
          <w:tcPr>
            <w:tcW w:w="542" w:type="dxa"/>
            <w:vAlign w:val="bottom"/>
            <w:hideMark/>
          </w:tcPr>
          <w:p w14:paraId="6C527475"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Я,</w:t>
            </w:r>
          </w:p>
        </w:tc>
        <w:tc>
          <w:tcPr>
            <w:tcW w:w="8923" w:type="dxa"/>
            <w:gridSpan w:val="11"/>
            <w:tcBorders>
              <w:top w:val="nil"/>
              <w:left w:val="nil"/>
              <w:bottom w:val="single" w:sz="4" w:space="0" w:color="000000"/>
              <w:right w:val="nil"/>
            </w:tcBorders>
          </w:tcPr>
          <w:p w14:paraId="6C527476" w14:textId="77777777" w:rsidR="00EB6E06" w:rsidRDefault="00EB6E06" w:rsidP="0016218D">
            <w:pPr>
              <w:pStyle w:val="16"/>
              <w:ind w:left="-108"/>
              <w:jc w:val="center"/>
              <w:rPr>
                <w:rFonts w:ascii="Times New Roman" w:eastAsia="Times New Roman" w:hAnsi="Times New Roman" w:cs="Times New Roman"/>
                <w:sz w:val="20"/>
                <w:szCs w:val="20"/>
              </w:rPr>
            </w:pPr>
          </w:p>
        </w:tc>
      </w:tr>
      <w:tr w:rsidR="00B63B61" w14:paraId="6C52747A" w14:textId="77777777" w:rsidTr="00A77081">
        <w:tc>
          <w:tcPr>
            <w:tcW w:w="542" w:type="dxa"/>
          </w:tcPr>
          <w:p w14:paraId="6C527478" w14:textId="77777777" w:rsidR="00EB6E06" w:rsidRDefault="00EB6E06" w:rsidP="0016218D">
            <w:pPr>
              <w:pStyle w:val="16"/>
              <w:spacing w:line="360" w:lineRule="auto"/>
              <w:jc w:val="center"/>
              <w:rPr>
                <w:rFonts w:ascii="Times New Roman" w:eastAsia="Times New Roman" w:hAnsi="Times New Roman" w:cs="Times New Roman"/>
                <w:sz w:val="16"/>
                <w:szCs w:val="16"/>
              </w:rPr>
            </w:pPr>
          </w:p>
        </w:tc>
        <w:tc>
          <w:tcPr>
            <w:tcW w:w="8923" w:type="dxa"/>
            <w:gridSpan w:val="11"/>
            <w:tcBorders>
              <w:top w:val="single" w:sz="4" w:space="0" w:color="000000"/>
              <w:left w:val="nil"/>
              <w:bottom w:val="nil"/>
              <w:right w:val="nil"/>
            </w:tcBorders>
            <w:hideMark/>
          </w:tcPr>
          <w:p w14:paraId="6C527479" w14:textId="77777777" w:rsidR="00EB6E06" w:rsidRDefault="00183FC7" w:rsidP="0016218D">
            <w:pPr>
              <w:pStyle w:val="16"/>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(фамилия, </w:t>
            </w:r>
            <w:r>
              <w:rPr>
                <w:rFonts w:ascii="Times New Roman" w:eastAsia="Times New Roman" w:hAnsi="Times New Roman" w:cs="Times New Roman"/>
                <w:sz w:val="16"/>
                <w:szCs w:val="16"/>
              </w:rPr>
              <w:t>имя, отчество уполномоченного представителя Заявителя)</w:t>
            </w:r>
          </w:p>
        </w:tc>
      </w:tr>
      <w:tr w:rsidR="00B63B61" w14:paraId="6C527484" w14:textId="77777777" w:rsidTr="00A77081">
        <w:tc>
          <w:tcPr>
            <w:tcW w:w="1676" w:type="dxa"/>
            <w:gridSpan w:val="2"/>
            <w:vAlign w:val="center"/>
            <w:hideMark/>
          </w:tcPr>
          <w:p w14:paraId="6C52747B"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серия</w:t>
            </w:r>
          </w:p>
        </w:tc>
        <w:tc>
          <w:tcPr>
            <w:tcW w:w="560" w:type="dxa"/>
            <w:tcBorders>
              <w:top w:val="nil"/>
              <w:left w:val="nil"/>
              <w:bottom w:val="single" w:sz="4" w:space="0" w:color="000000"/>
              <w:right w:val="nil"/>
            </w:tcBorders>
            <w:vAlign w:val="center"/>
          </w:tcPr>
          <w:p w14:paraId="6C52747C" w14:textId="77777777" w:rsidR="00EB6E06" w:rsidRDefault="00EB6E06" w:rsidP="0016218D">
            <w:pPr>
              <w:pStyle w:val="16"/>
              <w:ind w:left="-108"/>
              <w:rPr>
                <w:rFonts w:ascii="Times New Roman" w:eastAsia="Times New Roman" w:hAnsi="Times New Roman" w:cs="Times New Roman"/>
                <w:sz w:val="20"/>
                <w:szCs w:val="20"/>
              </w:rPr>
            </w:pPr>
          </w:p>
        </w:tc>
        <w:tc>
          <w:tcPr>
            <w:tcW w:w="283" w:type="dxa"/>
            <w:vAlign w:val="center"/>
            <w:hideMark/>
          </w:tcPr>
          <w:p w14:paraId="6C52747D" w14:textId="77777777" w:rsidR="00EB6E06" w:rsidRDefault="00183FC7" w:rsidP="0016218D">
            <w:pPr>
              <w:pStyle w:val="16"/>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gridSpan w:val="2"/>
            <w:tcBorders>
              <w:top w:val="nil"/>
              <w:left w:val="nil"/>
              <w:bottom w:val="single" w:sz="4" w:space="0" w:color="000000"/>
              <w:right w:val="nil"/>
            </w:tcBorders>
            <w:vAlign w:val="center"/>
          </w:tcPr>
          <w:p w14:paraId="6C52747E" w14:textId="77777777" w:rsidR="00EB6E06" w:rsidRDefault="00EB6E06" w:rsidP="0016218D">
            <w:pPr>
              <w:pStyle w:val="16"/>
              <w:ind w:left="-108"/>
              <w:rPr>
                <w:rFonts w:ascii="Times New Roman" w:eastAsia="Times New Roman" w:hAnsi="Times New Roman" w:cs="Times New Roman"/>
                <w:sz w:val="20"/>
                <w:szCs w:val="20"/>
              </w:rPr>
            </w:pPr>
          </w:p>
        </w:tc>
        <w:tc>
          <w:tcPr>
            <w:tcW w:w="1843" w:type="dxa"/>
            <w:gridSpan w:val="2"/>
            <w:vAlign w:val="center"/>
            <w:hideMark/>
          </w:tcPr>
          <w:p w14:paraId="6C52747F" w14:textId="77777777" w:rsidR="00EB6E06" w:rsidRDefault="00183FC7" w:rsidP="0016218D">
            <w:pPr>
              <w:pStyle w:val="16"/>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код подразделения</w:t>
            </w:r>
          </w:p>
        </w:tc>
        <w:tc>
          <w:tcPr>
            <w:tcW w:w="1134" w:type="dxa"/>
            <w:tcBorders>
              <w:top w:val="nil"/>
              <w:left w:val="nil"/>
              <w:bottom w:val="single" w:sz="4" w:space="0" w:color="000000"/>
              <w:right w:val="nil"/>
            </w:tcBorders>
            <w:vAlign w:val="center"/>
          </w:tcPr>
          <w:p w14:paraId="6C527480" w14:textId="77777777" w:rsidR="00EB6E06" w:rsidRDefault="00EB6E06" w:rsidP="0016218D">
            <w:pPr>
              <w:pStyle w:val="16"/>
              <w:ind w:left="-108"/>
              <w:jc w:val="center"/>
              <w:rPr>
                <w:rFonts w:ascii="Times New Roman" w:eastAsia="Times New Roman" w:hAnsi="Times New Roman" w:cs="Times New Roman"/>
                <w:sz w:val="20"/>
                <w:szCs w:val="20"/>
              </w:rPr>
            </w:pPr>
          </w:p>
        </w:tc>
        <w:tc>
          <w:tcPr>
            <w:tcW w:w="1417" w:type="dxa"/>
            <w:vAlign w:val="center"/>
            <w:hideMark/>
          </w:tcPr>
          <w:p w14:paraId="6C527481" w14:textId="77777777" w:rsidR="00EB6E06" w:rsidRDefault="00183FC7" w:rsidP="0016218D">
            <w:pPr>
              <w:pStyle w:val="16"/>
              <w:ind w:lef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выдачи</w:t>
            </w:r>
          </w:p>
        </w:tc>
        <w:tc>
          <w:tcPr>
            <w:tcW w:w="1134" w:type="dxa"/>
            <w:tcBorders>
              <w:top w:val="nil"/>
              <w:left w:val="nil"/>
              <w:bottom w:val="single" w:sz="4" w:space="0" w:color="000000"/>
              <w:right w:val="nil"/>
            </w:tcBorders>
            <w:vAlign w:val="center"/>
          </w:tcPr>
          <w:p w14:paraId="6C527482" w14:textId="77777777" w:rsidR="00EB6E06" w:rsidRDefault="00EB6E06" w:rsidP="0016218D">
            <w:pPr>
              <w:pStyle w:val="16"/>
              <w:ind w:left="-108"/>
              <w:rPr>
                <w:rFonts w:ascii="Times New Roman" w:eastAsia="Times New Roman" w:hAnsi="Times New Roman" w:cs="Times New Roman"/>
                <w:sz w:val="20"/>
                <w:szCs w:val="20"/>
              </w:rPr>
            </w:pPr>
          </w:p>
        </w:tc>
        <w:tc>
          <w:tcPr>
            <w:tcW w:w="284" w:type="dxa"/>
            <w:vAlign w:val="center"/>
            <w:hideMark/>
          </w:tcPr>
          <w:p w14:paraId="6C527483" w14:textId="77777777" w:rsidR="00EB6E06" w:rsidRDefault="00183FC7" w:rsidP="0016218D">
            <w:pPr>
              <w:pStyle w:val="16"/>
              <w:ind w:left="-1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r>
      <w:tr w:rsidR="00B63B61" w14:paraId="6C527486" w14:textId="77777777" w:rsidTr="00A77081">
        <w:tc>
          <w:tcPr>
            <w:tcW w:w="9465" w:type="dxa"/>
            <w:gridSpan w:val="12"/>
            <w:tcBorders>
              <w:top w:val="nil"/>
              <w:left w:val="nil"/>
              <w:bottom w:val="single" w:sz="4" w:space="0" w:color="000000"/>
              <w:right w:val="nil"/>
            </w:tcBorders>
            <w:vAlign w:val="center"/>
          </w:tcPr>
          <w:p w14:paraId="6C527485" w14:textId="77777777" w:rsidR="00EB6E06" w:rsidRDefault="00EB6E06" w:rsidP="0016218D">
            <w:pPr>
              <w:pStyle w:val="16"/>
              <w:rPr>
                <w:rFonts w:ascii="Times New Roman" w:eastAsia="Times New Roman" w:hAnsi="Times New Roman" w:cs="Times New Roman"/>
                <w:sz w:val="20"/>
                <w:szCs w:val="20"/>
              </w:rPr>
            </w:pPr>
          </w:p>
        </w:tc>
      </w:tr>
      <w:tr w:rsidR="00B63B61" w14:paraId="6C527488" w14:textId="77777777" w:rsidTr="00A77081">
        <w:tc>
          <w:tcPr>
            <w:tcW w:w="9465" w:type="dxa"/>
            <w:gridSpan w:val="12"/>
            <w:tcBorders>
              <w:top w:val="single" w:sz="4" w:space="0" w:color="000000"/>
              <w:left w:val="nil"/>
              <w:bottom w:val="nil"/>
              <w:right w:val="nil"/>
            </w:tcBorders>
            <w:vAlign w:val="center"/>
            <w:hideMark/>
          </w:tcPr>
          <w:p w14:paraId="6C527487" w14:textId="77777777" w:rsidR="00EB6E06" w:rsidRDefault="00183FC7" w:rsidP="0016218D">
            <w:pPr>
              <w:pStyle w:val="16"/>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органа, выдавшего документ)</w:t>
            </w:r>
          </w:p>
        </w:tc>
      </w:tr>
      <w:tr w:rsidR="00B63B61" w14:paraId="6C52748E" w14:textId="77777777" w:rsidTr="00A77081">
        <w:tc>
          <w:tcPr>
            <w:tcW w:w="1676" w:type="dxa"/>
            <w:gridSpan w:val="2"/>
            <w:vAlign w:val="center"/>
            <w:hideMark/>
          </w:tcPr>
          <w:p w14:paraId="6C527489"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рождения:</w:t>
            </w:r>
          </w:p>
        </w:tc>
        <w:tc>
          <w:tcPr>
            <w:tcW w:w="1552" w:type="dxa"/>
            <w:gridSpan w:val="3"/>
            <w:tcBorders>
              <w:top w:val="nil"/>
              <w:left w:val="nil"/>
              <w:bottom w:val="single" w:sz="4" w:space="0" w:color="000000"/>
              <w:right w:val="nil"/>
            </w:tcBorders>
            <w:vAlign w:val="center"/>
          </w:tcPr>
          <w:p w14:paraId="6C52748A" w14:textId="77777777" w:rsidR="00EB6E06" w:rsidRDefault="00EB6E06" w:rsidP="0016218D">
            <w:pPr>
              <w:pStyle w:val="16"/>
              <w:rPr>
                <w:rFonts w:ascii="Times New Roman" w:eastAsia="Times New Roman" w:hAnsi="Times New Roman" w:cs="Times New Roman"/>
                <w:sz w:val="20"/>
                <w:szCs w:val="20"/>
              </w:rPr>
            </w:pPr>
          </w:p>
        </w:tc>
        <w:tc>
          <w:tcPr>
            <w:tcW w:w="425" w:type="dxa"/>
            <w:vAlign w:val="center"/>
            <w:hideMark/>
          </w:tcPr>
          <w:p w14:paraId="6C52748B"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p>
        </w:tc>
        <w:tc>
          <w:tcPr>
            <w:tcW w:w="1701" w:type="dxa"/>
            <w:vAlign w:val="center"/>
            <w:hideMark/>
          </w:tcPr>
          <w:p w14:paraId="6C52748C"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рождения:</w:t>
            </w:r>
          </w:p>
        </w:tc>
        <w:tc>
          <w:tcPr>
            <w:tcW w:w="4111" w:type="dxa"/>
            <w:gridSpan w:val="5"/>
            <w:tcBorders>
              <w:top w:val="nil"/>
              <w:left w:val="nil"/>
              <w:bottom w:val="single" w:sz="4" w:space="0" w:color="000000"/>
              <w:right w:val="nil"/>
            </w:tcBorders>
            <w:vAlign w:val="center"/>
          </w:tcPr>
          <w:p w14:paraId="6C52748D" w14:textId="77777777" w:rsidR="00EB6E06" w:rsidRDefault="00EB6E06" w:rsidP="0016218D">
            <w:pPr>
              <w:pStyle w:val="16"/>
              <w:rPr>
                <w:rFonts w:ascii="Times New Roman" w:eastAsia="Times New Roman" w:hAnsi="Times New Roman" w:cs="Times New Roman"/>
                <w:sz w:val="20"/>
                <w:szCs w:val="20"/>
              </w:rPr>
            </w:pPr>
          </w:p>
        </w:tc>
      </w:tr>
    </w:tbl>
    <w:p w14:paraId="6C52748F" w14:textId="77777777" w:rsidR="00EB6E06" w:rsidRPr="000F76E2" w:rsidRDefault="00183FC7" w:rsidP="00EB6E06">
      <w:pPr>
        <w:rPr>
          <w:sz w:val="16"/>
          <w:szCs w:val="16"/>
        </w:rPr>
      </w:pPr>
      <w:r w:rsidRPr="000F76E2">
        <w:rPr>
          <w:sz w:val="16"/>
          <w:szCs w:val="16"/>
        </w:rPr>
        <w:t xml:space="preserve">Настоящим я свободно, своей волей и в своем интересе даю </w:t>
      </w:r>
      <w:r w:rsidRPr="000F76E2">
        <w:rPr>
          <w:sz w:val="16"/>
          <w:szCs w:val="16"/>
        </w:rPr>
        <w:t>конкретное, предметное, информированное, однозначное и сознательное согласие на обработку АКЦИОНЕРНЫМ ОБЩЕСТВОМ «АЛЬФА-БАНК» (г. Москва, ул. Каланчевская, д. 27) (далее также – «Банк») следующей информации, относящейся к моим персональным данным, содержаще</w:t>
      </w:r>
      <w:r w:rsidRPr="000F76E2">
        <w:rPr>
          <w:sz w:val="16"/>
          <w:szCs w:val="16"/>
        </w:rPr>
        <w:t>йся в настоящем Заявлении, а также предоставленной мной Банку: фамилия, имя, отчество, контактные данные (мобильный телефон, адрес электронной почты), паспортные данные (серия и номер, код подразделения, место и дата рождения, дата выдачи паспорта, адрес р</w:t>
      </w:r>
      <w:r w:rsidRPr="000F76E2">
        <w:rPr>
          <w:sz w:val="16"/>
          <w:szCs w:val="16"/>
        </w:rPr>
        <w:t>егистрации), место работы, должность</w:t>
      </w:r>
      <w:r w:rsidR="00BD48FF">
        <w:rPr>
          <w:sz w:val="16"/>
          <w:szCs w:val="16"/>
        </w:rPr>
        <w:t>.</w:t>
      </w:r>
    </w:p>
    <w:p w14:paraId="6C527490" w14:textId="77777777" w:rsidR="00EB6E06" w:rsidRDefault="00183FC7" w:rsidP="00EB6E06">
      <w:pPr>
        <w:rPr>
          <w:sz w:val="16"/>
          <w:szCs w:val="16"/>
        </w:rPr>
      </w:pPr>
      <w:r w:rsidRPr="000F76E2">
        <w:rPr>
          <w:sz w:val="16"/>
          <w:szCs w:val="16"/>
        </w:rPr>
        <w:t>Обработка персональных данных может осуществляться как с использованием средств автоматизации, так и без использования таких средств, а также путем смешанной обработки персональных данных, включая сбор, запись, система</w:t>
      </w:r>
      <w:r w:rsidRPr="000F76E2">
        <w:rPr>
          <w:sz w:val="16"/>
          <w:szCs w:val="16"/>
        </w:rPr>
        <w:t>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в целях исполнения обязательств Удостоверяющего центра АО «АЛЬФА-БАНК» по изготовлению неква</w:t>
      </w:r>
      <w:r w:rsidRPr="000F76E2">
        <w:rPr>
          <w:sz w:val="16"/>
          <w:szCs w:val="16"/>
        </w:rPr>
        <w:t>лифицированных сертификатов ключей проверки электронной подписи в соответствии с Федеральным законом от 06.04.2011 № 63-ФЗ «Об электронной подписи».</w:t>
      </w:r>
    </w:p>
    <w:p w14:paraId="6C527491" w14:textId="77777777" w:rsidR="00EB6E06" w:rsidRPr="000F76E2" w:rsidRDefault="00183FC7" w:rsidP="00EB6E06">
      <w:pPr>
        <w:spacing w:before="0" w:after="0"/>
        <w:ind w:right="6" w:firstLine="709"/>
        <w:rPr>
          <w:sz w:val="16"/>
          <w:szCs w:val="16"/>
        </w:rPr>
      </w:pPr>
      <w:r w:rsidRPr="000F76E2">
        <w:rPr>
          <w:sz w:val="16"/>
          <w:szCs w:val="16"/>
        </w:rPr>
        <w:t>Выражаю согласие на внесение указанных в настоящем заявлении данных в реестр сертификатов, обязанность по в</w:t>
      </w:r>
      <w:r w:rsidRPr="000F76E2">
        <w:rPr>
          <w:sz w:val="16"/>
          <w:szCs w:val="16"/>
        </w:rPr>
        <w:t>едению которого возложена   на   Удостоверяющий   центр   согласно   ст.   13   Федерального   закона   от   06.04.2011   №63-ФЗ   «Об   электронной   подписи».   Я проинформирован и даю согласие на предоставление АО «АЛЬФА-БАНК» любому лицу по его обращен</w:t>
      </w:r>
      <w:r w:rsidRPr="000F76E2">
        <w:rPr>
          <w:sz w:val="16"/>
          <w:szCs w:val="16"/>
        </w:rPr>
        <w:t xml:space="preserve">ию информации, содержащейся в реестре сертификатов, в том числе информацию об аннулировании сертификата ключа проверки электронной подписи, во исполнение обязанности, возложенной на удостоверяющий центр п. 3 ч. 2 ст. 13 указанного Федерального закона. </w:t>
      </w:r>
    </w:p>
    <w:p w14:paraId="6C527492" w14:textId="77777777" w:rsidR="00771DF7" w:rsidRPr="0049345C" w:rsidRDefault="00183FC7" w:rsidP="00771DF7">
      <w:pPr>
        <w:spacing w:before="0" w:after="0"/>
        <w:ind w:right="6" w:firstLine="709"/>
        <w:rPr>
          <w:sz w:val="16"/>
          <w:szCs w:val="16"/>
        </w:rPr>
      </w:pPr>
      <w:r w:rsidRPr="0049345C">
        <w:rPr>
          <w:sz w:val="16"/>
          <w:szCs w:val="16"/>
        </w:rPr>
        <w:t>Нас</w:t>
      </w:r>
      <w:r w:rsidRPr="0049345C">
        <w:rPr>
          <w:sz w:val="16"/>
          <w:szCs w:val="16"/>
        </w:rPr>
        <w:t xml:space="preserve">тоящее согласие на обработку персональных данных вступает в силу со дня его подписания и действует до </w:t>
      </w:r>
      <w:r w:rsidR="002872F0">
        <w:rPr>
          <w:sz w:val="16"/>
          <w:szCs w:val="16"/>
        </w:rPr>
        <w:t>достижения целей обработки персональных данных</w:t>
      </w:r>
      <w:r w:rsidR="00D411C8">
        <w:rPr>
          <w:sz w:val="16"/>
          <w:szCs w:val="16"/>
        </w:rPr>
        <w:t xml:space="preserve"> либо до отзыва настоящего согласия</w:t>
      </w:r>
      <w:r w:rsidRPr="0049345C">
        <w:rPr>
          <w:sz w:val="16"/>
          <w:szCs w:val="16"/>
        </w:rPr>
        <w:t>.</w:t>
      </w:r>
      <w:r>
        <w:rPr>
          <w:sz w:val="16"/>
          <w:szCs w:val="16"/>
        </w:rPr>
        <w:t xml:space="preserve"> Обработка персональных данных осуществляется в течении срока действия н</w:t>
      </w:r>
      <w:r>
        <w:rPr>
          <w:sz w:val="16"/>
          <w:szCs w:val="16"/>
        </w:rPr>
        <w:t xml:space="preserve">астоящего согласия. </w:t>
      </w:r>
      <w:r w:rsidRPr="00C92AA4">
        <w:rPr>
          <w:sz w:val="16"/>
          <w:szCs w:val="16"/>
        </w:rPr>
        <w:t>После истечения срока действия согласия удостоверяющий центр АО «АЛЬФА-БАНК» вправе осуществлять обработку персональных данных в случаях, предусмотренных действующим законодательством.</w:t>
      </w:r>
    </w:p>
    <w:p w14:paraId="6C527493" w14:textId="77777777" w:rsidR="00EB6E06" w:rsidRPr="000F76E2" w:rsidRDefault="00183FC7" w:rsidP="00EB6E06">
      <w:pPr>
        <w:rPr>
          <w:sz w:val="16"/>
          <w:szCs w:val="16"/>
        </w:rPr>
      </w:pPr>
      <w:r w:rsidRPr="000F76E2">
        <w:rPr>
          <w:sz w:val="16"/>
          <w:szCs w:val="16"/>
        </w:rPr>
        <w:t>Согласие может быть отозвано по письменному заявлен</w:t>
      </w:r>
      <w:r w:rsidRPr="000F76E2">
        <w:rPr>
          <w:sz w:val="16"/>
          <w:szCs w:val="16"/>
        </w:rPr>
        <w:t>ию в бумажном виде при личном прибытии Заявителя, при удовлетворении которого впоследствии УЦ аннулируются все выпущенные сертификаты данного Заявителя, при этом УЦ вправе не прекращать обработку персональных данных  при наличии иных правовых оснований для</w:t>
      </w:r>
      <w:r w:rsidRPr="000F76E2">
        <w:rPr>
          <w:sz w:val="16"/>
          <w:szCs w:val="16"/>
        </w:rPr>
        <w:t xml:space="preserve"> продолжения обработки.  </w:t>
      </w:r>
    </w:p>
    <w:p w14:paraId="6C527494" w14:textId="77777777" w:rsidR="00EB6E06" w:rsidRPr="00440EF9" w:rsidRDefault="00183FC7" w:rsidP="00EB6E06">
      <w:pPr>
        <w:spacing w:before="0" w:after="0"/>
        <w:ind w:right="6" w:firstLine="709"/>
        <w:rPr>
          <w:sz w:val="20"/>
          <w:szCs w:val="20"/>
        </w:rPr>
      </w:pPr>
      <w:r w:rsidRPr="00440EF9">
        <w:rPr>
          <w:sz w:val="20"/>
          <w:szCs w:val="20"/>
        </w:rPr>
        <w:t xml:space="preserve">Даю согласие на создание сертификата ключа проверки электронной подписи в соответствии со сведениями, указанными в настоящем заявлении. Достоверность данных сведений подтверждаю. </w:t>
      </w:r>
    </w:p>
    <w:p w14:paraId="6C527495" w14:textId="77777777" w:rsidR="00EB6E06" w:rsidRDefault="00183FC7" w:rsidP="00EB6E06">
      <w:pPr>
        <w:spacing w:before="0" w:after="0"/>
        <w:ind w:right="6" w:firstLine="709"/>
        <w:rPr>
          <w:sz w:val="20"/>
          <w:szCs w:val="21"/>
        </w:rPr>
      </w:pPr>
      <w:r>
        <w:rPr>
          <w:sz w:val="20"/>
          <w:szCs w:val="21"/>
        </w:rPr>
        <w:t>Я проинфо</w:t>
      </w:r>
      <w:r w:rsidR="00B378EA">
        <w:rPr>
          <w:sz w:val="20"/>
          <w:szCs w:val="21"/>
        </w:rPr>
        <w:t>р</w:t>
      </w:r>
      <w:r>
        <w:rPr>
          <w:sz w:val="20"/>
          <w:szCs w:val="21"/>
        </w:rPr>
        <w:t xml:space="preserve">мирован, что с момента подписания настоящего заявления присоединяюсь к </w:t>
      </w:r>
      <w:r w:rsidR="007F1AE5">
        <w:rPr>
          <w:sz w:val="20"/>
          <w:szCs w:val="21"/>
        </w:rPr>
        <w:t>Регламенту</w:t>
      </w:r>
      <w:r>
        <w:rPr>
          <w:sz w:val="20"/>
          <w:szCs w:val="21"/>
        </w:rPr>
        <w:t xml:space="preserve"> удостоверяющего центра </w:t>
      </w:r>
      <w:r w:rsidRPr="00254D78">
        <w:rPr>
          <w:sz w:val="20"/>
          <w:szCs w:val="21"/>
        </w:rPr>
        <w:t>АО «АЛЬФА-БАНК»</w:t>
      </w:r>
      <w:r>
        <w:rPr>
          <w:sz w:val="20"/>
          <w:szCs w:val="21"/>
        </w:rPr>
        <w:t xml:space="preserve">. </w:t>
      </w:r>
    </w:p>
    <w:p w14:paraId="6C527496" w14:textId="77777777" w:rsidR="00EB6E06" w:rsidRPr="006605A1" w:rsidRDefault="00183FC7" w:rsidP="00EB6E06">
      <w:pPr>
        <w:rPr>
          <w:sz w:val="21"/>
          <w:szCs w:val="21"/>
        </w:rPr>
      </w:pPr>
      <w:r w:rsidRPr="006605A1">
        <w:rPr>
          <w:sz w:val="21"/>
          <w:szCs w:val="21"/>
        </w:rPr>
        <w:t xml:space="preserve">С </w:t>
      </w:r>
      <w:r>
        <w:rPr>
          <w:sz w:val="21"/>
          <w:szCs w:val="21"/>
        </w:rPr>
        <w:t>настоящим Р</w:t>
      </w:r>
      <w:r w:rsidRPr="006605A1">
        <w:rPr>
          <w:sz w:val="21"/>
          <w:szCs w:val="21"/>
        </w:rPr>
        <w:t>егламентом и приложениями к нему ознакомлен</w:t>
      </w:r>
      <w:r>
        <w:rPr>
          <w:sz w:val="21"/>
          <w:szCs w:val="21"/>
        </w:rPr>
        <w:t xml:space="preserve">, </w:t>
      </w:r>
      <w:r>
        <w:rPr>
          <w:sz w:val="20"/>
          <w:szCs w:val="21"/>
        </w:rPr>
        <w:t>полностью и безоговорочно соглашаюсь со всеми его условиями</w:t>
      </w:r>
      <w:r w:rsidRPr="006605A1">
        <w:rPr>
          <w:sz w:val="21"/>
          <w:szCs w:val="21"/>
        </w:rPr>
        <w:t xml:space="preserve"> и обязуюсь собл</w:t>
      </w:r>
      <w:r w:rsidRPr="006605A1">
        <w:rPr>
          <w:sz w:val="21"/>
          <w:szCs w:val="21"/>
        </w:rPr>
        <w:t>юдать все положения указанного документа.</w:t>
      </w:r>
    </w:p>
    <w:p w14:paraId="6C527497" w14:textId="77777777" w:rsidR="00EB6E06" w:rsidRPr="006605A1" w:rsidRDefault="00EB6E06" w:rsidP="00EB6E06">
      <w:pPr>
        <w:pStyle w:val="Default"/>
        <w:jc w:val="both"/>
        <w:rPr>
          <w:color w:val="auto"/>
          <w:sz w:val="21"/>
          <w:szCs w:val="21"/>
        </w:rPr>
      </w:pPr>
    </w:p>
    <w:tbl>
      <w:tblPr>
        <w:tblW w:w="9360" w:type="dxa"/>
        <w:tblInd w:w="108" w:type="dxa"/>
        <w:tblLayout w:type="fixed"/>
        <w:tblLook w:val="0400" w:firstRow="0" w:lastRow="0" w:firstColumn="0" w:lastColumn="0" w:noHBand="0" w:noVBand="1"/>
      </w:tblPr>
      <w:tblGrid>
        <w:gridCol w:w="3404"/>
        <w:gridCol w:w="426"/>
        <w:gridCol w:w="2269"/>
        <w:gridCol w:w="283"/>
        <w:gridCol w:w="2978"/>
      </w:tblGrid>
      <w:tr w:rsidR="00B63B61" w14:paraId="6C52749D" w14:textId="77777777" w:rsidTr="0016218D">
        <w:tc>
          <w:tcPr>
            <w:tcW w:w="3404" w:type="dxa"/>
            <w:tcBorders>
              <w:top w:val="single" w:sz="4" w:space="0" w:color="000000"/>
              <w:left w:val="nil"/>
              <w:bottom w:val="nil"/>
              <w:right w:val="nil"/>
            </w:tcBorders>
            <w:hideMark/>
          </w:tcPr>
          <w:p w14:paraId="6C527498" w14:textId="77777777" w:rsidR="00EB6E06" w:rsidRPr="000F76E2" w:rsidRDefault="00183FC7" w:rsidP="0016218D">
            <w:pPr>
              <w:pStyle w:val="16"/>
              <w:jc w:val="center"/>
              <w:rPr>
                <w:rFonts w:ascii="Times New Roman" w:eastAsia="Times New Roman" w:hAnsi="Times New Roman" w:cs="Times New Roman"/>
                <w:sz w:val="20"/>
                <w:szCs w:val="20"/>
              </w:rPr>
            </w:pPr>
            <w:r w:rsidRPr="000F76E2">
              <w:rPr>
                <w:rFonts w:ascii="Times New Roman" w:eastAsia="Times New Roman" w:hAnsi="Times New Roman" w:cs="Times New Roman"/>
                <w:sz w:val="20"/>
                <w:szCs w:val="20"/>
              </w:rPr>
              <w:t>(Уполномоченный представитель Заявителя)</w:t>
            </w:r>
          </w:p>
        </w:tc>
        <w:tc>
          <w:tcPr>
            <w:tcW w:w="426" w:type="dxa"/>
          </w:tcPr>
          <w:p w14:paraId="6C527499" w14:textId="77777777" w:rsidR="00EB6E06" w:rsidRPr="000F76E2" w:rsidRDefault="00EB6E06" w:rsidP="0016218D">
            <w:pPr>
              <w:pStyle w:val="16"/>
              <w:jc w:val="center"/>
              <w:rPr>
                <w:rFonts w:ascii="Times New Roman" w:eastAsia="Times New Roman" w:hAnsi="Times New Roman" w:cs="Times New Roman"/>
                <w:sz w:val="20"/>
                <w:szCs w:val="20"/>
              </w:rPr>
            </w:pPr>
          </w:p>
        </w:tc>
        <w:tc>
          <w:tcPr>
            <w:tcW w:w="2269" w:type="dxa"/>
            <w:tcBorders>
              <w:top w:val="single" w:sz="4" w:space="0" w:color="000000"/>
              <w:left w:val="nil"/>
              <w:bottom w:val="nil"/>
              <w:right w:val="nil"/>
            </w:tcBorders>
            <w:hideMark/>
          </w:tcPr>
          <w:p w14:paraId="6C52749A" w14:textId="77777777" w:rsidR="00EB6E06" w:rsidRPr="000F76E2" w:rsidRDefault="00183FC7" w:rsidP="0016218D">
            <w:pPr>
              <w:pStyle w:val="16"/>
              <w:jc w:val="center"/>
              <w:rPr>
                <w:rFonts w:ascii="Times New Roman" w:eastAsia="Times New Roman" w:hAnsi="Times New Roman" w:cs="Times New Roman"/>
                <w:sz w:val="20"/>
                <w:szCs w:val="20"/>
              </w:rPr>
            </w:pPr>
            <w:r w:rsidRPr="000F76E2">
              <w:rPr>
                <w:rFonts w:ascii="Times New Roman" w:eastAsia="Times New Roman" w:hAnsi="Times New Roman" w:cs="Times New Roman"/>
                <w:sz w:val="20"/>
                <w:szCs w:val="20"/>
              </w:rPr>
              <w:t>(подпись)</w:t>
            </w:r>
          </w:p>
        </w:tc>
        <w:tc>
          <w:tcPr>
            <w:tcW w:w="283" w:type="dxa"/>
          </w:tcPr>
          <w:p w14:paraId="6C52749B" w14:textId="77777777" w:rsidR="00EB6E06" w:rsidRPr="000F76E2" w:rsidRDefault="00EB6E06" w:rsidP="0016218D">
            <w:pPr>
              <w:pStyle w:val="16"/>
              <w:jc w:val="center"/>
              <w:rPr>
                <w:rFonts w:ascii="Times New Roman" w:eastAsia="Times New Roman" w:hAnsi="Times New Roman" w:cs="Times New Roman"/>
                <w:sz w:val="20"/>
                <w:szCs w:val="20"/>
              </w:rPr>
            </w:pPr>
          </w:p>
        </w:tc>
        <w:tc>
          <w:tcPr>
            <w:tcW w:w="2978" w:type="dxa"/>
            <w:tcBorders>
              <w:top w:val="single" w:sz="4" w:space="0" w:color="000000"/>
              <w:left w:val="nil"/>
              <w:bottom w:val="nil"/>
              <w:right w:val="nil"/>
            </w:tcBorders>
            <w:hideMark/>
          </w:tcPr>
          <w:p w14:paraId="6C52749C" w14:textId="77777777" w:rsidR="00EB6E06" w:rsidRPr="000F76E2" w:rsidRDefault="00183FC7" w:rsidP="0016218D">
            <w:pPr>
              <w:pStyle w:val="16"/>
              <w:jc w:val="center"/>
              <w:rPr>
                <w:rFonts w:ascii="Times New Roman" w:eastAsia="Times New Roman" w:hAnsi="Times New Roman" w:cs="Times New Roman"/>
                <w:sz w:val="20"/>
                <w:szCs w:val="20"/>
              </w:rPr>
            </w:pPr>
            <w:r w:rsidRPr="000F76E2">
              <w:rPr>
                <w:rFonts w:ascii="Times New Roman" w:eastAsia="Times New Roman" w:hAnsi="Times New Roman" w:cs="Times New Roman"/>
                <w:sz w:val="20"/>
                <w:szCs w:val="20"/>
              </w:rPr>
              <w:t>(фамилия, инициалы)</w:t>
            </w:r>
          </w:p>
        </w:tc>
      </w:tr>
    </w:tbl>
    <w:p w14:paraId="6C52749E" w14:textId="77777777" w:rsidR="00EB6E06" w:rsidRDefault="00EB6E06" w:rsidP="00EB6E06">
      <w:pPr>
        <w:pStyle w:val="Default"/>
        <w:jc w:val="both"/>
        <w:rPr>
          <w:color w:val="auto"/>
          <w:sz w:val="21"/>
          <w:szCs w:val="21"/>
        </w:rPr>
      </w:pPr>
    </w:p>
    <w:p w14:paraId="6C52749F" w14:textId="77777777" w:rsidR="00EB6E06" w:rsidRDefault="00EB6E06" w:rsidP="00EB6E06">
      <w:pPr>
        <w:pStyle w:val="Default"/>
        <w:jc w:val="both"/>
        <w:rPr>
          <w:color w:val="auto"/>
          <w:sz w:val="21"/>
          <w:szCs w:val="21"/>
        </w:rPr>
      </w:pPr>
    </w:p>
    <w:tbl>
      <w:tblPr>
        <w:tblW w:w="3510" w:type="dxa"/>
        <w:tblLayout w:type="fixed"/>
        <w:tblLook w:val="0400" w:firstRow="0" w:lastRow="0" w:firstColumn="0" w:lastColumn="0" w:noHBand="0" w:noVBand="1"/>
      </w:tblPr>
      <w:tblGrid>
        <w:gridCol w:w="236"/>
        <w:gridCol w:w="439"/>
        <w:gridCol w:w="236"/>
        <w:gridCol w:w="1182"/>
        <w:gridCol w:w="283"/>
        <w:gridCol w:w="426"/>
        <w:gridCol w:w="708"/>
      </w:tblGrid>
      <w:tr w:rsidR="00B63B61" w14:paraId="6C5274A7" w14:textId="77777777" w:rsidTr="0016218D">
        <w:tc>
          <w:tcPr>
            <w:tcW w:w="236" w:type="dxa"/>
            <w:hideMark/>
          </w:tcPr>
          <w:p w14:paraId="6C5274A0"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39" w:type="dxa"/>
            <w:tcBorders>
              <w:top w:val="nil"/>
              <w:left w:val="nil"/>
              <w:bottom w:val="single" w:sz="4" w:space="0" w:color="000000"/>
              <w:right w:val="nil"/>
            </w:tcBorders>
          </w:tcPr>
          <w:p w14:paraId="6C5274A1" w14:textId="77777777" w:rsidR="00EB6E06" w:rsidRDefault="00EB6E06" w:rsidP="0016218D">
            <w:pPr>
              <w:pStyle w:val="16"/>
              <w:rPr>
                <w:rFonts w:ascii="Times New Roman" w:eastAsia="Times New Roman" w:hAnsi="Times New Roman" w:cs="Times New Roman"/>
                <w:sz w:val="20"/>
                <w:szCs w:val="20"/>
              </w:rPr>
            </w:pPr>
          </w:p>
        </w:tc>
        <w:tc>
          <w:tcPr>
            <w:tcW w:w="236" w:type="dxa"/>
            <w:hideMark/>
          </w:tcPr>
          <w:p w14:paraId="6C5274A2" w14:textId="77777777" w:rsidR="00EB6E06" w:rsidRDefault="00183FC7" w:rsidP="0016218D">
            <w:pPr>
              <w:pStyle w:val="16"/>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82" w:type="dxa"/>
            <w:tcBorders>
              <w:top w:val="nil"/>
              <w:left w:val="nil"/>
              <w:bottom w:val="single" w:sz="4" w:space="0" w:color="000000"/>
              <w:right w:val="nil"/>
            </w:tcBorders>
          </w:tcPr>
          <w:p w14:paraId="6C5274A3" w14:textId="77777777" w:rsidR="00EB6E06" w:rsidRDefault="00EB6E06" w:rsidP="0016218D">
            <w:pPr>
              <w:pStyle w:val="16"/>
              <w:rPr>
                <w:rFonts w:ascii="Times New Roman" w:eastAsia="Times New Roman" w:hAnsi="Times New Roman" w:cs="Times New Roman"/>
                <w:sz w:val="20"/>
                <w:szCs w:val="20"/>
              </w:rPr>
            </w:pPr>
          </w:p>
        </w:tc>
        <w:tc>
          <w:tcPr>
            <w:tcW w:w="283" w:type="dxa"/>
            <w:hideMark/>
          </w:tcPr>
          <w:p w14:paraId="6C5274A4" w14:textId="77777777" w:rsidR="00EB6E06" w:rsidRDefault="00183FC7" w:rsidP="0016218D">
            <w:pPr>
              <w:pStyle w:val="16"/>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26" w:type="dxa"/>
            <w:tcBorders>
              <w:top w:val="nil"/>
              <w:left w:val="nil"/>
              <w:bottom w:val="single" w:sz="4" w:space="0" w:color="000000"/>
              <w:right w:val="nil"/>
            </w:tcBorders>
          </w:tcPr>
          <w:p w14:paraId="6C5274A5" w14:textId="77777777" w:rsidR="00EB6E06" w:rsidRDefault="00EB6E06" w:rsidP="0016218D">
            <w:pPr>
              <w:pStyle w:val="16"/>
              <w:rPr>
                <w:rFonts w:ascii="Times New Roman" w:eastAsia="Times New Roman" w:hAnsi="Times New Roman" w:cs="Times New Roman"/>
                <w:sz w:val="20"/>
                <w:szCs w:val="20"/>
              </w:rPr>
            </w:pPr>
          </w:p>
        </w:tc>
        <w:tc>
          <w:tcPr>
            <w:tcW w:w="708" w:type="dxa"/>
            <w:hideMark/>
          </w:tcPr>
          <w:p w14:paraId="6C5274A6" w14:textId="77777777" w:rsidR="00EB6E06"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r>
    </w:tbl>
    <w:p w14:paraId="6C5274A8" w14:textId="77777777" w:rsidR="00EB6E06" w:rsidRPr="006605A1" w:rsidRDefault="00EB6E06" w:rsidP="00EB6E06">
      <w:pPr>
        <w:pStyle w:val="Default"/>
        <w:jc w:val="both"/>
        <w:rPr>
          <w:color w:val="auto"/>
          <w:sz w:val="21"/>
          <w:szCs w:val="21"/>
        </w:rPr>
      </w:pPr>
    </w:p>
    <w:p w14:paraId="6C5274A9" w14:textId="77777777" w:rsidR="00926388" w:rsidRDefault="00926388">
      <w:pPr>
        <w:spacing w:before="0" w:after="0"/>
        <w:ind w:firstLine="0"/>
        <w:jc w:val="left"/>
        <w:rPr>
          <w:sz w:val="21"/>
          <w:szCs w:val="21"/>
        </w:rPr>
      </w:pPr>
    </w:p>
    <w:p w14:paraId="6C5274AA" w14:textId="77777777" w:rsidR="00926388" w:rsidRDefault="00183FC7" w:rsidP="008C3C9A">
      <w:pPr>
        <w:pStyle w:val="-1"/>
        <w:numPr>
          <w:ilvl w:val="0"/>
          <w:numId w:val="0"/>
        </w:numPr>
        <w:ind w:left="1224"/>
        <w:jc w:val="right"/>
      </w:pPr>
      <w:bookmarkStart w:id="77" w:name="_Toc193359158"/>
      <w:r w:rsidRPr="004F285D">
        <w:t>Приложение №</w:t>
      </w:r>
      <w:r>
        <w:t>2г</w:t>
      </w:r>
      <w:bookmarkEnd w:id="77"/>
    </w:p>
    <w:p w14:paraId="6C5274AB" w14:textId="77777777" w:rsidR="00926388" w:rsidRDefault="00183FC7" w:rsidP="00926388">
      <w:pPr>
        <w:jc w:val="right"/>
        <w:rPr>
          <w:sz w:val="22"/>
          <w:szCs w:val="22"/>
        </w:rPr>
      </w:pPr>
      <w:r w:rsidRPr="004F285D">
        <w:rPr>
          <w:sz w:val="22"/>
          <w:szCs w:val="22"/>
        </w:rPr>
        <w:t>к Регламенту Удостоверяющего центра АО «АЛЬФА-БАНК»</w:t>
      </w:r>
    </w:p>
    <w:p w14:paraId="6C5274AC" w14:textId="77777777" w:rsidR="00926388" w:rsidRDefault="00183FC7" w:rsidP="00926388">
      <w:pPr>
        <w:jc w:val="right"/>
      </w:pPr>
      <w:r>
        <w:t>Форма доверенности</w:t>
      </w:r>
    </w:p>
    <w:p w14:paraId="6C5274AD" w14:textId="77777777" w:rsidR="00926388" w:rsidRDefault="00926388" w:rsidP="00926388">
      <w:pPr>
        <w:ind w:firstLine="0"/>
      </w:pPr>
    </w:p>
    <w:tbl>
      <w:tblPr>
        <w:tblW w:w="2940" w:type="dxa"/>
        <w:jc w:val="center"/>
        <w:tblLayout w:type="fixed"/>
        <w:tblLook w:val="0400" w:firstRow="0" w:lastRow="0" w:firstColumn="0" w:lastColumn="0" w:noHBand="0" w:noVBand="1"/>
      </w:tblPr>
      <w:tblGrid>
        <w:gridCol w:w="2179"/>
        <w:gridCol w:w="761"/>
      </w:tblGrid>
      <w:tr w:rsidR="00B63B61" w14:paraId="6C5274B0" w14:textId="77777777" w:rsidTr="0016218D">
        <w:trPr>
          <w:jc w:val="center"/>
        </w:trPr>
        <w:tc>
          <w:tcPr>
            <w:tcW w:w="2179" w:type="dxa"/>
            <w:hideMark/>
          </w:tcPr>
          <w:p w14:paraId="6C5274AE" w14:textId="77777777" w:rsidR="00926388" w:rsidRDefault="00183FC7" w:rsidP="0016218D">
            <w:pPr>
              <w:pStyle w:val="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Доверенность №</w:t>
            </w:r>
          </w:p>
        </w:tc>
        <w:tc>
          <w:tcPr>
            <w:tcW w:w="761" w:type="dxa"/>
            <w:tcBorders>
              <w:top w:val="nil"/>
              <w:left w:val="nil"/>
              <w:bottom w:val="single" w:sz="4" w:space="0" w:color="000000"/>
              <w:right w:val="nil"/>
            </w:tcBorders>
          </w:tcPr>
          <w:p w14:paraId="6C5274AF" w14:textId="77777777" w:rsidR="00926388" w:rsidRDefault="00926388" w:rsidP="0016218D">
            <w:pPr>
              <w:pStyle w:val="16"/>
              <w:rPr>
                <w:rFonts w:ascii="Times New Roman" w:eastAsia="Times New Roman" w:hAnsi="Times New Roman" w:cs="Times New Roman"/>
                <w:b/>
                <w:sz w:val="24"/>
                <w:szCs w:val="24"/>
              </w:rPr>
            </w:pPr>
          </w:p>
        </w:tc>
      </w:tr>
    </w:tbl>
    <w:p w14:paraId="6C5274B1" w14:textId="77777777" w:rsidR="00926388" w:rsidRDefault="00926388" w:rsidP="00926388">
      <w:pPr>
        <w:pStyle w:val="16"/>
        <w:rPr>
          <w:rFonts w:ascii="Times New Roman" w:eastAsia="Times New Roman" w:hAnsi="Times New Roman" w:cs="Times New Roman"/>
          <w:sz w:val="20"/>
          <w:szCs w:val="20"/>
        </w:rPr>
      </w:pPr>
    </w:p>
    <w:tbl>
      <w:tblPr>
        <w:tblW w:w="9465" w:type="dxa"/>
        <w:tblInd w:w="108" w:type="dxa"/>
        <w:tblLayout w:type="fixed"/>
        <w:tblLook w:val="0400" w:firstRow="0" w:lastRow="0" w:firstColumn="0" w:lastColumn="0" w:noHBand="0" w:noVBand="1"/>
      </w:tblPr>
      <w:tblGrid>
        <w:gridCol w:w="852"/>
        <w:gridCol w:w="710"/>
        <w:gridCol w:w="141"/>
        <w:gridCol w:w="426"/>
        <w:gridCol w:w="141"/>
        <w:gridCol w:w="95"/>
        <w:gridCol w:w="189"/>
        <w:gridCol w:w="142"/>
        <w:gridCol w:w="283"/>
        <w:gridCol w:w="1702"/>
        <w:gridCol w:w="851"/>
        <w:gridCol w:w="283"/>
        <w:gridCol w:w="425"/>
        <w:gridCol w:w="284"/>
        <w:gridCol w:w="1277"/>
        <w:gridCol w:w="95"/>
        <w:gridCol w:w="495"/>
        <w:gridCol w:w="105"/>
        <w:gridCol w:w="165"/>
        <w:gridCol w:w="95"/>
        <w:gridCol w:w="614"/>
        <w:gridCol w:w="95"/>
      </w:tblGrid>
      <w:tr w:rsidR="00B63B61" w14:paraId="6C5274B9" w14:textId="77777777" w:rsidTr="0016218D">
        <w:tc>
          <w:tcPr>
            <w:tcW w:w="851" w:type="dxa"/>
            <w:vAlign w:val="bottom"/>
            <w:hideMark/>
          </w:tcPr>
          <w:p w14:paraId="6C5274B2"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w:t>
            </w:r>
          </w:p>
        </w:tc>
        <w:tc>
          <w:tcPr>
            <w:tcW w:w="1276" w:type="dxa"/>
            <w:gridSpan w:val="3"/>
            <w:tcBorders>
              <w:top w:val="nil"/>
              <w:left w:val="nil"/>
              <w:bottom w:val="single" w:sz="4" w:space="0" w:color="000000"/>
              <w:right w:val="nil"/>
            </w:tcBorders>
            <w:vAlign w:val="bottom"/>
          </w:tcPr>
          <w:p w14:paraId="6C5274B3"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236" w:type="dxa"/>
            <w:gridSpan w:val="2"/>
            <w:vAlign w:val="bottom"/>
            <w:hideMark/>
          </w:tcPr>
          <w:p w14:paraId="6C5274B4"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5529" w:type="dxa"/>
            <w:gridSpan w:val="10"/>
            <w:tcBorders>
              <w:top w:val="nil"/>
              <w:left w:val="nil"/>
              <w:bottom w:val="single" w:sz="4" w:space="0" w:color="000000"/>
              <w:right w:val="nil"/>
            </w:tcBorders>
            <w:vAlign w:val="bottom"/>
          </w:tcPr>
          <w:p w14:paraId="6C5274B5"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600" w:type="dxa"/>
            <w:gridSpan w:val="2"/>
            <w:vAlign w:val="bottom"/>
            <w:hideMark/>
          </w:tcPr>
          <w:p w14:paraId="6C5274B6"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60" w:type="dxa"/>
            <w:gridSpan w:val="2"/>
            <w:tcBorders>
              <w:top w:val="nil"/>
              <w:left w:val="nil"/>
              <w:bottom w:val="single" w:sz="4" w:space="0" w:color="000000"/>
              <w:right w:val="nil"/>
            </w:tcBorders>
            <w:vAlign w:val="bottom"/>
          </w:tcPr>
          <w:p w14:paraId="6C5274B7"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709" w:type="dxa"/>
            <w:gridSpan w:val="2"/>
            <w:vAlign w:val="bottom"/>
            <w:hideMark/>
          </w:tcPr>
          <w:p w14:paraId="6C5274B8"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r>
      <w:tr w:rsidR="00B63B61" w14:paraId="6C5274BD" w14:textId="77777777" w:rsidTr="0016218D">
        <w:trPr>
          <w:gridAfter w:val="1"/>
          <w:wAfter w:w="95" w:type="dxa"/>
        </w:trPr>
        <w:tc>
          <w:tcPr>
            <w:tcW w:w="2268" w:type="dxa"/>
            <w:gridSpan w:val="5"/>
          </w:tcPr>
          <w:p w14:paraId="6C5274BA" w14:textId="77777777" w:rsidR="00926388" w:rsidRDefault="00926388" w:rsidP="0016218D">
            <w:pPr>
              <w:pStyle w:val="16"/>
              <w:spacing w:line="360" w:lineRule="auto"/>
              <w:jc w:val="center"/>
              <w:rPr>
                <w:rFonts w:ascii="Times New Roman" w:eastAsia="Times New Roman" w:hAnsi="Times New Roman" w:cs="Times New Roman"/>
                <w:sz w:val="20"/>
                <w:szCs w:val="20"/>
              </w:rPr>
            </w:pPr>
          </w:p>
        </w:tc>
        <w:tc>
          <w:tcPr>
            <w:tcW w:w="5529" w:type="dxa"/>
            <w:gridSpan w:val="10"/>
            <w:tcBorders>
              <w:top w:val="single" w:sz="4" w:space="0" w:color="000000"/>
              <w:left w:val="nil"/>
              <w:bottom w:val="nil"/>
              <w:right w:val="nil"/>
            </w:tcBorders>
            <w:hideMark/>
          </w:tcPr>
          <w:p w14:paraId="6C5274BB" w14:textId="77777777" w:rsidR="00926388" w:rsidRDefault="00183FC7" w:rsidP="0016218D">
            <w:pPr>
              <w:pStyle w:val="16"/>
              <w:spacing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(дата выдачи доверенности прописью)</w:t>
            </w:r>
          </w:p>
        </w:tc>
        <w:tc>
          <w:tcPr>
            <w:tcW w:w="1569" w:type="dxa"/>
            <w:gridSpan w:val="6"/>
          </w:tcPr>
          <w:p w14:paraId="6C5274BC" w14:textId="77777777" w:rsidR="00926388" w:rsidRDefault="00926388" w:rsidP="0016218D">
            <w:pPr>
              <w:pStyle w:val="16"/>
              <w:spacing w:line="360" w:lineRule="auto"/>
              <w:jc w:val="center"/>
              <w:rPr>
                <w:rFonts w:ascii="Times New Roman" w:eastAsia="Times New Roman" w:hAnsi="Times New Roman" w:cs="Times New Roman"/>
                <w:color w:val="000000"/>
                <w:sz w:val="16"/>
                <w:szCs w:val="16"/>
              </w:rPr>
            </w:pPr>
          </w:p>
        </w:tc>
      </w:tr>
      <w:tr w:rsidR="00B63B61" w14:paraId="6C5274BF" w14:textId="77777777" w:rsidTr="0016218D">
        <w:trPr>
          <w:gridAfter w:val="1"/>
          <w:wAfter w:w="95" w:type="dxa"/>
        </w:trPr>
        <w:tc>
          <w:tcPr>
            <w:tcW w:w="9366" w:type="dxa"/>
            <w:gridSpan w:val="21"/>
            <w:tcBorders>
              <w:top w:val="nil"/>
              <w:left w:val="nil"/>
              <w:bottom w:val="single" w:sz="4" w:space="0" w:color="000000"/>
              <w:right w:val="nil"/>
            </w:tcBorders>
            <w:vAlign w:val="bottom"/>
          </w:tcPr>
          <w:p w14:paraId="6C5274BE" w14:textId="77777777" w:rsidR="00926388" w:rsidRDefault="00926388" w:rsidP="0016218D">
            <w:pPr>
              <w:pStyle w:val="16"/>
              <w:spacing w:line="360" w:lineRule="auto"/>
              <w:rPr>
                <w:rFonts w:ascii="Times New Roman" w:eastAsia="Times New Roman" w:hAnsi="Times New Roman" w:cs="Times New Roman"/>
                <w:sz w:val="20"/>
                <w:szCs w:val="20"/>
              </w:rPr>
            </w:pPr>
          </w:p>
        </w:tc>
      </w:tr>
      <w:tr w:rsidR="00B63B61" w14:paraId="6C5274C1" w14:textId="77777777" w:rsidTr="0016218D">
        <w:trPr>
          <w:gridAfter w:val="1"/>
          <w:wAfter w:w="95" w:type="dxa"/>
        </w:trPr>
        <w:tc>
          <w:tcPr>
            <w:tcW w:w="9366" w:type="dxa"/>
            <w:gridSpan w:val="21"/>
            <w:tcBorders>
              <w:top w:val="single" w:sz="4" w:space="0" w:color="000000"/>
              <w:left w:val="nil"/>
              <w:bottom w:val="nil"/>
              <w:right w:val="nil"/>
            </w:tcBorders>
            <w:hideMark/>
          </w:tcPr>
          <w:p w14:paraId="6C5274C0" w14:textId="77777777" w:rsidR="00926388" w:rsidRDefault="00183FC7" w:rsidP="0016218D">
            <w:pPr>
              <w:pStyle w:val="16"/>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(полное наименование юридического лица, включая организационно-правовую форму)</w:t>
            </w:r>
          </w:p>
        </w:tc>
      </w:tr>
      <w:tr w:rsidR="00B63B61" w14:paraId="6C5274C4" w14:textId="77777777" w:rsidTr="0016218D">
        <w:trPr>
          <w:gridAfter w:val="1"/>
          <w:wAfter w:w="95" w:type="dxa"/>
        </w:trPr>
        <w:tc>
          <w:tcPr>
            <w:tcW w:w="851" w:type="dxa"/>
            <w:vAlign w:val="bottom"/>
            <w:hideMark/>
          </w:tcPr>
          <w:p w14:paraId="6C5274C2"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лице</w:t>
            </w:r>
          </w:p>
        </w:tc>
        <w:tc>
          <w:tcPr>
            <w:tcW w:w="8515" w:type="dxa"/>
            <w:gridSpan w:val="20"/>
            <w:tcBorders>
              <w:top w:val="nil"/>
              <w:left w:val="nil"/>
              <w:bottom w:val="single" w:sz="4" w:space="0" w:color="000000"/>
              <w:right w:val="nil"/>
            </w:tcBorders>
            <w:vAlign w:val="bottom"/>
          </w:tcPr>
          <w:p w14:paraId="6C5274C3" w14:textId="77777777" w:rsidR="00926388" w:rsidRDefault="00926388" w:rsidP="0016218D">
            <w:pPr>
              <w:pStyle w:val="16"/>
              <w:spacing w:line="360" w:lineRule="auto"/>
              <w:rPr>
                <w:rFonts w:ascii="Times New Roman" w:eastAsia="Times New Roman" w:hAnsi="Times New Roman" w:cs="Times New Roman"/>
                <w:sz w:val="20"/>
                <w:szCs w:val="20"/>
              </w:rPr>
            </w:pPr>
          </w:p>
        </w:tc>
      </w:tr>
      <w:tr w:rsidR="00B63B61" w14:paraId="6C5274C7" w14:textId="77777777" w:rsidTr="0016218D">
        <w:trPr>
          <w:gridAfter w:val="1"/>
          <w:wAfter w:w="95" w:type="dxa"/>
        </w:trPr>
        <w:tc>
          <w:tcPr>
            <w:tcW w:w="851" w:type="dxa"/>
          </w:tcPr>
          <w:p w14:paraId="6C5274C5" w14:textId="77777777" w:rsidR="00926388" w:rsidRDefault="00926388" w:rsidP="0016218D">
            <w:pPr>
              <w:pStyle w:val="16"/>
              <w:spacing w:line="360" w:lineRule="auto"/>
              <w:jc w:val="center"/>
              <w:rPr>
                <w:rFonts w:ascii="Times New Roman" w:eastAsia="Times New Roman" w:hAnsi="Times New Roman" w:cs="Times New Roman"/>
                <w:sz w:val="20"/>
                <w:szCs w:val="20"/>
              </w:rPr>
            </w:pPr>
          </w:p>
        </w:tc>
        <w:tc>
          <w:tcPr>
            <w:tcW w:w="8515" w:type="dxa"/>
            <w:gridSpan w:val="20"/>
            <w:hideMark/>
          </w:tcPr>
          <w:p w14:paraId="6C5274C6" w14:textId="77777777" w:rsidR="00926388" w:rsidRDefault="00183FC7" w:rsidP="0016218D">
            <w:pPr>
              <w:pStyle w:val="16"/>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(должность, фамилия, имя, отчество руководителя юридического лица)</w:t>
            </w:r>
          </w:p>
        </w:tc>
      </w:tr>
      <w:tr w:rsidR="00B63B61" w14:paraId="6C5274CA" w14:textId="77777777" w:rsidTr="0016218D">
        <w:trPr>
          <w:gridAfter w:val="1"/>
          <w:wAfter w:w="95" w:type="dxa"/>
        </w:trPr>
        <w:tc>
          <w:tcPr>
            <w:tcW w:w="2694" w:type="dxa"/>
            <w:gridSpan w:val="8"/>
            <w:vAlign w:val="bottom"/>
            <w:hideMark/>
          </w:tcPr>
          <w:p w14:paraId="6C5274C8"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действующего на основании</w:t>
            </w:r>
          </w:p>
        </w:tc>
        <w:tc>
          <w:tcPr>
            <w:tcW w:w="6672" w:type="dxa"/>
            <w:gridSpan w:val="13"/>
            <w:tcBorders>
              <w:top w:val="nil"/>
              <w:left w:val="nil"/>
              <w:bottom w:val="single" w:sz="4" w:space="0" w:color="000000"/>
              <w:right w:val="nil"/>
            </w:tcBorders>
            <w:vAlign w:val="bottom"/>
          </w:tcPr>
          <w:p w14:paraId="6C5274C9" w14:textId="77777777" w:rsidR="00926388" w:rsidRDefault="00926388" w:rsidP="0016218D">
            <w:pPr>
              <w:pStyle w:val="16"/>
              <w:spacing w:line="360" w:lineRule="auto"/>
              <w:rPr>
                <w:rFonts w:ascii="Times New Roman" w:eastAsia="Times New Roman" w:hAnsi="Times New Roman" w:cs="Times New Roman"/>
                <w:sz w:val="20"/>
                <w:szCs w:val="20"/>
              </w:rPr>
            </w:pPr>
          </w:p>
        </w:tc>
      </w:tr>
      <w:tr w:rsidR="00B63B61" w14:paraId="6C5274CD" w14:textId="77777777" w:rsidTr="0016218D">
        <w:trPr>
          <w:gridAfter w:val="1"/>
          <w:wAfter w:w="95" w:type="dxa"/>
        </w:trPr>
        <w:tc>
          <w:tcPr>
            <w:tcW w:w="2694" w:type="dxa"/>
            <w:gridSpan w:val="8"/>
          </w:tcPr>
          <w:p w14:paraId="6C5274CB" w14:textId="77777777" w:rsidR="00926388" w:rsidRDefault="00926388" w:rsidP="0016218D">
            <w:pPr>
              <w:pStyle w:val="16"/>
              <w:spacing w:line="360" w:lineRule="auto"/>
              <w:jc w:val="center"/>
              <w:rPr>
                <w:rFonts w:ascii="Times New Roman" w:eastAsia="Times New Roman" w:hAnsi="Times New Roman" w:cs="Times New Roman"/>
                <w:sz w:val="20"/>
                <w:szCs w:val="20"/>
              </w:rPr>
            </w:pPr>
          </w:p>
        </w:tc>
        <w:tc>
          <w:tcPr>
            <w:tcW w:w="6672" w:type="dxa"/>
            <w:gridSpan w:val="13"/>
            <w:hideMark/>
          </w:tcPr>
          <w:p w14:paraId="6C5274CC" w14:textId="77777777" w:rsidR="00926388" w:rsidRDefault="00183FC7" w:rsidP="0016218D">
            <w:pPr>
              <w:pStyle w:val="16"/>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(основание полномочий)</w:t>
            </w:r>
          </w:p>
        </w:tc>
      </w:tr>
      <w:tr w:rsidR="00B63B61" w14:paraId="6C5274D0" w14:textId="77777777" w:rsidTr="0016218D">
        <w:trPr>
          <w:gridAfter w:val="1"/>
          <w:wAfter w:w="95" w:type="dxa"/>
        </w:trPr>
        <w:tc>
          <w:tcPr>
            <w:tcW w:w="1701" w:type="dxa"/>
            <w:gridSpan w:val="3"/>
            <w:vAlign w:val="bottom"/>
            <w:hideMark/>
          </w:tcPr>
          <w:p w14:paraId="6C5274CE"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уполномочивает</w:t>
            </w:r>
          </w:p>
        </w:tc>
        <w:tc>
          <w:tcPr>
            <w:tcW w:w="7665" w:type="dxa"/>
            <w:gridSpan w:val="18"/>
            <w:tcBorders>
              <w:top w:val="nil"/>
              <w:left w:val="nil"/>
              <w:bottom w:val="single" w:sz="4" w:space="0" w:color="000000"/>
              <w:right w:val="nil"/>
            </w:tcBorders>
            <w:vAlign w:val="bottom"/>
          </w:tcPr>
          <w:p w14:paraId="6C5274CF" w14:textId="77777777" w:rsidR="00926388" w:rsidRDefault="00926388" w:rsidP="0016218D">
            <w:pPr>
              <w:pStyle w:val="16"/>
              <w:spacing w:line="360" w:lineRule="auto"/>
              <w:rPr>
                <w:rFonts w:ascii="Times New Roman" w:eastAsia="Times New Roman" w:hAnsi="Times New Roman" w:cs="Times New Roman"/>
                <w:sz w:val="20"/>
                <w:szCs w:val="20"/>
              </w:rPr>
            </w:pPr>
          </w:p>
        </w:tc>
      </w:tr>
      <w:tr w:rsidR="00B63B61" w14:paraId="6C5274D3" w14:textId="77777777" w:rsidTr="0016218D">
        <w:trPr>
          <w:gridAfter w:val="1"/>
          <w:wAfter w:w="95" w:type="dxa"/>
        </w:trPr>
        <w:tc>
          <w:tcPr>
            <w:tcW w:w="1701" w:type="dxa"/>
            <w:gridSpan w:val="3"/>
          </w:tcPr>
          <w:p w14:paraId="6C5274D1" w14:textId="77777777" w:rsidR="00926388" w:rsidRDefault="00926388" w:rsidP="0016218D">
            <w:pPr>
              <w:pStyle w:val="16"/>
              <w:spacing w:line="360" w:lineRule="auto"/>
              <w:jc w:val="center"/>
              <w:rPr>
                <w:rFonts w:ascii="Times New Roman" w:eastAsia="Times New Roman" w:hAnsi="Times New Roman" w:cs="Times New Roman"/>
                <w:sz w:val="20"/>
                <w:szCs w:val="20"/>
              </w:rPr>
            </w:pPr>
          </w:p>
        </w:tc>
        <w:tc>
          <w:tcPr>
            <w:tcW w:w="7665" w:type="dxa"/>
            <w:gridSpan w:val="18"/>
            <w:hideMark/>
          </w:tcPr>
          <w:p w14:paraId="6C5274D2" w14:textId="77777777" w:rsidR="00926388" w:rsidRDefault="00183FC7" w:rsidP="0016218D">
            <w:pPr>
              <w:pStyle w:val="16"/>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(фамилия, имя, отчество Пользователя Удостоверяющего центра)</w:t>
            </w:r>
          </w:p>
        </w:tc>
      </w:tr>
      <w:tr w:rsidR="00B63B61" w14:paraId="6C5274E0" w14:textId="77777777" w:rsidTr="0016218D">
        <w:trPr>
          <w:gridAfter w:val="1"/>
          <w:wAfter w:w="95" w:type="dxa"/>
        </w:trPr>
        <w:tc>
          <w:tcPr>
            <w:tcW w:w="1560" w:type="dxa"/>
            <w:gridSpan w:val="2"/>
            <w:vAlign w:val="bottom"/>
            <w:hideMark/>
          </w:tcPr>
          <w:p w14:paraId="6C5274D4"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серии</w:t>
            </w:r>
          </w:p>
        </w:tc>
        <w:tc>
          <w:tcPr>
            <w:tcW w:w="992" w:type="dxa"/>
            <w:gridSpan w:val="5"/>
            <w:tcBorders>
              <w:top w:val="nil"/>
              <w:left w:val="nil"/>
              <w:bottom w:val="single" w:sz="4" w:space="0" w:color="000000"/>
              <w:right w:val="nil"/>
            </w:tcBorders>
            <w:vAlign w:val="bottom"/>
          </w:tcPr>
          <w:p w14:paraId="6C5274D5"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425" w:type="dxa"/>
            <w:gridSpan w:val="2"/>
            <w:vAlign w:val="bottom"/>
            <w:hideMark/>
          </w:tcPr>
          <w:p w14:paraId="6C5274D6"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01" w:type="dxa"/>
            <w:tcBorders>
              <w:top w:val="nil"/>
              <w:left w:val="nil"/>
              <w:bottom w:val="single" w:sz="4" w:space="0" w:color="000000"/>
              <w:right w:val="nil"/>
            </w:tcBorders>
            <w:vAlign w:val="bottom"/>
          </w:tcPr>
          <w:p w14:paraId="6C5274D7"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851" w:type="dxa"/>
            <w:vAlign w:val="bottom"/>
            <w:hideMark/>
          </w:tcPr>
          <w:p w14:paraId="6C5274D8"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выдан</w:t>
            </w:r>
          </w:p>
        </w:tc>
        <w:tc>
          <w:tcPr>
            <w:tcW w:w="283" w:type="dxa"/>
            <w:vAlign w:val="bottom"/>
            <w:hideMark/>
          </w:tcPr>
          <w:p w14:paraId="6C5274D9"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25" w:type="dxa"/>
            <w:tcBorders>
              <w:top w:val="nil"/>
              <w:left w:val="nil"/>
              <w:bottom w:val="single" w:sz="4" w:space="0" w:color="000000"/>
              <w:right w:val="nil"/>
            </w:tcBorders>
            <w:vAlign w:val="bottom"/>
          </w:tcPr>
          <w:p w14:paraId="6C5274DA"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284" w:type="dxa"/>
            <w:vAlign w:val="bottom"/>
            <w:hideMark/>
          </w:tcPr>
          <w:p w14:paraId="6C5274DB"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nil"/>
              <w:left w:val="nil"/>
              <w:bottom w:val="single" w:sz="4" w:space="0" w:color="000000"/>
              <w:right w:val="nil"/>
            </w:tcBorders>
            <w:vAlign w:val="bottom"/>
          </w:tcPr>
          <w:p w14:paraId="6C5274DC"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590" w:type="dxa"/>
            <w:gridSpan w:val="2"/>
            <w:vAlign w:val="bottom"/>
            <w:hideMark/>
          </w:tcPr>
          <w:p w14:paraId="6C5274DD"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70" w:type="dxa"/>
            <w:gridSpan w:val="2"/>
            <w:tcBorders>
              <w:top w:val="nil"/>
              <w:left w:val="nil"/>
              <w:bottom w:val="single" w:sz="4" w:space="0" w:color="000000"/>
              <w:right w:val="nil"/>
            </w:tcBorders>
            <w:vAlign w:val="bottom"/>
          </w:tcPr>
          <w:p w14:paraId="6C5274DE" w14:textId="77777777" w:rsidR="00926388" w:rsidRDefault="00926388" w:rsidP="0016218D">
            <w:pPr>
              <w:pStyle w:val="16"/>
              <w:spacing w:line="360" w:lineRule="auto"/>
              <w:rPr>
                <w:rFonts w:ascii="Times New Roman" w:eastAsia="Times New Roman" w:hAnsi="Times New Roman" w:cs="Times New Roman"/>
                <w:sz w:val="20"/>
                <w:szCs w:val="20"/>
              </w:rPr>
            </w:pPr>
          </w:p>
        </w:tc>
        <w:tc>
          <w:tcPr>
            <w:tcW w:w="709" w:type="dxa"/>
            <w:gridSpan w:val="2"/>
            <w:vAlign w:val="bottom"/>
            <w:hideMark/>
          </w:tcPr>
          <w:p w14:paraId="6C5274DF"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r>
      <w:tr w:rsidR="00B63B61" w14:paraId="6C5274E2" w14:textId="77777777" w:rsidTr="0016218D">
        <w:trPr>
          <w:gridAfter w:val="1"/>
          <w:wAfter w:w="95" w:type="dxa"/>
        </w:trPr>
        <w:tc>
          <w:tcPr>
            <w:tcW w:w="9366" w:type="dxa"/>
            <w:gridSpan w:val="21"/>
            <w:tcBorders>
              <w:top w:val="nil"/>
              <w:left w:val="nil"/>
              <w:bottom w:val="single" w:sz="4" w:space="0" w:color="000000"/>
              <w:right w:val="nil"/>
            </w:tcBorders>
            <w:vAlign w:val="bottom"/>
          </w:tcPr>
          <w:p w14:paraId="6C5274E1" w14:textId="77777777" w:rsidR="00926388" w:rsidRDefault="00926388" w:rsidP="0016218D">
            <w:pPr>
              <w:pStyle w:val="16"/>
              <w:spacing w:line="360" w:lineRule="auto"/>
              <w:rPr>
                <w:rFonts w:ascii="Times New Roman" w:eastAsia="Times New Roman" w:hAnsi="Times New Roman" w:cs="Times New Roman"/>
                <w:sz w:val="20"/>
                <w:szCs w:val="20"/>
              </w:rPr>
            </w:pPr>
          </w:p>
        </w:tc>
      </w:tr>
      <w:tr w:rsidR="00B63B61" w14:paraId="6C5274E4" w14:textId="77777777" w:rsidTr="0016218D">
        <w:trPr>
          <w:gridAfter w:val="1"/>
          <w:wAfter w:w="95" w:type="dxa"/>
        </w:trPr>
        <w:tc>
          <w:tcPr>
            <w:tcW w:w="9366" w:type="dxa"/>
            <w:gridSpan w:val="21"/>
            <w:tcBorders>
              <w:top w:val="single" w:sz="4" w:space="0" w:color="000000"/>
              <w:left w:val="nil"/>
              <w:bottom w:val="nil"/>
              <w:right w:val="nil"/>
            </w:tcBorders>
            <w:hideMark/>
          </w:tcPr>
          <w:p w14:paraId="6C5274E3" w14:textId="77777777" w:rsidR="00926388" w:rsidRDefault="00183FC7" w:rsidP="0016218D">
            <w:pPr>
              <w:pStyle w:val="16"/>
              <w:spacing w:line="36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органа, выдавшего документ)</w:t>
            </w:r>
          </w:p>
        </w:tc>
      </w:tr>
      <w:tr w:rsidR="00B63B61" w14:paraId="6C5274E7" w14:textId="77777777" w:rsidTr="0016218D">
        <w:trPr>
          <w:gridAfter w:val="1"/>
          <w:wAfter w:w="95" w:type="dxa"/>
        </w:trPr>
        <w:tc>
          <w:tcPr>
            <w:tcW w:w="2127" w:type="dxa"/>
            <w:gridSpan w:val="4"/>
            <w:vAlign w:val="bottom"/>
            <w:hideMark/>
          </w:tcPr>
          <w:p w14:paraId="6C5274E5" w14:textId="77777777" w:rsidR="00926388" w:rsidRDefault="00183FC7" w:rsidP="0016218D">
            <w:pPr>
              <w:pStyle w:val="16"/>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действовать от имени</w:t>
            </w:r>
          </w:p>
        </w:tc>
        <w:tc>
          <w:tcPr>
            <w:tcW w:w="7239" w:type="dxa"/>
            <w:gridSpan w:val="17"/>
            <w:tcBorders>
              <w:top w:val="nil"/>
              <w:left w:val="nil"/>
              <w:bottom w:val="single" w:sz="4" w:space="0" w:color="000000"/>
              <w:right w:val="nil"/>
            </w:tcBorders>
            <w:vAlign w:val="bottom"/>
          </w:tcPr>
          <w:p w14:paraId="6C5274E6" w14:textId="77777777" w:rsidR="00926388" w:rsidRDefault="00926388" w:rsidP="0016218D">
            <w:pPr>
              <w:pStyle w:val="16"/>
              <w:spacing w:line="360" w:lineRule="auto"/>
              <w:rPr>
                <w:rFonts w:ascii="Times New Roman" w:eastAsia="Times New Roman" w:hAnsi="Times New Roman" w:cs="Times New Roman"/>
                <w:sz w:val="20"/>
                <w:szCs w:val="20"/>
              </w:rPr>
            </w:pPr>
          </w:p>
        </w:tc>
      </w:tr>
      <w:tr w:rsidR="00B63B61" w14:paraId="6C5274EA" w14:textId="77777777" w:rsidTr="0016218D">
        <w:trPr>
          <w:gridAfter w:val="1"/>
          <w:wAfter w:w="95" w:type="dxa"/>
        </w:trPr>
        <w:tc>
          <w:tcPr>
            <w:tcW w:w="2127" w:type="dxa"/>
            <w:gridSpan w:val="4"/>
          </w:tcPr>
          <w:p w14:paraId="6C5274E8" w14:textId="77777777" w:rsidR="00926388" w:rsidRDefault="00926388" w:rsidP="0016218D">
            <w:pPr>
              <w:pStyle w:val="16"/>
              <w:spacing w:line="360" w:lineRule="auto"/>
              <w:jc w:val="center"/>
              <w:rPr>
                <w:rFonts w:ascii="Times New Roman" w:eastAsia="Times New Roman" w:hAnsi="Times New Roman" w:cs="Times New Roman"/>
                <w:sz w:val="20"/>
                <w:szCs w:val="20"/>
              </w:rPr>
            </w:pPr>
          </w:p>
        </w:tc>
        <w:tc>
          <w:tcPr>
            <w:tcW w:w="7239" w:type="dxa"/>
            <w:gridSpan w:val="17"/>
            <w:hideMark/>
          </w:tcPr>
          <w:p w14:paraId="6C5274E9" w14:textId="77777777" w:rsidR="00926388" w:rsidRDefault="00183FC7" w:rsidP="0016218D">
            <w:pPr>
              <w:pStyle w:val="16"/>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16"/>
                <w:szCs w:val="16"/>
              </w:rPr>
              <w:t xml:space="preserve">(наименование юридического лица, включая организационно-правовую </w:t>
            </w:r>
            <w:r>
              <w:rPr>
                <w:rFonts w:ascii="Times New Roman" w:eastAsia="Times New Roman" w:hAnsi="Times New Roman" w:cs="Times New Roman"/>
                <w:sz w:val="16"/>
                <w:szCs w:val="16"/>
              </w:rPr>
              <w:t>форму)</w:t>
            </w:r>
          </w:p>
        </w:tc>
      </w:tr>
    </w:tbl>
    <w:p w14:paraId="6C5274EB" w14:textId="77777777" w:rsidR="00926388" w:rsidRDefault="00926388" w:rsidP="00926388">
      <w:pPr>
        <w:pStyle w:val="16"/>
        <w:jc w:val="center"/>
        <w:rPr>
          <w:rFonts w:ascii="Times New Roman" w:eastAsia="Times New Roman" w:hAnsi="Times New Roman" w:cs="Times New Roman"/>
          <w:sz w:val="20"/>
          <w:szCs w:val="20"/>
        </w:rPr>
      </w:pPr>
    </w:p>
    <w:p w14:paraId="6C5274EC" w14:textId="77777777" w:rsidR="00926388" w:rsidRDefault="00183FC7" w:rsidP="00926388">
      <w:pPr>
        <w:pStyle w:val="16"/>
        <w:spacing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использовании электронной подписи электронных документов, выступать в роли Пользователя Удостоверяющего центра и осуществлять действия в рамках Регламента Удостоверяющего центра АО «АЛЬФА-БАНК».</w:t>
      </w:r>
    </w:p>
    <w:p w14:paraId="6C5274ED" w14:textId="77777777" w:rsidR="00926388" w:rsidRDefault="00183FC7" w:rsidP="00926388">
      <w:pPr>
        <w:pStyle w:val="16"/>
        <w:spacing w:line="360" w:lineRule="auto"/>
        <w:ind w:firstLine="5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Уполномоченный представитель Заявителя наделяетс</w:t>
      </w:r>
      <w:r>
        <w:rPr>
          <w:rFonts w:ascii="Times New Roman" w:eastAsia="Times New Roman" w:hAnsi="Times New Roman" w:cs="Times New Roman"/>
          <w:color w:val="000000"/>
          <w:sz w:val="20"/>
          <w:szCs w:val="20"/>
        </w:rPr>
        <w:t>я правом подписать и получить все необходимые документы, подтверждающие факт оказания услуги по созданию сертификата ключа проверки электронной подписи.</w:t>
      </w:r>
    </w:p>
    <w:p w14:paraId="6C5274EE" w14:textId="77777777" w:rsidR="00926388" w:rsidRDefault="00926388" w:rsidP="00926388">
      <w:pPr>
        <w:pStyle w:val="16"/>
        <w:spacing w:line="360" w:lineRule="auto"/>
        <w:rPr>
          <w:rFonts w:ascii="Times New Roman" w:eastAsia="Times New Roman" w:hAnsi="Times New Roman" w:cs="Times New Roman"/>
          <w:color w:val="000000"/>
          <w:sz w:val="20"/>
          <w:szCs w:val="20"/>
        </w:rPr>
      </w:pPr>
    </w:p>
    <w:p w14:paraId="6C5274EF" w14:textId="77777777" w:rsidR="00926388" w:rsidRDefault="00183FC7" w:rsidP="00926388">
      <w:pPr>
        <w:pStyle w:val="16"/>
        <w:spacing w:line="36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Настоящая доверенность выдана без права передоверия и действительна по</w:t>
      </w:r>
    </w:p>
    <w:tbl>
      <w:tblPr>
        <w:tblW w:w="3510" w:type="dxa"/>
        <w:tblLayout w:type="fixed"/>
        <w:tblLook w:val="0400" w:firstRow="0" w:lastRow="0" w:firstColumn="0" w:lastColumn="0" w:noHBand="0" w:noVBand="1"/>
      </w:tblPr>
      <w:tblGrid>
        <w:gridCol w:w="251"/>
        <w:gridCol w:w="436"/>
        <w:gridCol w:w="250"/>
        <w:gridCol w:w="1167"/>
        <w:gridCol w:w="421"/>
        <w:gridCol w:w="284"/>
        <w:gridCol w:w="701"/>
      </w:tblGrid>
      <w:tr w:rsidR="00B63B61" w14:paraId="6C5274F7" w14:textId="77777777" w:rsidTr="0016218D">
        <w:tc>
          <w:tcPr>
            <w:tcW w:w="251" w:type="dxa"/>
            <w:hideMark/>
          </w:tcPr>
          <w:p w14:paraId="6C5274F0"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36" w:type="dxa"/>
            <w:tcBorders>
              <w:top w:val="nil"/>
              <w:left w:val="nil"/>
              <w:bottom w:val="single" w:sz="4" w:space="0" w:color="000000"/>
              <w:right w:val="nil"/>
            </w:tcBorders>
          </w:tcPr>
          <w:p w14:paraId="6C5274F1" w14:textId="77777777" w:rsidR="00926388" w:rsidRDefault="00926388" w:rsidP="0016218D">
            <w:pPr>
              <w:pStyle w:val="16"/>
              <w:rPr>
                <w:rFonts w:ascii="Times New Roman" w:eastAsia="Times New Roman" w:hAnsi="Times New Roman" w:cs="Times New Roman"/>
                <w:sz w:val="20"/>
                <w:szCs w:val="20"/>
              </w:rPr>
            </w:pPr>
          </w:p>
        </w:tc>
        <w:tc>
          <w:tcPr>
            <w:tcW w:w="250" w:type="dxa"/>
            <w:hideMark/>
          </w:tcPr>
          <w:p w14:paraId="6C5274F2"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67" w:type="dxa"/>
            <w:tcBorders>
              <w:top w:val="nil"/>
              <w:left w:val="nil"/>
              <w:bottom w:val="single" w:sz="4" w:space="0" w:color="000000"/>
              <w:right w:val="nil"/>
            </w:tcBorders>
          </w:tcPr>
          <w:p w14:paraId="6C5274F3" w14:textId="77777777" w:rsidR="00926388" w:rsidRDefault="00926388" w:rsidP="0016218D">
            <w:pPr>
              <w:pStyle w:val="16"/>
              <w:rPr>
                <w:rFonts w:ascii="Times New Roman" w:eastAsia="Times New Roman" w:hAnsi="Times New Roman" w:cs="Times New Roman"/>
                <w:sz w:val="20"/>
                <w:szCs w:val="20"/>
              </w:rPr>
            </w:pPr>
          </w:p>
        </w:tc>
        <w:tc>
          <w:tcPr>
            <w:tcW w:w="421" w:type="dxa"/>
            <w:hideMark/>
          </w:tcPr>
          <w:p w14:paraId="6C5274F4" w14:textId="77777777" w:rsidR="00926388" w:rsidRDefault="00183FC7" w:rsidP="0016218D">
            <w:pPr>
              <w:pStyle w:val="16"/>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84" w:type="dxa"/>
            <w:tcBorders>
              <w:top w:val="nil"/>
              <w:left w:val="nil"/>
              <w:bottom w:val="single" w:sz="4" w:space="0" w:color="000000"/>
              <w:right w:val="nil"/>
            </w:tcBorders>
          </w:tcPr>
          <w:p w14:paraId="6C5274F5" w14:textId="77777777" w:rsidR="00926388" w:rsidRDefault="00926388" w:rsidP="0016218D">
            <w:pPr>
              <w:pStyle w:val="16"/>
              <w:rPr>
                <w:rFonts w:ascii="Times New Roman" w:eastAsia="Times New Roman" w:hAnsi="Times New Roman" w:cs="Times New Roman"/>
                <w:sz w:val="20"/>
                <w:szCs w:val="20"/>
              </w:rPr>
            </w:pPr>
          </w:p>
        </w:tc>
        <w:tc>
          <w:tcPr>
            <w:tcW w:w="701" w:type="dxa"/>
            <w:hideMark/>
          </w:tcPr>
          <w:p w14:paraId="6C5274F6"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r>
    </w:tbl>
    <w:p w14:paraId="6C5274F8" w14:textId="77777777" w:rsidR="00926388" w:rsidRDefault="00926388" w:rsidP="00926388">
      <w:pPr>
        <w:pStyle w:val="16"/>
        <w:spacing w:line="360" w:lineRule="auto"/>
        <w:rPr>
          <w:rFonts w:ascii="Times New Roman" w:eastAsia="Times New Roman" w:hAnsi="Times New Roman" w:cs="Times New Roman"/>
          <w:sz w:val="20"/>
          <w:szCs w:val="20"/>
        </w:rPr>
      </w:pPr>
    </w:p>
    <w:tbl>
      <w:tblPr>
        <w:tblW w:w="9570" w:type="dxa"/>
        <w:tblLayout w:type="fixed"/>
        <w:tblLook w:val="0400" w:firstRow="0" w:lastRow="0" w:firstColumn="0" w:lastColumn="0" w:noHBand="0" w:noVBand="1"/>
      </w:tblPr>
      <w:tblGrid>
        <w:gridCol w:w="3651"/>
        <w:gridCol w:w="284"/>
        <w:gridCol w:w="2268"/>
        <w:gridCol w:w="283"/>
        <w:gridCol w:w="3084"/>
      </w:tblGrid>
      <w:tr w:rsidR="00B63B61" w14:paraId="6C5274FD" w14:textId="77777777" w:rsidTr="0016218D">
        <w:tc>
          <w:tcPr>
            <w:tcW w:w="3936" w:type="dxa"/>
            <w:gridSpan w:val="2"/>
            <w:hideMark/>
          </w:tcPr>
          <w:p w14:paraId="6C5274F9"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Подпись </w:t>
            </w:r>
            <w:r>
              <w:rPr>
                <w:rFonts w:ascii="Times New Roman" w:eastAsia="Times New Roman" w:hAnsi="Times New Roman" w:cs="Times New Roman"/>
                <w:sz w:val="20"/>
                <w:szCs w:val="20"/>
              </w:rPr>
              <w:t>Уполномоченного представителя</w:t>
            </w:r>
          </w:p>
        </w:tc>
        <w:tc>
          <w:tcPr>
            <w:tcW w:w="2268" w:type="dxa"/>
            <w:tcBorders>
              <w:top w:val="nil"/>
              <w:left w:val="nil"/>
              <w:bottom w:val="single" w:sz="4" w:space="0" w:color="000000"/>
              <w:right w:val="nil"/>
            </w:tcBorders>
          </w:tcPr>
          <w:p w14:paraId="6C5274FA" w14:textId="77777777" w:rsidR="00926388" w:rsidRDefault="00926388" w:rsidP="0016218D">
            <w:pPr>
              <w:pStyle w:val="16"/>
              <w:rPr>
                <w:rFonts w:ascii="Times New Roman" w:eastAsia="Times New Roman" w:hAnsi="Times New Roman" w:cs="Times New Roman"/>
                <w:sz w:val="20"/>
                <w:szCs w:val="20"/>
              </w:rPr>
            </w:pPr>
          </w:p>
        </w:tc>
        <w:tc>
          <w:tcPr>
            <w:tcW w:w="283" w:type="dxa"/>
          </w:tcPr>
          <w:p w14:paraId="6C5274FB" w14:textId="77777777" w:rsidR="00926388" w:rsidRDefault="00926388" w:rsidP="0016218D">
            <w:pPr>
              <w:pStyle w:val="16"/>
              <w:rPr>
                <w:rFonts w:ascii="Times New Roman" w:eastAsia="Times New Roman" w:hAnsi="Times New Roman" w:cs="Times New Roman"/>
                <w:sz w:val="20"/>
                <w:szCs w:val="20"/>
              </w:rPr>
            </w:pPr>
          </w:p>
        </w:tc>
        <w:tc>
          <w:tcPr>
            <w:tcW w:w="3084" w:type="dxa"/>
            <w:tcBorders>
              <w:top w:val="nil"/>
              <w:left w:val="nil"/>
              <w:bottom w:val="single" w:sz="4" w:space="0" w:color="000000"/>
              <w:right w:val="nil"/>
            </w:tcBorders>
          </w:tcPr>
          <w:p w14:paraId="6C5274FC" w14:textId="77777777" w:rsidR="00926388" w:rsidRDefault="00926388" w:rsidP="0016218D">
            <w:pPr>
              <w:pStyle w:val="16"/>
              <w:rPr>
                <w:rFonts w:ascii="Times New Roman" w:eastAsia="Times New Roman" w:hAnsi="Times New Roman" w:cs="Times New Roman"/>
                <w:sz w:val="20"/>
                <w:szCs w:val="20"/>
              </w:rPr>
            </w:pPr>
          </w:p>
        </w:tc>
      </w:tr>
      <w:tr w:rsidR="00B63B61" w14:paraId="6C527502" w14:textId="77777777" w:rsidTr="0016218D">
        <w:tc>
          <w:tcPr>
            <w:tcW w:w="3936" w:type="dxa"/>
            <w:gridSpan w:val="2"/>
            <w:hideMark/>
          </w:tcPr>
          <w:p w14:paraId="6C5274FE" w14:textId="77777777" w:rsidR="00926388" w:rsidRDefault="00183FC7" w:rsidP="0016218D">
            <w:pPr>
              <w:pStyle w:val="1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подтверждаю.</w:t>
            </w:r>
          </w:p>
        </w:tc>
        <w:tc>
          <w:tcPr>
            <w:tcW w:w="2268" w:type="dxa"/>
            <w:tcBorders>
              <w:top w:val="single" w:sz="4" w:space="0" w:color="000000"/>
              <w:left w:val="nil"/>
              <w:bottom w:val="nil"/>
              <w:right w:val="nil"/>
            </w:tcBorders>
            <w:hideMark/>
          </w:tcPr>
          <w:p w14:paraId="6C5274FF" w14:textId="77777777" w:rsidR="00926388" w:rsidRDefault="00183FC7" w:rsidP="0016218D">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tc>
        <w:tc>
          <w:tcPr>
            <w:tcW w:w="283" w:type="dxa"/>
          </w:tcPr>
          <w:p w14:paraId="6C527500" w14:textId="77777777" w:rsidR="00926388" w:rsidRDefault="00926388" w:rsidP="0016218D">
            <w:pPr>
              <w:pStyle w:val="16"/>
              <w:jc w:val="center"/>
              <w:rPr>
                <w:rFonts w:ascii="Times New Roman" w:eastAsia="Times New Roman" w:hAnsi="Times New Roman" w:cs="Times New Roman"/>
                <w:sz w:val="16"/>
                <w:szCs w:val="16"/>
              </w:rPr>
            </w:pPr>
          </w:p>
        </w:tc>
        <w:tc>
          <w:tcPr>
            <w:tcW w:w="3084" w:type="dxa"/>
            <w:tcBorders>
              <w:top w:val="single" w:sz="4" w:space="0" w:color="000000"/>
              <w:left w:val="nil"/>
              <w:bottom w:val="nil"/>
              <w:right w:val="nil"/>
            </w:tcBorders>
            <w:hideMark/>
          </w:tcPr>
          <w:p w14:paraId="6C527501" w14:textId="77777777" w:rsidR="00926388" w:rsidRDefault="00183FC7" w:rsidP="0016218D">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(фамилия, инициалы)</w:t>
            </w:r>
          </w:p>
        </w:tc>
      </w:tr>
      <w:tr w:rsidR="00B63B61" w14:paraId="6C527508" w14:textId="77777777" w:rsidTr="0016218D">
        <w:tc>
          <w:tcPr>
            <w:tcW w:w="3652" w:type="dxa"/>
            <w:tcBorders>
              <w:top w:val="nil"/>
              <w:left w:val="nil"/>
              <w:bottom w:val="single" w:sz="4" w:space="0" w:color="000000"/>
              <w:right w:val="nil"/>
            </w:tcBorders>
          </w:tcPr>
          <w:p w14:paraId="6C527503" w14:textId="77777777" w:rsidR="00926388" w:rsidRDefault="00926388" w:rsidP="0016218D">
            <w:pPr>
              <w:pStyle w:val="16"/>
              <w:spacing w:before="120"/>
              <w:rPr>
                <w:rFonts w:ascii="Times New Roman" w:eastAsia="Times New Roman" w:hAnsi="Times New Roman" w:cs="Times New Roman"/>
                <w:sz w:val="20"/>
                <w:szCs w:val="20"/>
              </w:rPr>
            </w:pPr>
          </w:p>
        </w:tc>
        <w:tc>
          <w:tcPr>
            <w:tcW w:w="284" w:type="dxa"/>
          </w:tcPr>
          <w:p w14:paraId="6C527504" w14:textId="77777777" w:rsidR="00926388" w:rsidRDefault="00926388" w:rsidP="0016218D">
            <w:pPr>
              <w:pStyle w:val="16"/>
              <w:rPr>
                <w:rFonts w:ascii="Times New Roman" w:eastAsia="Times New Roman" w:hAnsi="Times New Roman" w:cs="Times New Roman"/>
                <w:sz w:val="20"/>
                <w:szCs w:val="20"/>
              </w:rPr>
            </w:pPr>
          </w:p>
        </w:tc>
        <w:tc>
          <w:tcPr>
            <w:tcW w:w="2268" w:type="dxa"/>
            <w:tcBorders>
              <w:top w:val="nil"/>
              <w:left w:val="nil"/>
              <w:bottom w:val="single" w:sz="4" w:space="0" w:color="000000"/>
              <w:right w:val="nil"/>
            </w:tcBorders>
          </w:tcPr>
          <w:p w14:paraId="6C527505" w14:textId="77777777" w:rsidR="00926388" w:rsidRDefault="00926388" w:rsidP="0016218D">
            <w:pPr>
              <w:pStyle w:val="16"/>
              <w:rPr>
                <w:rFonts w:ascii="Times New Roman" w:eastAsia="Times New Roman" w:hAnsi="Times New Roman" w:cs="Times New Roman"/>
                <w:sz w:val="20"/>
                <w:szCs w:val="20"/>
              </w:rPr>
            </w:pPr>
          </w:p>
        </w:tc>
        <w:tc>
          <w:tcPr>
            <w:tcW w:w="283" w:type="dxa"/>
          </w:tcPr>
          <w:p w14:paraId="6C527506" w14:textId="77777777" w:rsidR="00926388" w:rsidRDefault="00926388" w:rsidP="0016218D">
            <w:pPr>
              <w:pStyle w:val="16"/>
              <w:rPr>
                <w:rFonts w:ascii="Times New Roman" w:eastAsia="Times New Roman" w:hAnsi="Times New Roman" w:cs="Times New Roman"/>
                <w:sz w:val="20"/>
                <w:szCs w:val="20"/>
              </w:rPr>
            </w:pPr>
          </w:p>
        </w:tc>
        <w:tc>
          <w:tcPr>
            <w:tcW w:w="3084" w:type="dxa"/>
            <w:tcBorders>
              <w:top w:val="nil"/>
              <w:left w:val="nil"/>
              <w:bottom w:val="single" w:sz="4" w:space="0" w:color="000000"/>
              <w:right w:val="nil"/>
            </w:tcBorders>
          </w:tcPr>
          <w:p w14:paraId="6C527507" w14:textId="77777777" w:rsidR="00926388" w:rsidRDefault="00926388" w:rsidP="0016218D">
            <w:pPr>
              <w:pStyle w:val="16"/>
              <w:rPr>
                <w:rFonts w:ascii="Times New Roman" w:eastAsia="Times New Roman" w:hAnsi="Times New Roman" w:cs="Times New Roman"/>
                <w:sz w:val="20"/>
                <w:szCs w:val="20"/>
              </w:rPr>
            </w:pPr>
          </w:p>
        </w:tc>
      </w:tr>
      <w:tr w:rsidR="00B63B61" w14:paraId="6C52750E" w14:textId="77777777" w:rsidTr="0016218D">
        <w:tc>
          <w:tcPr>
            <w:tcW w:w="3652" w:type="dxa"/>
            <w:tcBorders>
              <w:top w:val="single" w:sz="4" w:space="0" w:color="000000"/>
              <w:left w:val="nil"/>
              <w:bottom w:val="nil"/>
              <w:right w:val="nil"/>
            </w:tcBorders>
            <w:hideMark/>
          </w:tcPr>
          <w:p w14:paraId="6C527509" w14:textId="77777777" w:rsidR="00926388" w:rsidRDefault="00183FC7" w:rsidP="0016218D">
            <w:pPr>
              <w:pStyle w:val="16"/>
              <w:rPr>
                <w:rFonts w:ascii="Times New Roman" w:eastAsia="Times New Roman" w:hAnsi="Times New Roman" w:cs="Times New Roman"/>
                <w:sz w:val="16"/>
                <w:szCs w:val="16"/>
              </w:rPr>
            </w:pPr>
            <w:r>
              <w:rPr>
                <w:rFonts w:ascii="Times New Roman" w:eastAsia="Times New Roman" w:hAnsi="Times New Roman" w:cs="Times New Roman"/>
                <w:sz w:val="16"/>
                <w:szCs w:val="16"/>
              </w:rPr>
              <w:t>(Должность руководителя юридического лица)</w:t>
            </w:r>
          </w:p>
        </w:tc>
        <w:tc>
          <w:tcPr>
            <w:tcW w:w="284" w:type="dxa"/>
          </w:tcPr>
          <w:p w14:paraId="6C52750A" w14:textId="77777777" w:rsidR="00926388" w:rsidRDefault="00926388" w:rsidP="0016218D">
            <w:pPr>
              <w:pStyle w:val="16"/>
              <w:jc w:val="center"/>
              <w:rPr>
                <w:rFonts w:ascii="Times New Roman" w:eastAsia="Times New Roman" w:hAnsi="Times New Roman" w:cs="Times New Roman"/>
                <w:sz w:val="16"/>
                <w:szCs w:val="16"/>
              </w:rPr>
            </w:pPr>
          </w:p>
        </w:tc>
        <w:tc>
          <w:tcPr>
            <w:tcW w:w="2268" w:type="dxa"/>
            <w:tcBorders>
              <w:top w:val="single" w:sz="4" w:space="0" w:color="000000"/>
              <w:left w:val="nil"/>
              <w:bottom w:val="nil"/>
              <w:right w:val="nil"/>
            </w:tcBorders>
            <w:hideMark/>
          </w:tcPr>
          <w:p w14:paraId="6C52750B" w14:textId="77777777" w:rsidR="00926388" w:rsidRDefault="00183FC7" w:rsidP="0016218D">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(подпись)</w:t>
            </w:r>
          </w:p>
        </w:tc>
        <w:tc>
          <w:tcPr>
            <w:tcW w:w="283" w:type="dxa"/>
          </w:tcPr>
          <w:p w14:paraId="6C52750C" w14:textId="77777777" w:rsidR="00926388" w:rsidRDefault="00926388" w:rsidP="0016218D">
            <w:pPr>
              <w:pStyle w:val="16"/>
              <w:jc w:val="center"/>
              <w:rPr>
                <w:rFonts w:ascii="Times New Roman" w:eastAsia="Times New Roman" w:hAnsi="Times New Roman" w:cs="Times New Roman"/>
                <w:sz w:val="16"/>
                <w:szCs w:val="16"/>
              </w:rPr>
            </w:pPr>
          </w:p>
        </w:tc>
        <w:tc>
          <w:tcPr>
            <w:tcW w:w="3084" w:type="dxa"/>
            <w:tcBorders>
              <w:top w:val="single" w:sz="4" w:space="0" w:color="000000"/>
              <w:left w:val="nil"/>
              <w:bottom w:val="nil"/>
              <w:right w:val="nil"/>
            </w:tcBorders>
            <w:hideMark/>
          </w:tcPr>
          <w:p w14:paraId="6C52750D" w14:textId="77777777" w:rsidR="00926388" w:rsidRDefault="00183FC7" w:rsidP="0016218D">
            <w:pPr>
              <w:pStyle w:val="1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(фамилия, инициалы)</w:t>
            </w:r>
          </w:p>
        </w:tc>
      </w:tr>
    </w:tbl>
    <w:p w14:paraId="6C52750F" w14:textId="77777777" w:rsidR="00926388" w:rsidRDefault="00926388" w:rsidP="00926388">
      <w:pPr>
        <w:pStyle w:val="16"/>
        <w:spacing w:line="360" w:lineRule="auto"/>
        <w:rPr>
          <w:rFonts w:ascii="Times New Roman" w:eastAsia="Times New Roman" w:hAnsi="Times New Roman" w:cs="Times New Roman"/>
          <w:sz w:val="20"/>
          <w:szCs w:val="20"/>
        </w:rPr>
      </w:pPr>
    </w:p>
    <w:tbl>
      <w:tblPr>
        <w:tblW w:w="3510" w:type="dxa"/>
        <w:tblLayout w:type="fixed"/>
        <w:tblLook w:val="0400" w:firstRow="0" w:lastRow="0" w:firstColumn="0" w:lastColumn="0" w:noHBand="0" w:noVBand="1"/>
      </w:tblPr>
      <w:tblGrid>
        <w:gridCol w:w="251"/>
        <w:gridCol w:w="436"/>
        <w:gridCol w:w="250"/>
        <w:gridCol w:w="1167"/>
        <w:gridCol w:w="421"/>
        <w:gridCol w:w="284"/>
        <w:gridCol w:w="701"/>
      </w:tblGrid>
      <w:tr w:rsidR="00B63B61" w14:paraId="6C527517" w14:textId="77777777" w:rsidTr="0016218D">
        <w:tc>
          <w:tcPr>
            <w:tcW w:w="251" w:type="dxa"/>
            <w:hideMark/>
          </w:tcPr>
          <w:p w14:paraId="6C527510"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436" w:type="dxa"/>
            <w:tcBorders>
              <w:top w:val="nil"/>
              <w:left w:val="nil"/>
              <w:bottom w:val="single" w:sz="4" w:space="0" w:color="000000"/>
              <w:right w:val="nil"/>
            </w:tcBorders>
          </w:tcPr>
          <w:p w14:paraId="6C527511" w14:textId="77777777" w:rsidR="00926388" w:rsidRDefault="00926388" w:rsidP="0016218D">
            <w:pPr>
              <w:pStyle w:val="16"/>
              <w:rPr>
                <w:rFonts w:ascii="Times New Roman" w:eastAsia="Times New Roman" w:hAnsi="Times New Roman" w:cs="Times New Roman"/>
                <w:sz w:val="20"/>
                <w:szCs w:val="20"/>
              </w:rPr>
            </w:pPr>
          </w:p>
        </w:tc>
        <w:tc>
          <w:tcPr>
            <w:tcW w:w="250" w:type="dxa"/>
            <w:hideMark/>
          </w:tcPr>
          <w:p w14:paraId="6C527512"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67" w:type="dxa"/>
            <w:tcBorders>
              <w:top w:val="nil"/>
              <w:left w:val="nil"/>
              <w:bottom w:val="single" w:sz="4" w:space="0" w:color="000000"/>
              <w:right w:val="nil"/>
            </w:tcBorders>
          </w:tcPr>
          <w:p w14:paraId="6C527513" w14:textId="77777777" w:rsidR="00926388" w:rsidRDefault="00926388" w:rsidP="0016218D">
            <w:pPr>
              <w:pStyle w:val="16"/>
              <w:rPr>
                <w:rFonts w:ascii="Times New Roman" w:eastAsia="Times New Roman" w:hAnsi="Times New Roman" w:cs="Times New Roman"/>
                <w:sz w:val="20"/>
                <w:szCs w:val="20"/>
              </w:rPr>
            </w:pPr>
          </w:p>
        </w:tc>
        <w:tc>
          <w:tcPr>
            <w:tcW w:w="421" w:type="dxa"/>
            <w:hideMark/>
          </w:tcPr>
          <w:p w14:paraId="6C527514" w14:textId="77777777" w:rsidR="00926388" w:rsidRDefault="00183FC7" w:rsidP="0016218D">
            <w:pPr>
              <w:pStyle w:val="16"/>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84" w:type="dxa"/>
            <w:tcBorders>
              <w:top w:val="nil"/>
              <w:left w:val="nil"/>
              <w:bottom w:val="single" w:sz="4" w:space="0" w:color="000000"/>
              <w:right w:val="nil"/>
            </w:tcBorders>
          </w:tcPr>
          <w:p w14:paraId="6C527515" w14:textId="77777777" w:rsidR="00926388" w:rsidRDefault="00926388" w:rsidP="0016218D">
            <w:pPr>
              <w:pStyle w:val="16"/>
              <w:rPr>
                <w:rFonts w:ascii="Times New Roman" w:eastAsia="Times New Roman" w:hAnsi="Times New Roman" w:cs="Times New Roman"/>
                <w:sz w:val="20"/>
                <w:szCs w:val="20"/>
              </w:rPr>
            </w:pPr>
          </w:p>
        </w:tc>
        <w:tc>
          <w:tcPr>
            <w:tcW w:w="701" w:type="dxa"/>
            <w:hideMark/>
          </w:tcPr>
          <w:p w14:paraId="6C527516"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года</w:t>
            </w:r>
          </w:p>
        </w:tc>
      </w:tr>
      <w:tr w:rsidR="00B63B61" w14:paraId="6C52751A" w14:textId="77777777" w:rsidTr="0016218D">
        <w:tc>
          <w:tcPr>
            <w:tcW w:w="3510" w:type="dxa"/>
            <w:gridSpan w:val="7"/>
            <w:hideMark/>
          </w:tcPr>
          <w:p w14:paraId="6C527518"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527519" w14:textId="77777777" w:rsidR="00926388" w:rsidRDefault="00183FC7" w:rsidP="0016218D">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М.П.</w:t>
            </w:r>
          </w:p>
        </w:tc>
      </w:tr>
    </w:tbl>
    <w:p w14:paraId="6C52751B" w14:textId="77777777" w:rsidR="00926388" w:rsidRPr="007B3BD2" w:rsidRDefault="00926388" w:rsidP="00926388">
      <w:pPr>
        <w:ind w:firstLine="0"/>
      </w:pPr>
    </w:p>
    <w:p w14:paraId="6C52751C" w14:textId="77777777" w:rsidR="00264D50" w:rsidRDefault="00183FC7">
      <w:pPr>
        <w:spacing w:before="0" w:after="0"/>
        <w:ind w:firstLine="0"/>
        <w:jc w:val="left"/>
      </w:pPr>
      <w:r>
        <w:br w:type="page"/>
      </w:r>
    </w:p>
    <w:p w14:paraId="6C52751D" w14:textId="77777777" w:rsidR="008D31D3" w:rsidRPr="00773C3C" w:rsidRDefault="00183FC7" w:rsidP="008D31D3">
      <w:pPr>
        <w:pStyle w:val="afff2"/>
        <w:rPr>
          <w:sz w:val="24"/>
          <w:szCs w:val="24"/>
        </w:rPr>
      </w:pPr>
      <w:bookmarkStart w:id="78" w:name="_Toc193359159"/>
      <w:r w:rsidRPr="00773C3C">
        <w:rPr>
          <w:sz w:val="24"/>
          <w:szCs w:val="24"/>
        </w:rPr>
        <w:t>Приложение № </w:t>
      </w:r>
      <w:r>
        <w:rPr>
          <w:sz w:val="24"/>
          <w:szCs w:val="24"/>
        </w:rPr>
        <w:t>2д</w:t>
      </w:r>
      <w:bookmarkEnd w:id="78"/>
    </w:p>
    <w:p w14:paraId="6C52751E" w14:textId="77777777" w:rsidR="008D31D3" w:rsidRPr="004F285D" w:rsidRDefault="00183FC7" w:rsidP="008D31D3">
      <w:pPr>
        <w:spacing w:after="0"/>
        <w:ind w:firstLine="0"/>
        <w:jc w:val="right"/>
        <w:rPr>
          <w:b/>
        </w:rPr>
      </w:pPr>
      <w:r w:rsidRPr="008C5E6D">
        <w:t xml:space="preserve">к </w:t>
      </w:r>
      <w:r w:rsidRPr="008C5E6D">
        <w:t>Регламенту Удостоверяющего центра АО «АЛЬФА-БАНК»</w:t>
      </w:r>
    </w:p>
    <w:p w14:paraId="6C52751F" w14:textId="77777777" w:rsidR="008D31D3" w:rsidRDefault="00183FC7" w:rsidP="008D31D3">
      <w:pPr>
        <w:jc w:val="right"/>
        <w:rPr>
          <w:b/>
        </w:rPr>
      </w:pPr>
      <w:bookmarkStart w:id="79" w:name="_Toc149697492"/>
      <w:bookmarkStart w:id="80" w:name="_Toc181373108"/>
      <w:bookmarkStart w:id="81" w:name="_Toc90288322"/>
      <w:bookmarkStart w:id="82" w:name="_Toc90288522"/>
      <w:r w:rsidRPr="00B84452">
        <w:rPr>
          <w:b/>
        </w:rPr>
        <w:t>Форма за</w:t>
      </w:r>
      <w:r>
        <w:rPr>
          <w:b/>
        </w:rPr>
        <w:t>явления</w:t>
      </w:r>
      <w:r w:rsidRPr="00B84452">
        <w:rPr>
          <w:b/>
        </w:rPr>
        <w:t xml:space="preserve"> на прекращение действия С</w:t>
      </w:r>
      <w:bookmarkEnd w:id="79"/>
      <w:bookmarkEnd w:id="80"/>
      <w:bookmarkEnd w:id="81"/>
      <w:bookmarkEnd w:id="82"/>
      <w:r>
        <w:rPr>
          <w:b/>
        </w:rPr>
        <w:t>ертификата</w:t>
      </w:r>
    </w:p>
    <w:p w14:paraId="6C527520" w14:textId="77777777" w:rsidR="00A634DD" w:rsidRDefault="00A634DD" w:rsidP="008D31D3">
      <w:pPr>
        <w:spacing w:before="120"/>
        <w:ind w:firstLine="0"/>
        <w:jc w:val="center"/>
        <w:rPr>
          <w:b/>
        </w:rPr>
      </w:pPr>
    </w:p>
    <w:p w14:paraId="6C527521" w14:textId="77777777" w:rsidR="008D31D3" w:rsidRPr="00B84452" w:rsidRDefault="00183FC7" w:rsidP="008D31D3">
      <w:pPr>
        <w:spacing w:before="120"/>
        <w:ind w:firstLine="0"/>
        <w:jc w:val="center"/>
        <w:rPr>
          <w:b/>
        </w:rPr>
      </w:pPr>
      <w:r w:rsidRPr="00B84452">
        <w:rPr>
          <w:b/>
        </w:rPr>
        <w:t xml:space="preserve">Заявление на прекращение действия </w:t>
      </w:r>
      <w:r>
        <w:rPr>
          <w:b/>
        </w:rPr>
        <w:t>не</w:t>
      </w:r>
      <w:r w:rsidRPr="00B84452">
        <w:rPr>
          <w:b/>
        </w:rPr>
        <w:t xml:space="preserve">квалифицированного сертификата ключа проверки электронной подписи </w:t>
      </w:r>
    </w:p>
    <w:p w14:paraId="6C527522" w14:textId="77777777" w:rsidR="008D31D3" w:rsidRPr="00B84452" w:rsidRDefault="008D31D3" w:rsidP="008D31D3">
      <w:pPr>
        <w:spacing w:before="120"/>
        <w:ind w:firstLine="0"/>
        <w:jc w:val="center"/>
        <w:rPr>
          <w:b/>
        </w:rPr>
      </w:pPr>
    </w:p>
    <w:p w14:paraId="6C527523" w14:textId="77777777" w:rsidR="008D31D3" w:rsidRPr="00B84452" w:rsidRDefault="008D31D3" w:rsidP="008D31D3"/>
    <w:p w14:paraId="6C527524" w14:textId="77777777" w:rsidR="008D31D3" w:rsidRPr="00B84452" w:rsidRDefault="00183FC7" w:rsidP="008D31D3">
      <w:pPr>
        <w:pStyle w:val="Default"/>
        <w:jc w:val="both"/>
        <w:rPr>
          <w:color w:val="auto"/>
        </w:rPr>
      </w:pPr>
      <w:r w:rsidRPr="00B84452">
        <w:rPr>
          <w:color w:val="auto"/>
        </w:rPr>
        <w:t xml:space="preserve">Я, _______________________________________________________________________________ </w:t>
      </w:r>
    </w:p>
    <w:p w14:paraId="6C527525" w14:textId="77777777" w:rsidR="008D31D3" w:rsidRPr="00B84452" w:rsidRDefault="00183FC7" w:rsidP="008D31D3">
      <w:pPr>
        <w:pStyle w:val="Default"/>
        <w:jc w:val="center"/>
        <w:rPr>
          <w:color w:val="auto"/>
          <w:vertAlign w:val="superscript"/>
        </w:rPr>
      </w:pPr>
      <w:r w:rsidRPr="00B84452">
        <w:rPr>
          <w:color w:val="auto"/>
          <w:vertAlign w:val="superscript"/>
        </w:rPr>
        <w:t>(фамилия, имя, отчество)</w:t>
      </w:r>
    </w:p>
    <w:p w14:paraId="6C527526" w14:textId="77777777" w:rsidR="008D31D3" w:rsidRPr="00B84452" w:rsidRDefault="00183FC7" w:rsidP="008D31D3">
      <w:pPr>
        <w:pStyle w:val="Default"/>
        <w:jc w:val="both"/>
        <w:rPr>
          <w:color w:val="auto"/>
          <w:vertAlign w:val="superscript"/>
        </w:rPr>
      </w:pPr>
      <w:r w:rsidRPr="00B84452">
        <w:rPr>
          <w:color w:val="auto"/>
        </w:rPr>
        <w:t xml:space="preserve">паспорт серия____________номер_________________выдан____________________________________ </w:t>
      </w:r>
    </w:p>
    <w:p w14:paraId="6C527527" w14:textId="77777777" w:rsidR="008D31D3" w:rsidRPr="00B84452" w:rsidRDefault="00183FC7" w:rsidP="008D31D3">
      <w:pPr>
        <w:pStyle w:val="Default"/>
        <w:spacing w:before="120"/>
        <w:jc w:val="both"/>
        <w:rPr>
          <w:color w:val="auto"/>
        </w:rPr>
      </w:pPr>
      <w:r w:rsidRPr="00B84452">
        <w:rPr>
          <w:color w:val="auto"/>
        </w:rPr>
        <w:t>__________________________________________________дата вы</w:t>
      </w:r>
      <w:r w:rsidRPr="00B84452">
        <w:rPr>
          <w:color w:val="auto"/>
        </w:rPr>
        <w:t xml:space="preserve">дачи ____ / ____ / _______ г., </w:t>
      </w:r>
    </w:p>
    <w:p w14:paraId="6C527528" w14:textId="77777777" w:rsidR="008D31D3" w:rsidRPr="00B84452" w:rsidRDefault="00183FC7" w:rsidP="008D31D3">
      <w:pPr>
        <w:spacing w:before="120"/>
        <w:ind w:firstLine="0"/>
      </w:pPr>
      <w:r w:rsidRPr="00B84452">
        <w:t xml:space="preserve">прошу прекратить действие </w:t>
      </w:r>
      <w:r>
        <w:t>с</w:t>
      </w:r>
      <w:r w:rsidRPr="00B84452">
        <w:t>ертификата ключа проверки электронной подписи в соответствии с указанными данными:</w:t>
      </w:r>
    </w:p>
    <w:p w14:paraId="6C527529" w14:textId="77777777" w:rsidR="008D31D3" w:rsidRPr="00B84452" w:rsidRDefault="008D31D3" w:rsidP="008D31D3">
      <w:pPr>
        <w:spacing w:before="120"/>
        <w:ind w:firstLine="0"/>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2"/>
        <w:gridCol w:w="570"/>
        <w:gridCol w:w="1556"/>
        <w:gridCol w:w="2128"/>
        <w:gridCol w:w="2129"/>
      </w:tblGrid>
      <w:tr w:rsidR="00B63B61" w14:paraId="6C52752C"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2A" w14:textId="77777777" w:rsidR="008D31D3" w:rsidRDefault="00183FC7" w:rsidP="000404BC">
            <w:pPr>
              <w:pStyle w:val="16"/>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Фамилия, Имя, Отчество *</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2B" w14:textId="77777777" w:rsidR="008D31D3" w:rsidRDefault="008D31D3" w:rsidP="000404BC">
            <w:pPr>
              <w:pStyle w:val="16"/>
              <w:rPr>
                <w:rFonts w:ascii="Times New Roman" w:eastAsia="Times New Roman" w:hAnsi="Times New Roman" w:cs="Times New Roman"/>
                <w:sz w:val="20"/>
                <w:szCs w:val="20"/>
              </w:rPr>
            </w:pPr>
          </w:p>
        </w:tc>
      </w:tr>
      <w:tr w:rsidR="00B63B61" w14:paraId="6C52752F"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2D"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 *</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2E" w14:textId="77777777" w:rsidR="008D31D3" w:rsidRDefault="008D31D3" w:rsidP="000404BC">
            <w:pPr>
              <w:pStyle w:val="16"/>
              <w:rPr>
                <w:rFonts w:ascii="Times New Roman" w:eastAsia="Times New Roman" w:hAnsi="Times New Roman" w:cs="Times New Roman"/>
                <w:sz w:val="20"/>
                <w:szCs w:val="20"/>
              </w:rPr>
            </w:pPr>
          </w:p>
        </w:tc>
      </w:tr>
      <w:tr w:rsidR="00B63B61" w14:paraId="6C527532"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30" w14:textId="77777777" w:rsidR="008D31D3" w:rsidRDefault="00183FC7" w:rsidP="000404BC">
            <w:pPr>
              <w:pStyle w:val="16"/>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СНИЛС *</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31" w14:textId="77777777" w:rsidR="008D31D3" w:rsidRDefault="008D31D3" w:rsidP="000404BC">
            <w:pPr>
              <w:pStyle w:val="16"/>
              <w:rPr>
                <w:rFonts w:ascii="Times New Roman" w:eastAsia="Times New Roman" w:hAnsi="Times New Roman" w:cs="Times New Roman"/>
                <w:sz w:val="20"/>
                <w:szCs w:val="20"/>
              </w:rPr>
            </w:pPr>
          </w:p>
        </w:tc>
      </w:tr>
      <w:tr w:rsidR="00B63B61" w14:paraId="6C527535"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33"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ИНН ФЛ *</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34" w14:textId="77777777" w:rsidR="008D31D3" w:rsidRDefault="008D31D3" w:rsidP="000404BC">
            <w:pPr>
              <w:pStyle w:val="16"/>
              <w:rPr>
                <w:rFonts w:ascii="Times New Roman" w:eastAsia="Times New Roman" w:hAnsi="Times New Roman" w:cs="Times New Roman"/>
                <w:sz w:val="20"/>
                <w:szCs w:val="20"/>
              </w:rPr>
            </w:pPr>
          </w:p>
        </w:tc>
      </w:tr>
      <w:tr w:rsidR="00B63B61" w14:paraId="6C527538"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36"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Сокращенное наименование ЮЛ</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37" w14:textId="77777777" w:rsidR="008D31D3" w:rsidRDefault="008D31D3" w:rsidP="000404BC">
            <w:pPr>
              <w:pStyle w:val="16"/>
              <w:rPr>
                <w:rFonts w:ascii="Times New Roman" w:eastAsia="Times New Roman" w:hAnsi="Times New Roman" w:cs="Times New Roman"/>
                <w:sz w:val="20"/>
                <w:szCs w:val="20"/>
              </w:rPr>
            </w:pPr>
          </w:p>
        </w:tc>
      </w:tr>
      <w:tr w:rsidR="00B63B61" w14:paraId="6C52753D"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39"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ИНН / КПП / ОГРН</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C52753A" w14:textId="77777777" w:rsidR="008D31D3" w:rsidRDefault="008D31D3" w:rsidP="000404BC">
            <w:pPr>
              <w:pStyle w:val="16"/>
              <w:rPr>
                <w:rFonts w:ascii="Times New Roman" w:eastAsia="Times New Roman" w:hAnsi="Times New Roman" w:cs="Times New Roman"/>
                <w:sz w:val="20"/>
                <w:szCs w:val="20"/>
              </w:rPr>
            </w:pPr>
          </w:p>
        </w:tc>
        <w:tc>
          <w:tcPr>
            <w:tcW w:w="2128" w:type="dxa"/>
            <w:tcBorders>
              <w:top w:val="single" w:sz="4" w:space="0" w:color="000000"/>
              <w:left w:val="single" w:sz="4" w:space="0" w:color="000000"/>
              <w:bottom w:val="single" w:sz="4" w:space="0" w:color="000000"/>
              <w:right w:val="single" w:sz="4" w:space="0" w:color="000000"/>
            </w:tcBorders>
            <w:vAlign w:val="center"/>
          </w:tcPr>
          <w:p w14:paraId="6C52753B" w14:textId="77777777" w:rsidR="008D31D3" w:rsidRDefault="008D31D3" w:rsidP="000404BC">
            <w:pPr>
              <w:pStyle w:val="16"/>
              <w:rPr>
                <w:rFonts w:ascii="Times New Roman" w:eastAsia="Times New Roman" w:hAnsi="Times New Roman" w:cs="Times New Roman"/>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6C52753C" w14:textId="77777777" w:rsidR="008D31D3" w:rsidRDefault="008D31D3" w:rsidP="000404BC">
            <w:pPr>
              <w:pStyle w:val="16"/>
              <w:rPr>
                <w:rFonts w:ascii="Times New Roman" w:eastAsia="Times New Roman" w:hAnsi="Times New Roman" w:cs="Times New Roman"/>
                <w:sz w:val="20"/>
                <w:szCs w:val="20"/>
              </w:rPr>
            </w:pPr>
          </w:p>
        </w:tc>
      </w:tr>
      <w:tr w:rsidR="00B63B61" w14:paraId="6C527541"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3E"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Страна / Область</w:t>
            </w:r>
          </w:p>
        </w:tc>
        <w:tc>
          <w:tcPr>
            <w:tcW w:w="570" w:type="dxa"/>
            <w:tcBorders>
              <w:top w:val="single" w:sz="4" w:space="0" w:color="000000"/>
              <w:left w:val="single" w:sz="4" w:space="0" w:color="000000"/>
              <w:bottom w:val="single" w:sz="4" w:space="0" w:color="000000"/>
              <w:right w:val="single" w:sz="4" w:space="0" w:color="000000"/>
            </w:tcBorders>
            <w:vAlign w:val="center"/>
            <w:hideMark/>
          </w:tcPr>
          <w:p w14:paraId="6C52753F"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РФ</w:t>
            </w:r>
          </w:p>
        </w:tc>
        <w:tc>
          <w:tcPr>
            <w:tcW w:w="5813" w:type="dxa"/>
            <w:gridSpan w:val="3"/>
            <w:tcBorders>
              <w:top w:val="single" w:sz="4" w:space="0" w:color="000000"/>
              <w:left w:val="single" w:sz="4" w:space="0" w:color="000000"/>
              <w:bottom w:val="single" w:sz="4" w:space="0" w:color="000000"/>
              <w:right w:val="single" w:sz="4" w:space="0" w:color="000000"/>
            </w:tcBorders>
            <w:vAlign w:val="center"/>
          </w:tcPr>
          <w:p w14:paraId="6C527540" w14:textId="77777777" w:rsidR="008D31D3" w:rsidRDefault="008D31D3" w:rsidP="000404BC">
            <w:pPr>
              <w:pStyle w:val="16"/>
              <w:rPr>
                <w:rFonts w:ascii="Times New Roman" w:eastAsia="Times New Roman" w:hAnsi="Times New Roman" w:cs="Times New Roman"/>
                <w:sz w:val="20"/>
                <w:szCs w:val="20"/>
              </w:rPr>
            </w:pPr>
          </w:p>
        </w:tc>
      </w:tr>
      <w:tr w:rsidR="00B63B61" w14:paraId="6C527544"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42"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Населенный пункт</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43" w14:textId="77777777" w:rsidR="008D31D3" w:rsidRDefault="008D31D3" w:rsidP="000404BC">
            <w:pPr>
              <w:pStyle w:val="16"/>
              <w:rPr>
                <w:rFonts w:ascii="Times New Roman" w:eastAsia="Times New Roman" w:hAnsi="Times New Roman" w:cs="Times New Roman"/>
                <w:sz w:val="20"/>
                <w:szCs w:val="20"/>
              </w:rPr>
            </w:pPr>
          </w:p>
        </w:tc>
      </w:tr>
      <w:tr w:rsidR="00B63B61" w14:paraId="6C527547"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45"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Улица, номер дома, корпус, офис\квартира (если имеется)</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46" w14:textId="77777777" w:rsidR="008D31D3" w:rsidRDefault="008D31D3" w:rsidP="000404BC">
            <w:pPr>
              <w:pStyle w:val="16"/>
              <w:rPr>
                <w:rFonts w:ascii="Times New Roman" w:eastAsia="Times New Roman" w:hAnsi="Times New Roman" w:cs="Times New Roman"/>
                <w:sz w:val="20"/>
                <w:szCs w:val="20"/>
              </w:rPr>
            </w:pPr>
          </w:p>
        </w:tc>
      </w:tr>
      <w:tr w:rsidR="00B63B61" w14:paraId="6C52754A" w14:textId="77777777" w:rsidTr="000404BC">
        <w:trPr>
          <w:trHeight w:val="284"/>
        </w:trPr>
        <w:tc>
          <w:tcPr>
            <w:tcW w:w="3082" w:type="dxa"/>
            <w:tcBorders>
              <w:top w:val="single" w:sz="4" w:space="0" w:color="000000"/>
              <w:left w:val="single" w:sz="4" w:space="0" w:color="000000"/>
              <w:bottom w:val="single" w:sz="4" w:space="0" w:color="000000"/>
              <w:right w:val="single" w:sz="4" w:space="0" w:color="000000"/>
            </w:tcBorders>
            <w:vAlign w:val="center"/>
            <w:hideMark/>
          </w:tcPr>
          <w:p w14:paraId="6C527548" w14:textId="77777777" w:rsidR="008D31D3" w:rsidRDefault="00183FC7" w:rsidP="000404BC">
            <w:pPr>
              <w:pStyle w:val="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Адрес электронной почты </w:t>
            </w:r>
          </w:p>
        </w:tc>
        <w:tc>
          <w:tcPr>
            <w:tcW w:w="6383" w:type="dxa"/>
            <w:gridSpan w:val="4"/>
            <w:tcBorders>
              <w:top w:val="single" w:sz="4" w:space="0" w:color="000000"/>
              <w:left w:val="single" w:sz="4" w:space="0" w:color="000000"/>
              <w:bottom w:val="single" w:sz="4" w:space="0" w:color="000000"/>
              <w:right w:val="single" w:sz="4" w:space="0" w:color="000000"/>
            </w:tcBorders>
            <w:vAlign w:val="center"/>
          </w:tcPr>
          <w:p w14:paraId="6C527549" w14:textId="77777777" w:rsidR="008D31D3" w:rsidRDefault="008D31D3" w:rsidP="000404BC">
            <w:pPr>
              <w:pStyle w:val="16"/>
              <w:rPr>
                <w:rFonts w:ascii="Times New Roman" w:eastAsia="Times New Roman" w:hAnsi="Times New Roman" w:cs="Times New Roman"/>
                <w:sz w:val="20"/>
                <w:szCs w:val="20"/>
              </w:rPr>
            </w:pPr>
          </w:p>
        </w:tc>
      </w:tr>
    </w:tbl>
    <w:p w14:paraId="6C52754B" w14:textId="77777777" w:rsidR="008D31D3" w:rsidRPr="00B84452" w:rsidRDefault="008D31D3" w:rsidP="008D31D3">
      <w:pPr>
        <w:pStyle w:val="affe"/>
        <w:rPr>
          <w:sz w:val="24"/>
          <w:szCs w:val="24"/>
        </w:rPr>
      </w:pPr>
    </w:p>
    <w:p w14:paraId="6C52754C" w14:textId="77777777" w:rsidR="008D31D3" w:rsidRPr="00B84452" w:rsidRDefault="00183FC7" w:rsidP="008D31D3">
      <w:pPr>
        <w:pStyle w:val="affe"/>
        <w:rPr>
          <w:sz w:val="24"/>
          <w:szCs w:val="24"/>
        </w:rPr>
      </w:pPr>
      <w:r w:rsidRPr="00B84452">
        <w:rPr>
          <w:sz w:val="24"/>
          <w:szCs w:val="24"/>
        </w:rPr>
        <w:t>в связи с ___________________________________________.</w:t>
      </w:r>
    </w:p>
    <w:p w14:paraId="6C52754D" w14:textId="77777777" w:rsidR="008D31D3" w:rsidRPr="00B84452" w:rsidRDefault="008D31D3" w:rsidP="008D31D3">
      <w:pPr>
        <w:pStyle w:val="affe"/>
        <w:rPr>
          <w:sz w:val="24"/>
          <w:szCs w:val="24"/>
        </w:rPr>
      </w:pPr>
    </w:p>
    <w:p w14:paraId="6C52754E" w14:textId="77777777" w:rsidR="008D31D3" w:rsidRPr="00B84452" w:rsidRDefault="008D31D3" w:rsidP="008D31D3">
      <w:pPr>
        <w:pStyle w:val="affe"/>
        <w:rPr>
          <w:sz w:val="24"/>
          <w:szCs w:val="24"/>
        </w:rPr>
      </w:pPr>
    </w:p>
    <w:p w14:paraId="6C52754F" w14:textId="77777777" w:rsidR="008D31D3" w:rsidRPr="00B84452" w:rsidRDefault="00183FC7" w:rsidP="008D31D3">
      <w:pPr>
        <w:spacing w:before="0" w:after="0"/>
        <w:ind w:firstLine="0"/>
      </w:pPr>
      <w:r w:rsidRPr="00B84452">
        <w:t xml:space="preserve">Владелец сертификата </w:t>
      </w:r>
    </w:p>
    <w:p w14:paraId="6C527550" w14:textId="77777777" w:rsidR="008D31D3" w:rsidRPr="00B84452" w:rsidRDefault="008D31D3" w:rsidP="008D31D3">
      <w:pPr>
        <w:spacing w:before="0" w:after="0"/>
        <w:ind w:firstLine="0"/>
        <w:jc w:val="center"/>
      </w:pPr>
    </w:p>
    <w:p w14:paraId="6C527551" w14:textId="77777777" w:rsidR="008D31D3" w:rsidRPr="00B84452" w:rsidRDefault="00183FC7" w:rsidP="008D31D3">
      <w:pPr>
        <w:spacing w:before="0" w:after="0"/>
        <w:ind w:firstLine="0"/>
        <w:jc w:val="center"/>
      </w:pPr>
      <w:r w:rsidRPr="00B84452">
        <w:t>_________________________</w:t>
      </w:r>
      <w:r w:rsidRPr="00B84452">
        <w:tab/>
      </w:r>
      <w:r w:rsidRPr="00B84452">
        <w:tab/>
      </w:r>
      <w:r w:rsidRPr="00B84452">
        <w:t>________________________________________</w:t>
      </w:r>
    </w:p>
    <w:p w14:paraId="6C527552" w14:textId="77777777" w:rsidR="008D31D3" w:rsidRPr="00B84452" w:rsidRDefault="00183FC7" w:rsidP="008D31D3">
      <w:pPr>
        <w:tabs>
          <w:tab w:val="center" w:pos="1738"/>
          <w:tab w:val="center" w:pos="3664"/>
          <w:tab w:val="center" w:pos="5723"/>
          <w:tab w:val="center" w:pos="8701"/>
        </w:tabs>
        <w:spacing w:before="0" w:after="0"/>
        <w:ind w:firstLine="0"/>
        <w:jc w:val="center"/>
      </w:pPr>
      <w:r w:rsidRPr="00B84452">
        <w:t xml:space="preserve">(подпись) </w:t>
      </w:r>
      <w:r w:rsidRPr="00B84452">
        <w:tab/>
        <w:t xml:space="preserve"> </w:t>
      </w:r>
      <w:r w:rsidRPr="00B84452">
        <w:tab/>
        <w:t xml:space="preserve">                                                          (фамилия, инициалы)</w:t>
      </w:r>
    </w:p>
    <w:p w14:paraId="6C527553" w14:textId="77777777" w:rsidR="008D31D3" w:rsidRPr="00B84452" w:rsidRDefault="008D31D3" w:rsidP="008D31D3">
      <w:pPr>
        <w:spacing w:before="0" w:after="0"/>
        <w:ind w:firstLine="0"/>
      </w:pPr>
    </w:p>
    <w:p w14:paraId="6C527554" w14:textId="77777777" w:rsidR="008D31D3" w:rsidRPr="00B84452" w:rsidRDefault="00183FC7" w:rsidP="008D31D3">
      <w:pPr>
        <w:spacing w:before="0" w:after="0"/>
        <w:ind w:firstLine="0"/>
        <w:rPr>
          <w:noProof/>
        </w:rPr>
      </w:pPr>
      <w:r w:rsidRPr="00B84452">
        <w:t xml:space="preserve">Дата подачи заявления: </w:t>
      </w:r>
      <w:r w:rsidRPr="00B84452">
        <w:rPr>
          <w:noProof/>
        </w:rPr>
        <w:t>«____» ______________ 20____ г.</w:t>
      </w:r>
      <w:r w:rsidRPr="00B84452">
        <w:tab/>
      </w:r>
      <w:r w:rsidRPr="00B84452">
        <w:tab/>
      </w:r>
      <w:r w:rsidRPr="00B84452">
        <w:tab/>
      </w:r>
      <w:r w:rsidRPr="00B84452">
        <w:tab/>
      </w:r>
    </w:p>
    <w:p w14:paraId="6C527555" w14:textId="77777777" w:rsidR="008D31D3" w:rsidRPr="00B84452" w:rsidRDefault="008D31D3" w:rsidP="008D31D3">
      <w:pPr>
        <w:pStyle w:val="affe"/>
      </w:pPr>
    </w:p>
    <w:p w14:paraId="6C527556" w14:textId="77777777" w:rsidR="008D31D3" w:rsidRPr="0080651F" w:rsidRDefault="008D31D3" w:rsidP="008D31D3"/>
    <w:p w14:paraId="6C527557" w14:textId="77777777" w:rsidR="008D31D3" w:rsidRPr="00097E75" w:rsidRDefault="00183FC7" w:rsidP="00825605">
      <w:pPr>
        <w:pStyle w:val="-1"/>
        <w:numPr>
          <w:ilvl w:val="0"/>
          <w:numId w:val="0"/>
        </w:numPr>
      </w:pPr>
      <w:r w:rsidRPr="00097E75">
        <w:t>* - для Обезличенного сертификата указанные поля не заполняютс</w:t>
      </w:r>
      <w:r w:rsidRPr="00097E75">
        <w:t>я</w:t>
      </w:r>
    </w:p>
    <w:p w14:paraId="6C527558" w14:textId="77777777" w:rsidR="00926388" w:rsidRPr="00B17936" w:rsidRDefault="00926388" w:rsidP="00926388">
      <w:pPr>
        <w:jc w:val="right"/>
      </w:pPr>
    </w:p>
    <w:p w14:paraId="6C527559" w14:textId="77777777" w:rsidR="00DC4EDA" w:rsidRPr="00DD46C2" w:rsidRDefault="00183FC7" w:rsidP="001A0230">
      <w:pPr>
        <w:pStyle w:val="afff2"/>
        <w:rPr>
          <w:sz w:val="24"/>
          <w:szCs w:val="24"/>
        </w:rPr>
      </w:pPr>
      <w:bookmarkStart w:id="83" w:name="_Toc193359160"/>
      <w:bookmarkStart w:id="84" w:name="_Toc153320929"/>
      <w:r w:rsidRPr="00DD46C2">
        <w:rPr>
          <w:sz w:val="24"/>
          <w:szCs w:val="24"/>
        </w:rPr>
        <w:t>Приложение № </w:t>
      </w:r>
      <w:r w:rsidR="00CD730E" w:rsidRPr="00DD46C2">
        <w:rPr>
          <w:sz w:val="24"/>
          <w:szCs w:val="24"/>
        </w:rPr>
        <w:t>3</w:t>
      </w:r>
      <w:bookmarkEnd w:id="83"/>
    </w:p>
    <w:p w14:paraId="6C52755A" w14:textId="77777777" w:rsidR="00DC4EDA" w:rsidRPr="004F285D" w:rsidRDefault="00183FC7" w:rsidP="00CD730E">
      <w:pPr>
        <w:spacing w:after="0"/>
        <w:jc w:val="right"/>
        <w:rPr>
          <w:b/>
        </w:rPr>
      </w:pPr>
      <w:r w:rsidRPr="008C5E6D">
        <w:t>к Регламенту Удостоверяющего центра АО «АЛЬФА-БАНК»</w:t>
      </w:r>
    </w:p>
    <w:p w14:paraId="6C52755B" w14:textId="77777777" w:rsidR="00DC4EDA" w:rsidRPr="005F21F1" w:rsidRDefault="00183FC7" w:rsidP="00CD730E">
      <w:pPr>
        <w:spacing w:after="0"/>
        <w:jc w:val="right"/>
        <w:rPr>
          <w:b/>
          <w:color w:val="000000"/>
        </w:rPr>
      </w:pPr>
      <w:r w:rsidRPr="004B3456">
        <w:rPr>
          <w:b/>
          <w:color w:val="000000"/>
        </w:rPr>
        <w:t>Модуль УКС ИС "Целевой Государственной биометрии и ЕСИА"</w:t>
      </w:r>
    </w:p>
    <w:p w14:paraId="6C52755C" w14:textId="77777777" w:rsidR="00DC4EDA" w:rsidRPr="00976CA7" w:rsidRDefault="00DC4EDA" w:rsidP="00C52C81"/>
    <w:p w14:paraId="6C52755D" w14:textId="77777777" w:rsidR="00DC4EDA" w:rsidRPr="006C1785" w:rsidRDefault="00183FC7" w:rsidP="002D45F4">
      <w:pPr>
        <w:numPr>
          <w:ilvl w:val="0"/>
          <w:numId w:val="20"/>
        </w:numPr>
        <w:rPr>
          <w:b/>
        </w:rPr>
      </w:pPr>
      <w:r w:rsidRPr="006C1785">
        <w:rPr>
          <w:b/>
        </w:rPr>
        <w:t>Регистрация пользователей.</w:t>
      </w:r>
    </w:p>
    <w:p w14:paraId="6C52755E" w14:textId="77777777" w:rsidR="00DC4EDA" w:rsidRDefault="00183FC7" w:rsidP="00D655A5">
      <w:r>
        <w:t xml:space="preserve">Система регистрирует пользователя в </w:t>
      </w:r>
      <w:r w:rsidR="000B7643">
        <w:t>УЦ</w:t>
      </w:r>
      <w:r>
        <w:t xml:space="preserve"> на основании данных, содержащихся в сформированной пользователем заявке на портале Модуля управления ключами и сертификатами (далее – Модуль УКС).</w:t>
      </w:r>
    </w:p>
    <w:p w14:paraId="6C52755F" w14:textId="77777777" w:rsidR="00DC4EDA" w:rsidRDefault="00183FC7" w:rsidP="00D655A5">
      <w:r>
        <w:t>Оператор УЦ осуществляет проверку соответствия сведений в заявке на создание и выдачу Сертификата с приложен</w:t>
      </w:r>
      <w:r>
        <w:t xml:space="preserve">ными документами, </w:t>
      </w:r>
      <w:r w:rsidR="00B45FDD">
        <w:t>проверяет наличие полномочий на сбор биометрических образцов</w:t>
      </w:r>
      <w:r w:rsidR="00750027">
        <w:t xml:space="preserve"> у пользователя</w:t>
      </w:r>
      <w:r w:rsidR="00B45FDD">
        <w:t xml:space="preserve">, </w:t>
      </w:r>
      <w:r>
        <w:t>производит идентификацию путем установления его личности по оригиналу основного документа, устанавливающим личность пользователя.</w:t>
      </w:r>
    </w:p>
    <w:p w14:paraId="6C527560" w14:textId="77777777" w:rsidR="00DC4EDA" w:rsidRPr="006C1785" w:rsidRDefault="00183FC7" w:rsidP="002D45F4">
      <w:pPr>
        <w:numPr>
          <w:ilvl w:val="0"/>
          <w:numId w:val="20"/>
        </w:numPr>
        <w:rPr>
          <w:b/>
        </w:rPr>
      </w:pPr>
      <w:r w:rsidRPr="006C1785">
        <w:rPr>
          <w:b/>
        </w:rPr>
        <w:t>Генерация ключевой пары.</w:t>
      </w:r>
    </w:p>
    <w:p w14:paraId="6C527561" w14:textId="77777777" w:rsidR="00DC4EDA" w:rsidRDefault="00183FC7" w:rsidP="00055B66">
      <w:r>
        <w:t>Генерация ключевой пары производится п</w:t>
      </w:r>
      <w:r w:rsidRPr="00976CA7">
        <w:t xml:space="preserve">осле </w:t>
      </w:r>
      <w:r>
        <w:t>идентификации пользователя оператором УЦ.</w:t>
      </w:r>
    </w:p>
    <w:p w14:paraId="6C527562" w14:textId="77777777" w:rsidR="00DC4EDA" w:rsidRDefault="00183FC7" w:rsidP="00080F29">
      <w:r>
        <w:t>Для формирования ключа электронной подписи, ключа проверки электронной подписи, запроса на изготовление сертификата используются данные из поданной заявки на портале Модул</w:t>
      </w:r>
      <w:r>
        <w:t>я УКС.</w:t>
      </w:r>
    </w:p>
    <w:p w14:paraId="6C527563" w14:textId="77777777" w:rsidR="00DC4EDA" w:rsidRPr="00976CA7" w:rsidRDefault="00183FC7" w:rsidP="00A41E98">
      <w:r>
        <w:t>Генерация ключевой пары и запроса на изготовления сертификата производится в программно-аппаратном комплексе</w:t>
      </w:r>
      <w:r w:rsidRPr="004351CE">
        <w:t xml:space="preserve"> </w:t>
      </w:r>
      <w:r>
        <w:rPr>
          <w:lang w:val="en-US"/>
        </w:rPr>
        <w:t>Vipnet</w:t>
      </w:r>
      <w:r w:rsidRPr="004351CE">
        <w:t xml:space="preserve"> </w:t>
      </w:r>
      <w:r>
        <w:rPr>
          <w:lang w:val="en-US"/>
        </w:rPr>
        <w:t>PKI</w:t>
      </w:r>
      <w:r w:rsidRPr="004351CE">
        <w:t xml:space="preserve"> </w:t>
      </w:r>
      <w:r>
        <w:rPr>
          <w:lang w:val="en-US"/>
        </w:rPr>
        <w:t>Service</w:t>
      </w:r>
      <w:r>
        <w:t>, размещенн</w:t>
      </w:r>
      <w:r w:rsidR="00CB55FB">
        <w:t>ом</w:t>
      </w:r>
      <w:r>
        <w:t xml:space="preserve"> на стороне Банка.</w:t>
      </w:r>
    </w:p>
    <w:p w14:paraId="6C527564" w14:textId="77777777" w:rsidR="00DC4EDA" w:rsidRPr="00F37418" w:rsidRDefault="00183FC7" w:rsidP="002D45F4">
      <w:pPr>
        <w:numPr>
          <w:ilvl w:val="0"/>
          <w:numId w:val="20"/>
        </w:numPr>
        <w:rPr>
          <w:b/>
        </w:rPr>
      </w:pPr>
      <w:r w:rsidRPr="00F37418">
        <w:rPr>
          <w:b/>
        </w:rPr>
        <w:t xml:space="preserve">Изготовление и </w:t>
      </w:r>
      <w:r w:rsidR="00DC3CD3">
        <w:rPr>
          <w:b/>
        </w:rPr>
        <w:t>выдача</w:t>
      </w:r>
      <w:r w:rsidR="00DC3CD3" w:rsidRPr="00F37418">
        <w:rPr>
          <w:b/>
        </w:rPr>
        <w:t xml:space="preserve"> </w:t>
      </w:r>
      <w:r w:rsidRPr="00F37418">
        <w:rPr>
          <w:b/>
        </w:rPr>
        <w:t xml:space="preserve">Сертификата </w:t>
      </w:r>
      <w:r w:rsidR="00DC3CD3" w:rsidRPr="00F37418">
        <w:rPr>
          <w:b/>
        </w:rPr>
        <w:t>Пользовател</w:t>
      </w:r>
      <w:r w:rsidR="00DC3CD3">
        <w:rPr>
          <w:b/>
        </w:rPr>
        <w:t>ю</w:t>
      </w:r>
      <w:r w:rsidRPr="00F37418">
        <w:rPr>
          <w:b/>
        </w:rPr>
        <w:t>.</w:t>
      </w:r>
    </w:p>
    <w:p w14:paraId="6C527565" w14:textId="77777777" w:rsidR="00DC4EDA" w:rsidRPr="00FF78AB" w:rsidRDefault="00183FC7" w:rsidP="007C6B0F">
      <w:r>
        <w:t xml:space="preserve">Сформированный в </w:t>
      </w:r>
      <w:r>
        <w:rPr>
          <w:lang w:val="en-US"/>
        </w:rPr>
        <w:t>Vipnet</w:t>
      </w:r>
      <w:r w:rsidRPr="005F21F1">
        <w:t xml:space="preserve"> </w:t>
      </w:r>
      <w:r>
        <w:rPr>
          <w:lang w:val="en-US"/>
        </w:rPr>
        <w:t>Pki</w:t>
      </w:r>
      <w:r w:rsidRPr="005F21F1">
        <w:t xml:space="preserve"> </w:t>
      </w:r>
      <w:r>
        <w:rPr>
          <w:lang w:val="en-US"/>
        </w:rPr>
        <w:t>Service</w:t>
      </w:r>
      <w:r w:rsidRPr="005F21F1">
        <w:t xml:space="preserve"> </w:t>
      </w:r>
      <w:r>
        <w:t>запрос</w:t>
      </w:r>
      <w:r>
        <w:t xml:space="preserve"> на изготовление сертификата передается в систему Модуль УКС, которая в свою очередь передает его </w:t>
      </w:r>
      <w:r w:rsidR="00A64CF0">
        <w:t>УЦ</w:t>
      </w:r>
      <w:r>
        <w:t xml:space="preserve">. </w:t>
      </w:r>
    </w:p>
    <w:p w14:paraId="6C527566" w14:textId="77777777" w:rsidR="00DC4EDA" w:rsidRDefault="00183FC7" w:rsidP="007C6B0F">
      <w:r>
        <w:t>УЦ</w:t>
      </w:r>
      <w:r w:rsidRPr="00976CA7">
        <w:t xml:space="preserve"> осуществляет изготовление сертификата в виде электронного документа в соответствии с поступившим запросом.</w:t>
      </w:r>
    </w:p>
    <w:p w14:paraId="6C527567" w14:textId="77777777" w:rsidR="00DC4EDA" w:rsidRDefault="00183FC7" w:rsidP="00DB1ACB">
      <w:r>
        <w:t xml:space="preserve">После изготовления сертификата </w:t>
      </w:r>
      <w:r w:rsidR="00A64CF0">
        <w:t>УЦ</w:t>
      </w:r>
      <w:r>
        <w:t xml:space="preserve"> направляе</w:t>
      </w:r>
      <w:r>
        <w:t xml:space="preserve">т сформированный электронный документ в систему Модуль УКС, которая передает сертификат в Программно-аппаратный комплекс </w:t>
      </w:r>
      <w:r>
        <w:rPr>
          <w:lang w:val="en-US"/>
        </w:rPr>
        <w:t>Vipnet</w:t>
      </w:r>
      <w:r w:rsidRPr="009617B6">
        <w:t xml:space="preserve"> </w:t>
      </w:r>
      <w:r>
        <w:rPr>
          <w:lang w:val="en-US"/>
        </w:rPr>
        <w:t>PKI</w:t>
      </w:r>
      <w:r w:rsidRPr="009617B6">
        <w:t xml:space="preserve"> </w:t>
      </w:r>
      <w:r>
        <w:rPr>
          <w:lang w:val="en-US"/>
        </w:rPr>
        <w:t>Service</w:t>
      </w:r>
      <w:r w:rsidRPr="009617B6">
        <w:t xml:space="preserve">, </w:t>
      </w:r>
      <w:r>
        <w:t>размещенный на стороне Банка.</w:t>
      </w:r>
    </w:p>
    <w:p w14:paraId="6C527568" w14:textId="77777777" w:rsidR="00DC4EDA" w:rsidRDefault="00183FC7" w:rsidP="00C52C81">
      <w:r>
        <w:t>Пользователь системы распечатывает</w:t>
      </w:r>
      <w:r w:rsidRPr="00161E84">
        <w:t xml:space="preserve"> </w:t>
      </w:r>
      <w:r>
        <w:t xml:space="preserve">бланк на бумажном носителе, заверяет надлежащим </w:t>
      </w:r>
      <w:r>
        <w:t>образом и передает оператору УЦ.</w:t>
      </w:r>
    </w:p>
    <w:p w14:paraId="6C527569" w14:textId="77777777" w:rsidR="00DC4EDA" w:rsidRDefault="00183FC7" w:rsidP="00C52C81">
      <w:r>
        <w:t>Оператор УЦ заверяет надлежащим образом полученный бланк на бумажном носителе, сканирует и загружает в систему Модуль УКС.</w:t>
      </w:r>
    </w:p>
    <w:p w14:paraId="6C52756A" w14:textId="77777777" w:rsidR="00DC4EDA" w:rsidRDefault="00183FC7" w:rsidP="00C52C81">
      <w:r w:rsidRPr="00976CA7">
        <w:t xml:space="preserve">Факт получения </w:t>
      </w:r>
      <w:r>
        <w:t xml:space="preserve">и согласия с содержанием полученного сертификата </w:t>
      </w:r>
      <w:r w:rsidRPr="00976CA7">
        <w:t>подтверждается</w:t>
      </w:r>
      <w:r w:rsidR="00954B8C">
        <w:t xml:space="preserve"> </w:t>
      </w:r>
      <w:r w:rsidR="00954B8C" w:rsidRPr="00976CA7">
        <w:t>пользователем</w:t>
      </w:r>
      <w:r w:rsidRPr="00976CA7">
        <w:t xml:space="preserve"> </w:t>
      </w:r>
      <w:r>
        <w:t>подпись</w:t>
      </w:r>
      <w:r>
        <w:t>ю в бланке.</w:t>
      </w:r>
    </w:p>
    <w:p w14:paraId="6C52756B" w14:textId="77777777" w:rsidR="00DC4EDA" w:rsidRDefault="00183FC7" w:rsidP="00C52C81">
      <w:r w:rsidRPr="00976CA7">
        <w:t xml:space="preserve">Срок изготовления сертификата </w:t>
      </w:r>
      <w:r>
        <w:t xml:space="preserve">не превышает 3 рабочих дней с момента поступления электронного запроса на изготовление сертификата в </w:t>
      </w:r>
      <w:r w:rsidR="00595296">
        <w:t>УЦ</w:t>
      </w:r>
      <w:r>
        <w:t>.</w:t>
      </w:r>
    </w:p>
    <w:p w14:paraId="6C52756C" w14:textId="77777777" w:rsidR="00866121" w:rsidRDefault="00183FC7" w:rsidP="00C52C81">
      <w:r>
        <w:t>Процесс п</w:t>
      </w:r>
      <w:r w:rsidRPr="00CB2CD1">
        <w:t>ланов</w:t>
      </w:r>
      <w:r>
        <w:t>ой</w:t>
      </w:r>
      <w:r w:rsidRPr="00CB2CD1">
        <w:t xml:space="preserve"> смен</w:t>
      </w:r>
      <w:r>
        <w:t>ы</w:t>
      </w:r>
      <w:r w:rsidRPr="00CB2CD1">
        <w:t xml:space="preserve"> ключей </w:t>
      </w:r>
      <w:r>
        <w:t xml:space="preserve">ЭП идентичен </w:t>
      </w:r>
      <w:r w:rsidR="000E1AB2">
        <w:t>процессу первичного получения.</w:t>
      </w:r>
    </w:p>
    <w:p w14:paraId="6C52756D" w14:textId="77777777" w:rsidR="00DC4EDA" w:rsidRPr="00F37418" w:rsidRDefault="00183FC7" w:rsidP="002D45F4">
      <w:pPr>
        <w:numPr>
          <w:ilvl w:val="0"/>
          <w:numId w:val="20"/>
        </w:numPr>
        <w:rPr>
          <w:b/>
        </w:rPr>
      </w:pPr>
      <w:r w:rsidRPr="00F37418">
        <w:rPr>
          <w:b/>
        </w:rPr>
        <w:t>Состав и порядок хранения документо</w:t>
      </w:r>
      <w:r w:rsidRPr="00F37418">
        <w:rPr>
          <w:b/>
        </w:rPr>
        <w:t>в.</w:t>
      </w:r>
    </w:p>
    <w:p w14:paraId="6C52756E" w14:textId="77777777" w:rsidR="00DC4EDA" w:rsidRDefault="00183FC7" w:rsidP="00C52C81">
      <w:r>
        <w:t>Для формирования сертификата пользователь предоставляет в Банк следующие документы</w:t>
      </w:r>
      <w:r w:rsidRPr="005F21F1">
        <w:t>:</w:t>
      </w:r>
    </w:p>
    <w:p w14:paraId="6C52756F" w14:textId="77777777" w:rsidR="00DC4EDA" w:rsidRDefault="00183FC7" w:rsidP="002D45F4">
      <w:pPr>
        <w:numPr>
          <w:ilvl w:val="0"/>
          <w:numId w:val="26"/>
        </w:numPr>
      </w:pPr>
      <w:r>
        <w:t>скан-копию основного документа, подтверждающего личность</w:t>
      </w:r>
      <w:r w:rsidRPr="005F21F1">
        <w:t>;</w:t>
      </w:r>
    </w:p>
    <w:p w14:paraId="6C527570" w14:textId="77777777" w:rsidR="00DC4EDA" w:rsidRDefault="00183FC7" w:rsidP="002D45F4">
      <w:pPr>
        <w:numPr>
          <w:ilvl w:val="0"/>
          <w:numId w:val="26"/>
        </w:numPr>
      </w:pPr>
      <w:r>
        <w:t>скан-копию страхового номера индивидуального лицевого счета (СНИЛС)</w:t>
      </w:r>
      <w:r w:rsidRPr="005F21F1">
        <w:t>;</w:t>
      </w:r>
    </w:p>
    <w:p w14:paraId="6C527571" w14:textId="77777777" w:rsidR="00DC4EDA" w:rsidRDefault="00183FC7" w:rsidP="002D45F4">
      <w:pPr>
        <w:numPr>
          <w:ilvl w:val="0"/>
          <w:numId w:val="26"/>
        </w:numPr>
      </w:pPr>
      <w:r>
        <w:t>результаты</w:t>
      </w:r>
      <w:r w:rsidRPr="005F21F1">
        <w:t xml:space="preserve"> </w:t>
      </w:r>
      <w:r>
        <w:t xml:space="preserve">тестирования </w:t>
      </w:r>
      <w:r w:rsidR="005A10DB">
        <w:t xml:space="preserve">в рамках </w:t>
      </w:r>
      <w:r>
        <w:t>пройденно</w:t>
      </w:r>
      <w:r>
        <w:t>го курса «</w:t>
      </w:r>
      <w:r w:rsidR="00B64760" w:rsidRPr="00B64760">
        <w:t>Электронная подпись: понятие, виды и порядок использования</w:t>
      </w:r>
      <w:r>
        <w:t>»</w:t>
      </w:r>
      <w:r w:rsidR="008D301D">
        <w:t xml:space="preserve"> (только работникам Банка)</w:t>
      </w:r>
      <w:r w:rsidRPr="005F21F1">
        <w:t>;</w:t>
      </w:r>
      <w:r w:rsidR="008D301D">
        <w:t xml:space="preserve"> </w:t>
      </w:r>
    </w:p>
    <w:p w14:paraId="6C527572" w14:textId="77777777" w:rsidR="00DC4EDA" w:rsidRDefault="00183FC7" w:rsidP="002D45F4">
      <w:pPr>
        <w:numPr>
          <w:ilvl w:val="0"/>
          <w:numId w:val="26"/>
        </w:numPr>
      </w:pPr>
      <w:r>
        <w:t>заявление на создание и выдачу сертификата.</w:t>
      </w:r>
    </w:p>
    <w:p w14:paraId="6C527573" w14:textId="77777777" w:rsidR="00DC4EDA" w:rsidRDefault="00183FC7" w:rsidP="00C52C81">
      <w:r>
        <w:t>Предоставленные документы, а также подписанный пользователем и оператором УЦ бланк хранятся в электронном виде и п</w:t>
      </w:r>
      <w:r>
        <w:t>ризнаются равнозначными документ</w:t>
      </w:r>
      <w:r w:rsidR="0039678D">
        <w:t>ам</w:t>
      </w:r>
      <w:r>
        <w:t xml:space="preserve"> на бумажном носителе.</w:t>
      </w:r>
    </w:p>
    <w:p w14:paraId="6C527574" w14:textId="77777777" w:rsidR="0039678D" w:rsidRPr="002E1699" w:rsidRDefault="0039678D" w:rsidP="00C52C81"/>
    <w:p w14:paraId="6C527575" w14:textId="77777777" w:rsidR="00DC4EDA" w:rsidRPr="00F37418" w:rsidRDefault="00183FC7" w:rsidP="002D45F4">
      <w:pPr>
        <w:numPr>
          <w:ilvl w:val="0"/>
          <w:numId w:val="20"/>
        </w:numPr>
        <w:rPr>
          <w:b/>
        </w:rPr>
      </w:pPr>
      <w:r w:rsidRPr="00F37418">
        <w:rPr>
          <w:b/>
        </w:rPr>
        <w:t>Аннулирование сертификата ключа проверки электронной подписи.</w:t>
      </w:r>
    </w:p>
    <w:p w14:paraId="6C527576" w14:textId="77777777" w:rsidR="00DC4EDA" w:rsidRPr="00976CA7" w:rsidRDefault="00183FC7" w:rsidP="00C52C81">
      <w:r w:rsidRPr="00976CA7">
        <w:t xml:space="preserve">Для осуществления аннулирования (отзыва) сертификата пользователь </w:t>
      </w:r>
      <w:r>
        <w:t xml:space="preserve">передает </w:t>
      </w:r>
      <w:r w:rsidRPr="00976CA7">
        <w:t xml:space="preserve">заявление на аннулирование (отзыв) </w:t>
      </w:r>
      <w:r w:rsidR="00E66349">
        <w:t>Оператору УЦ</w:t>
      </w:r>
      <w:r w:rsidR="00181810">
        <w:t xml:space="preserve"> в виде бумажного документа</w:t>
      </w:r>
      <w:r w:rsidRPr="00976CA7">
        <w:t>.</w:t>
      </w:r>
    </w:p>
    <w:p w14:paraId="6C527577" w14:textId="77777777" w:rsidR="00DC4EDA" w:rsidRPr="00976CA7" w:rsidRDefault="00183FC7" w:rsidP="00C52C81">
      <w:r w:rsidRPr="00976CA7">
        <w:t>Заявление на аннулирование (отзыв) сертификата должно содержать следующую информацию:</w:t>
      </w:r>
    </w:p>
    <w:p w14:paraId="6C527578" w14:textId="77777777" w:rsidR="00DC4EDA" w:rsidRDefault="00183FC7" w:rsidP="002D45F4">
      <w:pPr>
        <w:numPr>
          <w:ilvl w:val="0"/>
          <w:numId w:val="18"/>
        </w:numPr>
      </w:pPr>
      <w:r>
        <w:t>ФИО владельца сертификата</w:t>
      </w:r>
      <w:r>
        <w:rPr>
          <w:lang w:val="en-US"/>
        </w:rPr>
        <w:t>;</w:t>
      </w:r>
    </w:p>
    <w:p w14:paraId="6C527579" w14:textId="77777777" w:rsidR="00DC4EDA" w:rsidRPr="00976CA7" w:rsidRDefault="00183FC7" w:rsidP="002D45F4">
      <w:pPr>
        <w:numPr>
          <w:ilvl w:val="0"/>
          <w:numId w:val="18"/>
        </w:numPr>
      </w:pPr>
      <w:r w:rsidRPr="00976CA7">
        <w:t>Название организации</w:t>
      </w:r>
      <w:r>
        <w:t>;</w:t>
      </w:r>
    </w:p>
    <w:p w14:paraId="6C52757A" w14:textId="77777777" w:rsidR="00DC4EDA" w:rsidRPr="00976CA7" w:rsidRDefault="00183FC7" w:rsidP="002D45F4">
      <w:pPr>
        <w:numPr>
          <w:ilvl w:val="0"/>
          <w:numId w:val="18"/>
        </w:numPr>
      </w:pPr>
      <w:r w:rsidRPr="00976CA7">
        <w:t>Серийный номер отзываемого сертификата</w:t>
      </w:r>
      <w:r>
        <w:t>;</w:t>
      </w:r>
    </w:p>
    <w:p w14:paraId="6C52757B" w14:textId="77777777" w:rsidR="00DC4EDA" w:rsidRPr="00976CA7" w:rsidRDefault="00183FC7" w:rsidP="002D45F4">
      <w:pPr>
        <w:numPr>
          <w:ilvl w:val="0"/>
          <w:numId w:val="18"/>
        </w:numPr>
      </w:pPr>
      <w:r w:rsidRPr="00976CA7">
        <w:t>Название Бизнес-системы</w:t>
      </w:r>
      <w:r>
        <w:t>;</w:t>
      </w:r>
    </w:p>
    <w:p w14:paraId="6C52757C" w14:textId="77777777" w:rsidR="00DC4EDA" w:rsidRPr="0067248C" w:rsidRDefault="00183FC7" w:rsidP="002D45F4">
      <w:pPr>
        <w:numPr>
          <w:ilvl w:val="0"/>
          <w:numId w:val="18"/>
        </w:numPr>
      </w:pPr>
      <w:r w:rsidRPr="00976CA7">
        <w:t>Причин</w:t>
      </w:r>
      <w:r w:rsidR="00F82140">
        <w:t>у</w:t>
      </w:r>
      <w:r w:rsidRPr="00976CA7">
        <w:t xml:space="preserve"> аннулирования (отзыва)</w:t>
      </w:r>
      <w:r>
        <w:t>.</w:t>
      </w:r>
      <w:r w:rsidRPr="0067248C">
        <w:t xml:space="preserve"> </w:t>
      </w:r>
    </w:p>
    <w:p w14:paraId="6C52757D" w14:textId="77777777" w:rsidR="00DC4EDA" w:rsidRPr="00F37418" w:rsidRDefault="00183FC7" w:rsidP="002D45F4">
      <w:pPr>
        <w:numPr>
          <w:ilvl w:val="0"/>
          <w:numId w:val="20"/>
        </w:numPr>
        <w:rPr>
          <w:b/>
        </w:rPr>
      </w:pPr>
      <w:r w:rsidRPr="00F37418">
        <w:rPr>
          <w:b/>
        </w:rPr>
        <w:t>Структура сертификата ключа проверки электронной подписи пользователя</w:t>
      </w:r>
    </w:p>
    <w:tbl>
      <w:tblPr>
        <w:tblW w:w="10146" w:type="dxa"/>
        <w:tblInd w:w="-39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6"/>
        <w:gridCol w:w="1778"/>
        <w:gridCol w:w="22"/>
        <w:gridCol w:w="360"/>
        <w:gridCol w:w="2520"/>
        <w:gridCol w:w="5400"/>
      </w:tblGrid>
      <w:tr w:rsidR="00B63B61" w14:paraId="6C527581" w14:textId="77777777" w:rsidTr="00DC4EDA">
        <w:tc>
          <w:tcPr>
            <w:tcW w:w="2226" w:type="dxa"/>
            <w:gridSpan w:val="4"/>
            <w:tcBorders>
              <w:top w:val="single" w:sz="6" w:space="0" w:color="auto"/>
              <w:left w:val="single" w:sz="6" w:space="0" w:color="auto"/>
              <w:bottom w:val="single" w:sz="6" w:space="0" w:color="auto"/>
              <w:right w:val="single" w:sz="6" w:space="0" w:color="auto"/>
            </w:tcBorders>
            <w:shd w:val="clear" w:color="auto" w:fill="B3B3B3"/>
          </w:tcPr>
          <w:p w14:paraId="6C52757E" w14:textId="77777777" w:rsidR="00DC4EDA" w:rsidRPr="00976CA7" w:rsidRDefault="00183FC7" w:rsidP="00C52C81">
            <w:pPr>
              <w:rPr>
                <w:b/>
                <w:bCs/>
              </w:rPr>
            </w:pPr>
            <w:r w:rsidRPr="00976CA7">
              <w:rPr>
                <w:b/>
                <w:bCs/>
              </w:rPr>
              <w:t>Название</w:t>
            </w:r>
          </w:p>
        </w:tc>
        <w:tc>
          <w:tcPr>
            <w:tcW w:w="2520" w:type="dxa"/>
            <w:tcBorders>
              <w:top w:val="single" w:sz="6" w:space="0" w:color="auto"/>
              <w:left w:val="single" w:sz="6" w:space="0" w:color="auto"/>
              <w:bottom w:val="single" w:sz="6" w:space="0" w:color="auto"/>
              <w:right w:val="single" w:sz="6" w:space="0" w:color="auto"/>
            </w:tcBorders>
            <w:shd w:val="clear" w:color="auto" w:fill="B3B3B3"/>
          </w:tcPr>
          <w:p w14:paraId="6C52757F" w14:textId="77777777" w:rsidR="00DC4EDA" w:rsidRPr="00976CA7" w:rsidRDefault="00183FC7" w:rsidP="00C52C81">
            <w:pPr>
              <w:rPr>
                <w:b/>
                <w:bCs/>
              </w:rPr>
            </w:pPr>
            <w:r w:rsidRPr="00976CA7">
              <w:rPr>
                <w:b/>
                <w:bCs/>
              </w:rPr>
              <w:t>Описание</w:t>
            </w:r>
          </w:p>
        </w:tc>
        <w:tc>
          <w:tcPr>
            <w:tcW w:w="5400" w:type="dxa"/>
            <w:tcBorders>
              <w:top w:val="single" w:sz="6" w:space="0" w:color="auto"/>
              <w:left w:val="single" w:sz="6" w:space="0" w:color="auto"/>
              <w:bottom w:val="single" w:sz="6" w:space="0" w:color="auto"/>
              <w:right w:val="single" w:sz="6" w:space="0" w:color="auto"/>
            </w:tcBorders>
            <w:shd w:val="clear" w:color="auto" w:fill="B3B3B3"/>
          </w:tcPr>
          <w:p w14:paraId="6C527580" w14:textId="77777777" w:rsidR="00DC4EDA" w:rsidRPr="00976CA7" w:rsidRDefault="00183FC7" w:rsidP="00C52C81">
            <w:pPr>
              <w:rPr>
                <w:b/>
                <w:bCs/>
                <w:noProof/>
              </w:rPr>
            </w:pPr>
            <w:r w:rsidRPr="00976CA7">
              <w:rPr>
                <w:b/>
                <w:bCs/>
                <w:noProof/>
              </w:rPr>
              <w:t>Содержание</w:t>
            </w:r>
          </w:p>
        </w:tc>
      </w:tr>
      <w:tr w:rsidR="00B63B61" w14:paraId="6C527583" w14:textId="77777777" w:rsidTr="00DC4EDA">
        <w:tc>
          <w:tcPr>
            <w:tcW w:w="10146" w:type="dxa"/>
            <w:gridSpan w:val="6"/>
            <w:tcBorders>
              <w:top w:val="single" w:sz="6" w:space="0" w:color="auto"/>
              <w:left w:val="single" w:sz="6" w:space="0" w:color="auto"/>
              <w:bottom w:val="single" w:sz="6" w:space="0" w:color="auto"/>
              <w:right w:val="single" w:sz="6" w:space="0" w:color="auto"/>
            </w:tcBorders>
          </w:tcPr>
          <w:p w14:paraId="6C527582" w14:textId="77777777" w:rsidR="00DC4EDA" w:rsidRPr="00976CA7" w:rsidRDefault="00183FC7" w:rsidP="004D53B9">
            <w:pPr>
              <w:rPr>
                <w:b/>
                <w:bCs/>
                <w:noProof/>
              </w:rPr>
            </w:pPr>
            <w:r w:rsidRPr="00976CA7">
              <w:rPr>
                <w:b/>
                <w:bCs/>
                <w:noProof/>
              </w:rPr>
              <w:t xml:space="preserve">Базовые поля сертификата ключа проверки электронной подписи </w:t>
            </w:r>
          </w:p>
        </w:tc>
      </w:tr>
      <w:tr w:rsidR="00B63B61" w14:paraId="6C527589" w14:textId="77777777" w:rsidTr="00DC4EDA">
        <w:tc>
          <w:tcPr>
            <w:tcW w:w="1866" w:type="dxa"/>
            <w:gridSpan w:val="3"/>
            <w:tcBorders>
              <w:top w:val="single" w:sz="6" w:space="0" w:color="auto"/>
              <w:left w:val="single" w:sz="6" w:space="0" w:color="auto"/>
              <w:bottom w:val="single" w:sz="6" w:space="0" w:color="auto"/>
              <w:right w:val="single" w:sz="6" w:space="0" w:color="auto"/>
            </w:tcBorders>
          </w:tcPr>
          <w:p w14:paraId="6C527584" w14:textId="77777777" w:rsidR="00DC4EDA" w:rsidRPr="00976CA7" w:rsidRDefault="00183FC7" w:rsidP="004D53B9">
            <w:pPr>
              <w:rPr>
                <w:sz w:val="18"/>
                <w:szCs w:val="18"/>
                <w:lang w:val="en-US"/>
              </w:rPr>
            </w:pPr>
            <w:r w:rsidRPr="00976CA7">
              <w:rPr>
                <w:sz w:val="18"/>
                <w:szCs w:val="18"/>
                <w:lang w:val="en-US"/>
              </w:rPr>
              <w:t>Validity Period</w:t>
            </w:r>
          </w:p>
        </w:tc>
        <w:tc>
          <w:tcPr>
            <w:tcW w:w="2880" w:type="dxa"/>
            <w:gridSpan w:val="2"/>
            <w:tcBorders>
              <w:top w:val="single" w:sz="6" w:space="0" w:color="auto"/>
              <w:left w:val="single" w:sz="6" w:space="0" w:color="auto"/>
              <w:bottom w:val="single" w:sz="6" w:space="0" w:color="auto"/>
              <w:right w:val="single" w:sz="6" w:space="0" w:color="auto"/>
            </w:tcBorders>
          </w:tcPr>
          <w:p w14:paraId="6C527585" w14:textId="77777777" w:rsidR="00DC4EDA" w:rsidRPr="00976CA7" w:rsidRDefault="00183FC7" w:rsidP="00D655A5">
            <w:pPr>
              <w:rPr>
                <w:noProof/>
                <w:sz w:val="18"/>
                <w:szCs w:val="18"/>
              </w:rPr>
            </w:pPr>
            <w:r w:rsidRPr="00976CA7">
              <w:rPr>
                <w:noProof/>
                <w:sz w:val="18"/>
                <w:szCs w:val="18"/>
              </w:rPr>
              <w:t>Срок действия сертификата</w:t>
            </w:r>
            <w:r w:rsidR="007B3F5E">
              <w:rPr>
                <w:noProof/>
                <w:sz w:val="18"/>
                <w:szCs w:val="18"/>
              </w:rPr>
              <w:t xml:space="preserve"> (не может превышать 15 лет)</w:t>
            </w:r>
          </w:p>
        </w:tc>
        <w:tc>
          <w:tcPr>
            <w:tcW w:w="5400" w:type="dxa"/>
            <w:tcBorders>
              <w:top w:val="single" w:sz="6" w:space="0" w:color="auto"/>
              <w:left w:val="single" w:sz="6" w:space="0" w:color="auto"/>
              <w:bottom w:val="single" w:sz="6" w:space="0" w:color="auto"/>
              <w:right w:val="single" w:sz="6" w:space="0" w:color="auto"/>
            </w:tcBorders>
          </w:tcPr>
          <w:p w14:paraId="6C527586" w14:textId="77777777" w:rsidR="00DC4EDA" w:rsidRPr="00976CA7" w:rsidRDefault="00183FC7" w:rsidP="00055B66">
            <w:pPr>
              <w:rPr>
                <w:noProof/>
                <w:sz w:val="18"/>
                <w:szCs w:val="18"/>
              </w:rPr>
            </w:pPr>
            <w:r w:rsidRPr="00976CA7">
              <w:rPr>
                <w:noProof/>
                <w:sz w:val="18"/>
                <w:szCs w:val="18"/>
              </w:rPr>
              <w:t xml:space="preserve">Действителен с: дд.мм.гггг чч:мм:сс GMT </w:t>
            </w:r>
          </w:p>
          <w:p w14:paraId="6C527587" w14:textId="77777777" w:rsidR="00DC4EDA" w:rsidRDefault="00183FC7" w:rsidP="00055B66">
            <w:pPr>
              <w:rPr>
                <w:noProof/>
                <w:sz w:val="18"/>
                <w:szCs w:val="18"/>
              </w:rPr>
            </w:pPr>
            <w:r w:rsidRPr="00976CA7">
              <w:rPr>
                <w:noProof/>
                <w:sz w:val="18"/>
                <w:szCs w:val="18"/>
              </w:rPr>
              <w:t>Действителен по: дд.мм.гггг чч:мм:сс GMT</w:t>
            </w:r>
          </w:p>
          <w:p w14:paraId="6C527588" w14:textId="77777777" w:rsidR="006F2E21" w:rsidRPr="00976CA7" w:rsidRDefault="006F2E21" w:rsidP="00055B66">
            <w:pPr>
              <w:rPr>
                <w:noProof/>
                <w:sz w:val="18"/>
                <w:szCs w:val="18"/>
              </w:rPr>
            </w:pPr>
          </w:p>
        </w:tc>
      </w:tr>
      <w:tr w:rsidR="00B63B61" w14:paraId="6C527597" w14:textId="77777777" w:rsidTr="00DC4EDA">
        <w:tc>
          <w:tcPr>
            <w:tcW w:w="1866" w:type="dxa"/>
            <w:gridSpan w:val="3"/>
            <w:tcBorders>
              <w:top w:val="single" w:sz="6" w:space="0" w:color="auto"/>
              <w:left w:val="single" w:sz="6" w:space="0" w:color="auto"/>
              <w:bottom w:val="single" w:sz="6" w:space="0" w:color="auto"/>
              <w:right w:val="single" w:sz="6" w:space="0" w:color="auto"/>
            </w:tcBorders>
          </w:tcPr>
          <w:p w14:paraId="6C52758A" w14:textId="77777777" w:rsidR="00DC4EDA" w:rsidRPr="00976CA7" w:rsidRDefault="00183FC7" w:rsidP="004D53B9">
            <w:pPr>
              <w:rPr>
                <w:sz w:val="18"/>
                <w:szCs w:val="18"/>
                <w:lang w:val="en-US"/>
              </w:rPr>
            </w:pPr>
            <w:r w:rsidRPr="00976CA7">
              <w:rPr>
                <w:sz w:val="18"/>
                <w:szCs w:val="18"/>
                <w:lang w:val="en-US"/>
              </w:rPr>
              <w:t>Subject</w:t>
            </w:r>
          </w:p>
        </w:tc>
        <w:tc>
          <w:tcPr>
            <w:tcW w:w="2880" w:type="dxa"/>
            <w:gridSpan w:val="2"/>
            <w:tcBorders>
              <w:top w:val="single" w:sz="6" w:space="0" w:color="auto"/>
              <w:left w:val="single" w:sz="6" w:space="0" w:color="auto"/>
              <w:bottom w:val="single" w:sz="6" w:space="0" w:color="auto"/>
              <w:right w:val="single" w:sz="6" w:space="0" w:color="auto"/>
            </w:tcBorders>
          </w:tcPr>
          <w:p w14:paraId="6C52758B" w14:textId="77777777" w:rsidR="00DC4EDA" w:rsidRPr="00976CA7" w:rsidRDefault="00183FC7" w:rsidP="00D655A5">
            <w:pPr>
              <w:rPr>
                <w:noProof/>
                <w:sz w:val="18"/>
                <w:szCs w:val="18"/>
              </w:rPr>
            </w:pPr>
            <w:r w:rsidRPr="00976CA7">
              <w:rPr>
                <w:noProof/>
                <w:sz w:val="18"/>
                <w:szCs w:val="18"/>
              </w:rPr>
              <w:t>Владелец сертификата</w:t>
            </w:r>
          </w:p>
        </w:tc>
        <w:tc>
          <w:tcPr>
            <w:tcW w:w="5400" w:type="dxa"/>
            <w:tcBorders>
              <w:top w:val="single" w:sz="6" w:space="0" w:color="auto"/>
              <w:left w:val="single" w:sz="6" w:space="0" w:color="auto"/>
              <w:bottom w:val="single" w:sz="6" w:space="0" w:color="auto"/>
              <w:right w:val="single" w:sz="6" w:space="0" w:color="auto"/>
            </w:tcBorders>
          </w:tcPr>
          <w:p w14:paraId="6C52758C" w14:textId="77777777" w:rsidR="00DC4EDA" w:rsidRPr="00976CA7" w:rsidRDefault="00183FC7" w:rsidP="00055B66">
            <w:pPr>
              <w:rPr>
                <w:noProof/>
                <w:sz w:val="18"/>
                <w:szCs w:val="18"/>
              </w:rPr>
            </w:pPr>
            <w:r w:rsidRPr="00976CA7">
              <w:rPr>
                <w:noProof/>
                <w:sz w:val="18"/>
                <w:szCs w:val="18"/>
              </w:rPr>
              <w:t xml:space="preserve">CN = </w:t>
            </w:r>
            <w:r>
              <w:rPr>
                <w:noProof/>
                <w:sz w:val="18"/>
                <w:szCs w:val="18"/>
              </w:rPr>
              <w:t xml:space="preserve">Организация владельца сертификата ключа проверки электронной подписи </w:t>
            </w:r>
          </w:p>
          <w:p w14:paraId="6C52758D" w14:textId="77777777" w:rsidR="00DC4EDA" w:rsidRDefault="00183FC7" w:rsidP="00055B66">
            <w:pPr>
              <w:rPr>
                <w:noProof/>
                <w:sz w:val="18"/>
                <w:szCs w:val="18"/>
              </w:rPr>
            </w:pPr>
            <w:r w:rsidRPr="00976CA7">
              <w:rPr>
                <w:noProof/>
                <w:sz w:val="18"/>
                <w:szCs w:val="18"/>
              </w:rPr>
              <w:t xml:space="preserve">О  = Организация владельца сертификата ключа проверки электронной подписи </w:t>
            </w:r>
          </w:p>
          <w:p w14:paraId="6C52758E" w14:textId="77777777" w:rsidR="00DC4EDA" w:rsidRDefault="00183FC7" w:rsidP="00080F29">
            <w:pPr>
              <w:rPr>
                <w:noProof/>
                <w:sz w:val="18"/>
                <w:szCs w:val="18"/>
              </w:rPr>
            </w:pPr>
            <w:r w:rsidRPr="00996856">
              <w:rPr>
                <w:noProof/>
                <w:sz w:val="18"/>
                <w:szCs w:val="18"/>
                <w:lang w:val="en-US"/>
              </w:rPr>
              <w:t>S</w:t>
            </w:r>
            <w:r w:rsidRPr="00996856">
              <w:rPr>
                <w:noProof/>
                <w:sz w:val="18"/>
                <w:szCs w:val="18"/>
              </w:rPr>
              <w:t xml:space="preserve"> = Субъект Российской Федерации места нахождения Организации владельца сертификата ключа проверки электронной подписи</w:t>
            </w:r>
          </w:p>
          <w:p w14:paraId="6C52758F" w14:textId="77777777" w:rsidR="00DC4EDA" w:rsidRDefault="00183FC7" w:rsidP="00A41E98">
            <w:pPr>
              <w:rPr>
                <w:noProof/>
                <w:sz w:val="18"/>
                <w:szCs w:val="18"/>
              </w:rPr>
            </w:pPr>
            <w:r>
              <w:rPr>
                <w:noProof/>
                <w:sz w:val="18"/>
                <w:szCs w:val="18"/>
                <w:lang w:val="en-US"/>
              </w:rPr>
              <w:t>INN</w:t>
            </w:r>
            <w:r>
              <w:rPr>
                <w:noProof/>
                <w:sz w:val="18"/>
                <w:szCs w:val="18"/>
              </w:rPr>
              <w:t xml:space="preserve"> = ИНН физического лица владельца сертификата ключа проверк</w:t>
            </w:r>
            <w:r>
              <w:rPr>
                <w:noProof/>
                <w:sz w:val="18"/>
                <w:szCs w:val="18"/>
              </w:rPr>
              <w:t>и электронной подписи</w:t>
            </w:r>
          </w:p>
          <w:p w14:paraId="6C527590" w14:textId="77777777" w:rsidR="00DC4EDA" w:rsidRDefault="00183FC7" w:rsidP="000A53D5">
            <w:pPr>
              <w:rPr>
                <w:noProof/>
                <w:sz w:val="18"/>
                <w:szCs w:val="18"/>
              </w:rPr>
            </w:pPr>
            <w:r>
              <w:rPr>
                <w:noProof/>
                <w:sz w:val="18"/>
                <w:szCs w:val="18"/>
                <w:lang w:val="en-US"/>
              </w:rPr>
              <w:t>SNILS</w:t>
            </w:r>
            <w:r w:rsidRPr="00746322">
              <w:rPr>
                <w:noProof/>
                <w:sz w:val="18"/>
                <w:szCs w:val="18"/>
              </w:rPr>
              <w:t xml:space="preserve"> = </w:t>
            </w:r>
            <w:r>
              <w:rPr>
                <w:noProof/>
                <w:sz w:val="18"/>
                <w:szCs w:val="18"/>
              </w:rPr>
              <w:t xml:space="preserve">СНИЛС </w:t>
            </w:r>
            <w:r w:rsidR="000D738A">
              <w:rPr>
                <w:noProof/>
                <w:sz w:val="18"/>
                <w:szCs w:val="18"/>
              </w:rPr>
              <w:t xml:space="preserve">владельца </w:t>
            </w:r>
            <w:r>
              <w:rPr>
                <w:noProof/>
                <w:sz w:val="18"/>
                <w:szCs w:val="18"/>
              </w:rPr>
              <w:t>сертификата ключа проверки электронной подписи</w:t>
            </w:r>
          </w:p>
          <w:p w14:paraId="6C527591" w14:textId="77777777" w:rsidR="00DC4EDA" w:rsidRDefault="00183FC7" w:rsidP="007C6B0F">
            <w:pPr>
              <w:rPr>
                <w:noProof/>
                <w:sz w:val="18"/>
                <w:szCs w:val="18"/>
              </w:rPr>
            </w:pPr>
            <w:r>
              <w:rPr>
                <w:noProof/>
                <w:sz w:val="18"/>
                <w:szCs w:val="18"/>
                <w:lang w:val="en-US"/>
              </w:rPr>
              <w:t>STREET</w:t>
            </w:r>
            <w:r w:rsidRPr="0085790F">
              <w:rPr>
                <w:noProof/>
                <w:sz w:val="18"/>
                <w:szCs w:val="18"/>
              </w:rPr>
              <w:t xml:space="preserve"> = </w:t>
            </w:r>
            <w:r>
              <w:rPr>
                <w:noProof/>
                <w:sz w:val="18"/>
                <w:szCs w:val="18"/>
              </w:rPr>
              <w:t>Улица места нахождения Огранизации владельца сертификата ключа проверки электронной подписи</w:t>
            </w:r>
          </w:p>
          <w:p w14:paraId="6C527592" w14:textId="77777777" w:rsidR="00DC4EDA" w:rsidRDefault="00183FC7" w:rsidP="007C6B0F">
            <w:pPr>
              <w:rPr>
                <w:noProof/>
                <w:sz w:val="18"/>
                <w:szCs w:val="18"/>
              </w:rPr>
            </w:pPr>
            <w:r>
              <w:rPr>
                <w:noProof/>
                <w:sz w:val="18"/>
                <w:szCs w:val="18"/>
                <w:lang w:val="en-US"/>
              </w:rPr>
              <w:t>G</w:t>
            </w:r>
            <w:r w:rsidRPr="0085790F">
              <w:rPr>
                <w:noProof/>
                <w:sz w:val="18"/>
                <w:szCs w:val="18"/>
              </w:rPr>
              <w:t xml:space="preserve"> = </w:t>
            </w:r>
            <w:r>
              <w:rPr>
                <w:noProof/>
                <w:sz w:val="18"/>
                <w:szCs w:val="18"/>
              </w:rPr>
              <w:t xml:space="preserve">Имя и Отчество (при наличии) владельца сертификата ключа </w:t>
            </w:r>
            <w:r>
              <w:rPr>
                <w:noProof/>
                <w:sz w:val="18"/>
                <w:szCs w:val="18"/>
              </w:rPr>
              <w:t>проверки электронной подписи</w:t>
            </w:r>
          </w:p>
          <w:p w14:paraId="6C527593" w14:textId="77777777" w:rsidR="00DC4EDA" w:rsidRPr="00D33BAA" w:rsidRDefault="00183FC7" w:rsidP="00DB1ACB">
            <w:pPr>
              <w:rPr>
                <w:noProof/>
                <w:sz w:val="18"/>
                <w:szCs w:val="18"/>
              </w:rPr>
            </w:pPr>
            <w:r>
              <w:rPr>
                <w:noProof/>
                <w:sz w:val="18"/>
                <w:szCs w:val="18"/>
                <w:lang w:val="en-US"/>
              </w:rPr>
              <w:t>SN</w:t>
            </w:r>
            <w:r>
              <w:rPr>
                <w:noProof/>
                <w:sz w:val="18"/>
                <w:szCs w:val="18"/>
              </w:rPr>
              <w:t xml:space="preserve"> =</w:t>
            </w:r>
            <w:r w:rsidRPr="00D33BAA">
              <w:rPr>
                <w:noProof/>
                <w:sz w:val="18"/>
                <w:szCs w:val="18"/>
              </w:rPr>
              <w:t xml:space="preserve"> </w:t>
            </w:r>
            <w:r>
              <w:rPr>
                <w:noProof/>
                <w:sz w:val="18"/>
                <w:szCs w:val="18"/>
              </w:rPr>
              <w:t>Фамилия владельца сертификата ключа проверки электронной подписи</w:t>
            </w:r>
          </w:p>
          <w:p w14:paraId="6C527594" w14:textId="77777777" w:rsidR="00DC4EDA" w:rsidRDefault="00183FC7" w:rsidP="00C52C81">
            <w:pPr>
              <w:rPr>
                <w:noProof/>
                <w:sz w:val="18"/>
                <w:szCs w:val="18"/>
              </w:rPr>
            </w:pPr>
            <w:r w:rsidRPr="00976CA7">
              <w:rPr>
                <w:noProof/>
                <w:sz w:val="18"/>
                <w:szCs w:val="18"/>
              </w:rPr>
              <w:t xml:space="preserve">E  = Электронная почта владельца сертификата ключа проверки электронной подписи  </w:t>
            </w:r>
          </w:p>
          <w:p w14:paraId="6C527595" w14:textId="77777777" w:rsidR="00DC4EDA" w:rsidRDefault="00183FC7" w:rsidP="00C52C81">
            <w:pPr>
              <w:rPr>
                <w:noProof/>
                <w:sz w:val="18"/>
                <w:szCs w:val="18"/>
              </w:rPr>
            </w:pPr>
            <w:r>
              <w:rPr>
                <w:noProof/>
                <w:sz w:val="18"/>
                <w:szCs w:val="18"/>
                <w:lang w:val="en-US"/>
              </w:rPr>
              <w:t>INNLE</w:t>
            </w:r>
            <w:r w:rsidRPr="00640042">
              <w:rPr>
                <w:noProof/>
                <w:sz w:val="18"/>
                <w:szCs w:val="18"/>
              </w:rPr>
              <w:t xml:space="preserve"> – </w:t>
            </w:r>
            <w:r>
              <w:rPr>
                <w:noProof/>
                <w:sz w:val="18"/>
                <w:szCs w:val="18"/>
              </w:rPr>
              <w:t xml:space="preserve">ИНН Организации владельца сертификата ключа проверки электронной </w:t>
            </w:r>
            <w:r>
              <w:rPr>
                <w:noProof/>
                <w:sz w:val="18"/>
                <w:szCs w:val="18"/>
              </w:rPr>
              <w:t>подписи</w:t>
            </w:r>
          </w:p>
          <w:p w14:paraId="6C527596" w14:textId="77777777" w:rsidR="00DC4EDA" w:rsidRPr="007D5BE0" w:rsidRDefault="00183FC7" w:rsidP="00C52C81">
            <w:pPr>
              <w:rPr>
                <w:noProof/>
                <w:sz w:val="18"/>
                <w:szCs w:val="18"/>
              </w:rPr>
            </w:pPr>
            <w:r>
              <w:rPr>
                <w:noProof/>
                <w:sz w:val="18"/>
                <w:szCs w:val="18"/>
                <w:lang w:val="en-US"/>
              </w:rPr>
              <w:t>T</w:t>
            </w:r>
            <w:r w:rsidRPr="007D5BE0">
              <w:rPr>
                <w:noProof/>
                <w:sz w:val="18"/>
                <w:szCs w:val="18"/>
              </w:rPr>
              <w:t xml:space="preserve"> = </w:t>
            </w:r>
            <w:r>
              <w:rPr>
                <w:noProof/>
                <w:sz w:val="18"/>
                <w:szCs w:val="18"/>
              </w:rPr>
              <w:t>Должность владельца сертификата ключа проверки элетронной подписи</w:t>
            </w:r>
          </w:p>
        </w:tc>
      </w:tr>
      <w:tr w:rsidR="00B63B61" w14:paraId="6C527599" w14:textId="77777777" w:rsidTr="00DC4EDA">
        <w:tc>
          <w:tcPr>
            <w:tcW w:w="10146" w:type="dxa"/>
            <w:gridSpan w:val="6"/>
            <w:tcBorders>
              <w:top w:val="single" w:sz="6" w:space="0" w:color="auto"/>
              <w:left w:val="single" w:sz="6" w:space="0" w:color="auto"/>
              <w:bottom w:val="single" w:sz="6" w:space="0" w:color="auto"/>
              <w:right w:val="single" w:sz="6" w:space="0" w:color="auto"/>
            </w:tcBorders>
          </w:tcPr>
          <w:p w14:paraId="6C527598" w14:textId="77777777" w:rsidR="00DC4EDA" w:rsidRPr="00976CA7" w:rsidRDefault="00183FC7" w:rsidP="004D53B9">
            <w:pPr>
              <w:rPr>
                <w:b/>
                <w:noProof/>
                <w:sz w:val="18"/>
                <w:szCs w:val="18"/>
              </w:rPr>
            </w:pPr>
            <w:r w:rsidRPr="00976CA7">
              <w:rPr>
                <w:b/>
                <w:noProof/>
                <w:sz w:val="18"/>
                <w:szCs w:val="18"/>
              </w:rPr>
              <w:t xml:space="preserve">Дополнения сертификата ключа проверки электронной подписи </w:t>
            </w:r>
          </w:p>
        </w:tc>
      </w:tr>
      <w:tr w:rsidR="00B63B61" w14:paraId="6C52759F" w14:textId="77777777" w:rsidTr="00DC4EDA">
        <w:tc>
          <w:tcPr>
            <w:tcW w:w="1844" w:type="dxa"/>
            <w:gridSpan w:val="2"/>
            <w:tcBorders>
              <w:top w:val="single" w:sz="6" w:space="0" w:color="auto"/>
              <w:left w:val="single" w:sz="6" w:space="0" w:color="auto"/>
              <w:bottom w:val="single" w:sz="6" w:space="0" w:color="auto"/>
              <w:right w:val="single" w:sz="6" w:space="0" w:color="auto"/>
            </w:tcBorders>
          </w:tcPr>
          <w:p w14:paraId="6C52759A" w14:textId="77777777" w:rsidR="00DC4EDA" w:rsidRPr="00976CA7" w:rsidRDefault="00183FC7" w:rsidP="004D53B9">
            <w:pPr>
              <w:rPr>
                <w:sz w:val="18"/>
                <w:szCs w:val="18"/>
                <w:lang w:val="en-US"/>
              </w:rPr>
            </w:pPr>
            <w:r w:rsidRPr="004B12D6">
              <w:rPr>
                <w:sz w:val="18"/>
                <w:szCs w:val="18"/>
                <w:lang w:val="en-US"/>
              </w:rPr>
              <w:t>Certificate Template Information</w:t>
            </w:r>
          </w:p>
        </w:tc>
        <w:tc>
          <w:tcPr>
            <w:tcW w:w="2902" w:type="dxa"/>
            <w:gridSpan w:val="3"/>
            <w:tcBorders>
              <w:top w:val="single" w:sz="6" w:space="0" w:color="auto"/>
              <w:left w:val="single" w:sz="6" w:space="0" w:color="auto"/>
              <w:bottom w:val="single" w:sz="6" w:space="0" w:color="auto"/>
              <w:right w:val="single" w:sz="6" w:space="0" w:color="auto"/>
            </w:tcBorders>
          </w:tcPr>
          <w:p w14:paraId="6C52759B" w14:textId="77777777" w:rsidR="00DC4EDA" w:rsidRDefault="00183FC7" w:rsidP="00D655A5">
            <w:pPr>
              <w:rPr>
                <w:noProof/>
                <w:sz w:val="18"/>
                <w:szCs w:val="18"/>
              </w:rPr>
            </w:pPr>
            <w:r>
              <w:rPr>
                <w:noProof/>
                <w:sz w:val="18"/>
                <w:szCs w:val="18"/>
              </w:rPr>
              <w:t>Сведения о шаблоне сертификата</w:t>
            </w:r>
          </w:p>
        </w:tc>
        <w:tc>
          <w:tcPr>
            <w:tcW w:w="5400" w:type="dxa"/>
            <w:tcBorders>
              <w:top w:val="single" w:sz="6" w:space="0" w:color="auto"/>
              <w:left w:val="single" w:sz="6" w:space="0" w:color="auto"/>
              <w:bottom w:val="single" w:sz="6" w:space="0" w:color="auto"/>
              <w:right w:val="single" w:sz="6" w:space="0" w:color="auto"/>
            </w:tcBorders>
          </w:tcPr>
          <w:p w14:paraId="6C52759C" w14:textId="77777777" w:rsidR="00DC4EDA" w:rsidRPr="004B12D6" w:rsidRDefault="00183FC7" w:rsidP="00055B66">
            <w:pPr>
              <w:rPr>
                <w:noProof/>
                <w:sz w:val="18"/>
                <w:szCs w:val="18"/>
              </w:rPr>
            </w:pPr>
            <w:r w:rsidRPr="004B12D6">
              <w:rPr>
                <w:noProof/>
                <w:sz w:val="18"/>
                <w:szCs w:val="18"/>
              </w:rPr>
              <w:t>Шаблон=1.2.643.2.2.50.1.9.9617945.13916985.9654098.8989965.6946.36015</w:t>
            </w:r>
          </w:p>
          <w:p w14:paraId="6C52759D" w14:textId="77777777" w:rsidR="00DC4EDA" w:rsidRPr="004B12D6" w:rsidRDefault="00183FC7" w:rsidP="00055B66">
            <w:pPr>
              <w:rPr>
                <w:noProof/>
                <w:sz w:val="18"/>
                <w:szCs w:val="18"/>
              </w:rPr>
            </w:pPr>
            <w:r w:rsidRPr="004B12D6">
              <w:rPr>
                <w:noProof/>
                <w:sz w:val="18"/>
                <w:szCs w:val="18"/>
              </w:rPr>
              <w:t>Основная версия=1</w:t>
            </w:r>
          </w:p>
          <w:p w14:paraId="6C52759E" w14:textId="77777777" w:rsidR="00DC4EDA" w:rsidRPr="00976CA7" w:rsidRDefault="00183FC7" w:rsidP="00080F29">
            <w:pPr>
              <w:rPr>
                <w:noProof/>
                <w:sz w:val="18"/>
                <w:szCs w:val="18"/>
              </w:rPr>
            </w:pPr>
            <w:r w:rsidRPr="004B12D6">
              <w:rPr>
                <w:noProof/>
                <w:sz w:val="18"/>
                <w:szCs w:val="18"/>
              </w:rPr>
              <w:t>Вспомогательная версия=0</w:t>
            </w:r>
          </w:p>
        </w:tc>
      </w:tr>
      <w:tr w:rsidR="00B63B61" w14:paraId="6C5275A5" w14:textId="77777777" w:rsidTr="00DC4EDA">
        <w:tc>
          <w:tcPr>
            <w:tcW w:w="1844" w:type="dxa"/>
            <w:gridSpan w:val="2"/>
            <w:tcBorders>
              <w:top w:val="single" w:sz="6" w:space="0" w:color="auto"/>
              <w:left w:val="single" w:sz="6" w:space="0" w:color="auto"/>
              <w:bottom w:val="single" w:sz="6" w:space="0" w:color="auto"/>
              <w:right w:val="single" w:sz="6" w:space="0" w:color="auto"/>
            </w:tcBorders>
          </w:tcPr>
          <w:p w14:paraId="6C5275A0" w14:textId="77777777" w:rsidR="00DC4EDA" w:rsidRPr="00976CA7" w:rsidRDefault="00183FC7" w:rsidP="004D53B9">
            <w:pPr>
              <w:rPr>
                <w:sz w:val="18"/>
                <w:szCs w:val="18"/>
                <w:lang w:val="en-US"/>
              </w:rPr>
            </w:pPr>
            <w:r w:rsidRPr="00976CA7">
              <w:rPr>
                <w:sz w:val="18"/>
                <w:szCs w:val="18"/>
                <w:lang w:val="en-US"/>
              </w:rPr>
              <w:t>Extended Key Usage</w:t>
            </w:r>
          </w:p>
        </w:tc>
        <w:tc>
          <w:tcPr>
            <w:tcW w:w="2902" w:type="dxa"/>
            <w:gridSpan w:val="3"/>
            <w:tcBorders>
              <w:top w:val="single" w:sz="6" w:space="0" w:color="auto"/>
              <w:left w:val="single" w:sz="6" w:space="0" w:color="auto"/>
              <w:bottom w:val="single" w:sz="6" w:space="0" w:color="auto"/>
              <w:right w:val="single" w:sz="6" w:space="0" w:color="auto"/>
            </w:tcBorders>
          </w:tcPr>
          <w:p w14:paraId="6C5275A1" w14:textId="77777777" w:rsidR="00DC4EDA" w:rsidRPr="00976CA7" w:rsidRDefault="00183FC7" w:rsidP="00D655A5">
            <w:pPr>
              <w:rPr>
                <w:noProof/>
                <w:sz w:val="18"/>
                <w:szCs w:val="18"/>
              </w:rPr>
            </w:pPr>
            <w:r w:rsidRPr="00976CA7">
              <w:rPr>
                <w:noProof/>
                <w:sz w:val="18"/>
                <w:szCs w:val="18"/>
              </w:rPr>
              <w:t>Улучшеный ключ 2.5.29.37</w:t>
            </w:r>
          </w:p>
        </w:tc>
        <w:tc>
          <w:tcPr>
            <w:tcW w:w="5400" w:type="dxa"/>
            <w:tcBorders>
              <w:top w:val="single" w:sz="6" w:space="0" w:color="auto"/>
              <w:left w:val="single" w:sz="6" w:space="0" w:color="auto"/>
              <w:bottom w:val="single" w:sz="6" w:space="0" w:color="auto"/>
              <w:right w:val="single" w:sz="6" w:space="0" w:color="auto"/>
            </w:tcBorders>
          </w:tcPr>
          <w:p w14:paraId="6C5275A2" w14:textId="77777777" w:rsidR="00DC4EDA" w:rsidRPr="004B12D6" w:rsidRDefault="00183FC7" w:rsidP="00055B66">
            <w:pPr>
              <w:rPr>
                <w:noProof/>
                <w:sz w:val="18"/>
                <w:szCs w:val="18"/>
              </w:rPr>
            </w:pPr>
            <w:r w:rsidRPr="004B12D6">
              <w:rPr>
                <w:noProof/>
                <w:sz w:val="18"/>
                <w:szCs w:val="18"/>
              </w:rPr>
              <w:t>Проверка подлинности клиента (1.3.6.1.5.5.7.3.2)</w:t>
            </w:r>
          </w:p>
          <w:p w14:paraId="6C5275A3" w14:textId="77777777" w:rsidR="00DC4EDA" w:rsidRDefault="00183FC7" w:rsidP="00055B66">
            <w:pPr>
              <w:rPr>
                <w:noProof/>
                <w:sz w:val="18"/>
                <w:szCs w:val="18"/>
              </w:rPr>
            </w:pPr>
            <w:r w:rsidRPr="004B12D6">
              <w:rPr>
                <w:noProof/>
                <w:sz w:val="18"/>
                <w:szCs w:val="18"/>
              </w:rPr>
              <w:t>Защищенная электронная почта (1.3.6.1.5.5.7.3.4)</w:t>
            </w:r>
          </w:p>
          <w:p w14:paraId="6C5275A4" w14:textId="77777777" w:rsidR="00DC4EDA" w:rsidRPr="00976CA7" w:rsidRDefault="00183FC7" w:rsidP="00080F29">
            <w:pPr>
              <w:rPr>
                <w:noProof/>
                <w:sz w:val="18"/>
                <w:szCs w:val="18"/>
              </w:rPr>
            </w:pPr>
            <w:r w:rsidRPr="005F21F1">
              <w:rPr>
                <w:noProof/>
                <w:sz w:val="18"/>
                <w:szCs w:val="18"/>
              </w:rPr>
              <w:t>Биометрия. Пользователь (1.3.6.1.4.1.16745.10.1)</w:t>
            </w:r>
          </w:p>
        </w:tc>
      </w:tr>
      <w:tr w:rsidR="00B63B61" w14:paraId="6C5275A9" w14:textId="77777777" w:rsidTr="00DC4EDA">
        <w:tblPrEx>
          <w:tblBorders>
            <w:top w:val="none" w:sz="0" w:space="0" w:color="auto"/>
            <w:left w:val="none" w:sz="0" w:space="0" w:color="auto"/>
            <w:bottom w:val="none" w:sz="0" w:space="0" w:color="auto"/>
            <w:right w:val="none" w:sz="0" w:space="0" w:color="auto"/>
          </w:tblBorders>
          <w:tblCellMar>
            <w:left w:w="108" w:type="dxa"/>
            <w:right w:w="108" w:type="dxa"/>
          </w:tblCellMar>
        </w:tblPrEx>
        <w:trPr>
          <w:gridBefore w:val="1"/>
          <w:wBefore w:w="66" w:type="dxa"/>
        </w:trPr>
        <w:tc>
          <w:tcPr>
            <w:tcW w:w="1800" w:type="dxa"/>
            <w:gridSpan w:val="2"/>
            <w:tcBorders>
              <w:top w:val="single" w:sz="4" w:space="0" w:color="auto"/>
              <w:left w:val="single" w:sz="4" w:space="0" w:color="auto"/>
              <w:bottom w:val="single" w:sz="4" w:space="0" w:color="auto"/>
              <w:right w:val="single" w:sz="4" w:space="0" w:color="auto"/>
            </w:tcBorders>
          </w:tcPr>
          <w:p w14:paraId="6C5275A6" w14:textId="77777777" w:rsidR="00DC4EDA" w:rsidRDefault="00183FC7" w:rsidP="004D53B9">
            <w:pPr>
              <w:rPr>
                <w:noProof/>
                <w:sz w:val="18"/>
                <w:szCs w:val="18"/>
              </w:rPr>
            </w:pPr>
            <w:r>
              <w:rPr>
                <w:noProof/>
                <w:sz w:val="18"/>
                <w:szCs w:val="18"/>
                <w:lang w:val="en-US"/>
              </w:rPr>
              <w:t>Key</w:t>
            </w:r>
            <w:r>
              <w:rPr>
                <w:noProof/>
                <w:sz w:val="18"/>
                <w:szCs w:val="18"/>
              </w:rPr>
              <w:t xml:space="preserve"> </w:t>
            </w:r>
            <w:r>
              <w:rPr>
                <w:sz w:val="18"/>
                <w:szCs w:val="18"/>
                <w:lang w:val="en-US"/>
              </w:rPr>
              <w:t>Usage</w:t>
            </w:r>
            <w:r>
              <w:rPr>
                <w:noProof/>
                <w:sz w:val="18"/>
                <w:szCs w:val="18"/>
              </w:rPr>
              <w:t xml:space="preserve"> (</w:t>
            </w:r>
            <w:r>
              <w:rPr>
                <w:noProof/>
                <w:sz w:val="18"/>
                <w:szCs w:val="18"/>
                <w:lang w:val="en-US"/>
              </w:rPr>
              <w:t>critical</w:t>
            </w:r>
            <w:r>
              <w:rPr>
                <w:noProof/>
                <w:sz w:val="18"/>
                <w:szCs w:val="18"/>
              </w:rPr>
              <w:t xml:space="preserve">) </w:t>
            </w:r>
          </w:p>
        </w:tc>
        <w:tc>
          <w:tcPr>
            <w:tcW w:w="2880" w:type="dxa"/>
            <w:gridSpan w:val="2"/>
            <w:tcBorders>
              <w:top w:val="single" w:sz="4" w:space="0" w:color="auto"/>
              <w:left w:val="single" w:sz="4" w:space="0" w:color="auto"/>
              <w:bottom w:val="single" w:sz="4" w:space="0" w:color="auto"/>
              <w:right w:val="single" w:sz="4" w:space="0" w:color="auto"/>
            </w:tcBorders>
          </w:tcPr>
          <w:p w14:paraId="6C5275A7" w14:textId="77777777" w:rsidR="00DC4EDA" w:rsidRDefault="00183FC7" w:rsidP="00D655A5">
            <w:pPr>
              <w:rPr>
                <w:noProof/>
                <w:sz w:val="18"/>
                <w:szCs w:val="18"/>
              </w:rPr>
            </w:pPr>
            <w:r>
              <w:rPr>
                <w:sz w:val="18"/>
                <w:szCs w:val="18"/>
              </w:rPr>
              <w:t>Использование</w:t>
            </w:r>
            <w:r>
              <w:rPr>
                <w:noProof/>
                <w:sz w:val="18"/>
                <w:szCs w:val="18"/>
              </w:rPr>
              <w:t xml:space="preserve"> ключа </w:t>
            </w:r>
            <w:r>
              <w:rPr>
                <w:sz w:val="18"/>
                <w:szCs w:val="18"/>
              </w:rPr>
              <w:t>2.5.29.15</w:t>
            </w:r>
          </w:p>
        </w:tc>
        <w:tc>
          <w:tcPr>
            <w:tcW w:w="5400" w:type="dxa"/>
            <w:tcBorders>
              <w:top w:val="single" w:sz="4" w:space="0" w:color="auto"/>
              <w:left w:val="single" w:sz="4" w:space="0" w:color="auto"/>
              <w:bottom w:val="single" w:sz="4" w:space="0" w:color="auto"/>
              <w:right w:val="single" w:sz="4" w:space="0" w:color="auto"/>
            </w:tcBorders>
          </w:tcPr>
          <w:p w14:paraId="6C5275A8" w14:textId="77777777" w:rsidR="00DC4EDA" w:rsidRDefault="00183FC7" w:rsidP="00055B66">
            <w:pPr>
              <w:rPr>
                <w:i/>
                <w:iCs/>
                <w:noProof/>
                <w:sz w:val="18"/>
                <w:szCs w:val="18"/>
              </w:rPr>
            </w:pPr>
            <w:r>
              <w:rPr>
                <w:sz w:val="18"/>
                <w:szCs w:val="18"/>
              </w:rPr>
              <w:t>Неотрекаемость</w:t>
            </w:r>
            <w:r w:rsidRPr="002B4E42">
              <w:rPr>
                <w:sz w:val="18"/>
                <w:szCs w:val="18"/>
              </w:rPr>
              <w:t>,</w:t>
            </w:r>
            <w:r w:rsidRPr="00DF6DD3">
              <w:rPr>
                <w:sz w:val="18"/>
                <w:szCs w:val="18"/>
              </w:rPr>
              <w:t xml:space="preserve"> </w:t>
            </w:r>
            <w:r>
              <w:rPr>
                <w:sz w:val="18"/>
                <w:szCs w:val="18"/>
              </w:rPr>
              <w:t>Цифровая подпись, Шифрование ключей, Шифрование данных</w:t>
            </w:r>
          </w:p>
        </w:tc>
      </w:tr>
      <w:bookmarkEnd w:id="84"/>
    </w:tbl>
    <w:p w14:paraId="6C5275AA" w14:textId="77777777" w:rsidR="00D35409" w:rsidRDefault="00D35409" w:rsidP="00825605">
      <w:pPr>
        <w:pStyle w:val="-1"/>
        <w:numPr>
          <w:ilvl w:val="0"/>
          <w:numId w:val="0"/>
        </w:numPr>
        <w:ind w:left="709"/>
      </w:pPr>
    </w:p>
    <w:p w14:paraId="6C5275AB" w14:textId="77777777" w:rsidR="00D35409" w:rsidRDefault="00183FC7">
      <w:pPr>
        <w:spacing w:before="0" w:after="0"/>
        <w:ind w:firstLine="0"/>
        <w:jc w:val="left"/>
      </w:pPr>
      <w:r>
        <w:br w:type="page"/>
      </w:r>
    </w:p>
    <w:p w14:paraId="6C5275AC" w14:textId="77777777" w:rsidR="00D35409" w:rsidRPr="00773C3C" w:rsidRDefault="00183FC7" w:rsidP="00D35409">
      <w:pPr>
        <w:pStyle w:val="afff2"/>
        <w:rPr>
          <w:sz w:val="24"/>
          <w:szCs w:val="24"/>
        </w:rPr>
      </w:pPr>
      <w:bookmarkStart w:id="85" w:name="_Toc193359161"/>
      <w:r w:rsidRPr="00773C3C">
        <w:rPr>
          <w:sz w:val="24"/>
          <w:szCs w:val="24"/>
        </w:rPr>
        <w:t>Приложение № </w:t>
      </w:r>
      <w:r>
        <w:rPr>
          <w:sz w:val="24"/>
          <w:szCs w:val="24"/>
        </w:rPr>
        <w:t>4</w:t>
      </w:r>
      <w:bookmarkEnd w:id="85"/>
    </w:p>
    <w:p w14:paraId="6C5275AD" w14:textId="77777777" w:rsidR="00D35409" w:rsidRPr="004F285D" w:rsidRDefault="00183FC7" w:rsidP="00D35409">
      <w:pPr>
        <w:spacing w:after="0"/>
        <w:jc w:val="right"/>
        <w:rPr>
          <w:b/>
        </w:rPr>
      </w:pPr>
      <w:r w:rsidRPr="008C5E6D">
        <w:t>к Регламенту Удостоверяющего центра АО «АЛЬФА-БАНК»</w:t>
      </w:r>
    </w:p>
    <w:p w14:paraId="6C5275AE" w14:textId="77777777" w:rsidR="00D35409" w:rsidRPr="0086123C" w:rsidRDefault="00183FC7" w:rsidP="00D35409">
      <w:pPr>
        <w:spacing w:after="0"/>
        <w:jc w:val="right"/>
        <w:rPr>
          <w:b/>
          <w:color w:val="000000"/>
        </w:rPr>
      </w:pPr>
      <w:r>
        <w:rPr>
          <w:b/>
          <w:color w:val="000000"/>
        </w:rPr>
        <w:t xml:space="preserve">Сертификаты </w:t>
      </w:r>
      <w:r>
        <w:rPr>
          <w:b/>
          <w:color w:val="000000"/>
        </w:rPr>
        <w:t>безопасности</w:t>
      </w:r>
    </w:p>
    <w:p w14:paraId="6C5275AF" w14:textId="77777777" w:rsidR="00D35409" w:rsidRPr="00976CA7" w:rsidRDefault="00D35409" w:rsidP="00D35409"/>
    <w:p w14:paraId="6C5275B0" w14:textId="77777777" w:rsidR="00D35409" w:rsidRPr="006C1785" w:rsidRDefault="00183FC7" w:rsidP="00CB6E9C">
      <w:pPr>
        <w:numPr>
          <w:ilvl w:val="0"/>
          <w:numId w:val="38"/>
        </w:numPr>
        <w:rPr>
          <w:b/>
        </w:rPr>
      </w:pPr>
      <w:r w:rsidRPr="006C1785">
        <w:rPr>
          <w:b/>
        </w:rPr>
        <w:t>Генерация ключевой пары.</w:t>
      </w:r>
    </w:p>
    <w:p w14:paraId="6C5275B1" w14:textId="77777777" w:rsidR="00D35409" w:rsidRDefault="00183FC7" w:rsidP="00D35409">
      <w:r>
        <w:t>Генерация ключевой пары производится Заявителем с использованием СКЗИ, поддерживающим алгоритм электронной подписи ГОСТ 34.10-2012.</w:t>
      </w:r>
    </w:p>
    <w:p w14:paraId="6C5275B2" w14:textId="77777777" w:rsidR="00D35409" w:rsidRPr="00EA2EFB" w:rsidRDefault="00183FC7" w:rsidP="00D35409">
      <w:pPr>
        <w:spacing w:after="120"/>
      </w:pPr>
      <w:r>
        <w:t xml:space="preserve">При создании ключевой пары создается файл запроса на создание и выдачу </w:t>
      </w:r>
      <w:r w:rsidR="00195A03">
        <w:t xml:space="preserve">Сертификата безопасности </w:t>
      </w:r>
      <w:r>
        <w:t xml:space="preserve"> в формате </w:t>
      </w:r>
      <w:r>
        <w:rPr>
          <w:lang w:val="en-US"/>
        </w:rPr>
        <w:t>PKCS</w:t>
      </w:r>
      <w:r w:rsidRPr="00746BDF">
        <w:t>#10</w:t>
      </w:r>
      <w:r>
        <w:t xml:space="preserve"> (*</w:t>
      </w:r>
      <w:r w:rsidRPr="00EA2EFB">
        <w:t>.</w:t>
      </w:r>
      <w:r>
        <w:rPr>
          <w:lang w:val="en-US"/>
        </w:rPr>
        <w:t>p</w:t>
      </w:r>
      <w:r w:rsidRPr="00EA2EFB">
        <w:t xml:space="preserve">10), </w:t>
      </w:r>
      <w:r>
        <w:t>который в последующем передается в УЦ.</w:t>
      </w:r>
    </w:p>
    <w:p w14:paraId="6C5275B3" w14:textId="77777777" w:rsidR="00D35409" w:rsidRPr="006C1785" w:rsidRDefault="00183FC7" w:rsidP="00CB6E9C">
      <w:pPr>
        <w:numPr>
          <w:ilvl w:val="0"/>
          <w:numId w:val="38"/>
        </w:numPr>
        <w:rPr>
          <w:b/>
        </w:rPr>
      </w:pPr>
      <w:r>
        <w:rPr>
          <w:b/>
        </w:rPr>
        <w:t>Передача Заявителем регистрационных данных в УЦ</w:t>
      </w:r>
      <w:r w:rsidRPr="006C1785">
        <w:rPr>
          <w:b/>
        </w:rPr>
        <w:t>.</w:t>
      </w:r>
    </w:p>
    <w:p w14:paraId="6C5275B4" w14:textId="77777777" w:rsidR="00D35409" w:rsidRDefault="00183FC7" w:rsidP="00D35409">
      <w:r>
        <w:t>Регистрация Заявителя УЦ происходит способами, предусмотренными ВНД Банка.</w:t>
      </w:r>
    </w:p>
    <w:p w14:paraId="6C5275B5" w14:textId="77777777" w:rsidR="00D35409" w:rsidRDefault="00183FC7" w:rsidP="00D35409">
      <w:r>
        <w:t>В составе регистрационных данных Заявитель передает Оп</w:t>
      </w:r>
      <w:r>
        <w:t>ератору УЦ следующие документы и сведения:</w:t>
      </w:r>
    </w:p>
    <w:p w14:paraId="6C5275B6" w14:textId="77777777" w:rsidR="00D35409" w:rsidRDefault="00183FC7" w:rsidP="00D35409">
      <w:pPr>
        <w:pStyle w:val="afff1"/>
        <w:numPr>
          <w:ilvl w:val="0"/>
          <w:numId w:val="36"/>
        </w:numPr>
        <w:contextualSpacing/>
      </w:pPr>
      <w:r>
        <w:t xml:space="preserve">файл запроса формата </w:t>
      </w:r>
      <w:r w:rsidRPr="007B1444">
        <w:rPr>
          <w:lang w:val="en-US"/>
        </w:rPr>
        <w:t>PKCS</w:t>
      </w:r>
      <w:r w:rsidRPr="00746BDF">
        <w:t>#10</w:t>
      </w:r>
      <w:r w:rsidRPr="00255435">
        <w:t xml:space="preserve"> </w:t>
      </w:r>
      <w:r>
        <w:t xml:space="preserve">на создание и выдачу </w:t>
      </w:r>
      <w:r w:rsidR="00195A03">
        <w:t>Сертификата безопасности</w:t>
      </w:r>
    </w:p>
    <w:p w14:paraId="6C5275B7" w14:textId="77777777" w:rsidR="00D35409" w:rsidRDefault="00183FC7" w:rsidP="00D35409">
      <w:pPr>
        <w:pStyle w:val="afff1"/>
        <w:numPr>
          <w:ilvl w:val="0"/>
          <w:numId w:val="36"/>
        </w:numPr>
        <w:contextualSpacing/>
      </w:pPr>
      <w:r>
        <w:t xml:space="preserve">идентификатор системы, для которой предназначен </w:t>
      </w:r>
      <w:r w:rsidR="00195A03">
        <w:t>Сертификата безопасности</w:t>
      </w:r>
    </w:p>
    <w:p w14:paraId="6C5275B8" w14:textId="77777777" w:rsidR="00D35409" w:rsidRDefault="00183FC7" w:rsidP="00D35409">
      <w:pPr>
        <w:pStyle w:val="afff1"/>
        <w:numPr>
          <w:ilvl w:val="0"/>
          <w:numId w:val="36"/>
        </w:numPr>
        <w:contextualSpacing/>
      </w:pPr>
      <w:r>
        <w:t>доменные имена системы</w:t>
      </w:r>
    </w:p>
    <w:p w14:paraId="6C5275B9" w14:textId="77777777" w:rsidR="00D35409" w:rsidRPr="00255435" w:rsidRDefault="00183FC7" w:rsidP="00D35409">
      <w:pPr>
        <w:pStyle w:val="afff1"/>
        <w:numPr>
          <w:ilvl w:val="0"/>
          <w:numId w:val="36"/>
        </w:numPr>
        <w:contextualSpacing/>
      </w:pPr>
      <w:r>
        <w:t xml:space="preserve">документ или ссылку на согласованное </w:t>
      </w:r>
      <w:r>
        <w:t>архитектурное решение</w:t>
      </w:r>
    </w:p>
    <w:p w14:paraId="6C5275BA" w14:textId="77777777" w:rsidR="00D35409" w:rsidRDefault="00183FC7" w:rsidP="00D35409">
      <w:pPr>
        <w:spacing w:after="120"/>
      </w:pPr>
      <w:r>
        <w:t>Оператор УЦ осуществляет проверку соответствия сведений, предоставленных Заявителем в составе регистрационных данных, проводит идентификацию Заявителя</w:t>
      </w:r>
      <w:r w:rsidR="00C17635">
        <w:t>.</w:t>
      </w:r>
    </w:p>
    <w:p w14:paraId="6C5275BB" w14:textId="77777777" w:rsidR="00D35409" w:rsidRPr="00F37418" w:rsidRDefault="00183FC7" w:rsidP="00CB6E9C">
      <w:pPr>
        <w:numPr>
          <w:ilvl w:val="0"/>
          <w:numId w:val="38"/>
        </w:numPr>
        <w:rPr>
          <w:b/>
        </w:rPr>
      </w:pPr>
      <w:r w:rsidRPr="00F37418">
        <w:rPr>
          <w:b/>
        </w:rPr>
        <w:t xml:space="preserve">Изготовление и </w:t>
      </w:r>
      <w:r>
        <w:rPr>
          <w:b/>
        </w:rPr>
        <w:t>выдача</w:t>
      </w:r>
      <w:r w:rsidRPr="00F37418">
        <w:rPr>
          <w:b/>
        </w:rPr>
        <w:t xml:space="preserve"> </w:t>
      </w:r>
      <w:r w:rsidR="00195A03">
        <w:t xml:space="preserve">Сертификата безопасности </w:t>
      </w:r>
      <w:r w:rsidRPr="00F37418">
        <w:rPr>
          <w:b/>
        </w:rPr>
        <w:t>Пользовател</w:t>
      </w:r>
      <w:r>
        <w:rPr>
          <w:b/>
        </w:rPr>
        <w:t>ю</w:t>
      </w:r>
      <w:r w:rsidRPr="00F37418">
        <w:rPr>
          <w:b/>
        </w:rPr>
        <w:t>.</w:t>
      </w:r>
    </w:p>
    <w:p w14:paraId="6C5275BC" w14:textId="77777777" w:rsidR="00D35409" w:rsidRDefault="00183FC7" w:rsidP="00D35409">
      <w:r>
        <w:t>УЦ</w:t>
      </w:r>
      <w:r w:rsidRPr="00976CA7">
        <w:t xml:space="preserve"> осуществляет изготовление </w:t>
      </w:r>
      <w:r w:rsidR="00195A03">
        <w:t xml:space="preserve">Сертификата безопасности </w:t>
      </w:r>
      <w:r w:rsidRPr="00976CA7">
        <w:t>в виде электронного документа в соответствии с поступившим запросом</w:t>
      </w:r>
      <w:r>
        <w:t xml:space="preserve"> на создание и выдачу </w:t>
      </w:r>
      <w:r w:rsidR="00195A03">
        <w:t>Сертификата безопасности</w:t>
      </w:r>
      <w:r w:rsidRPr="00976CA7">
        <w:t>.</w:t>
      </w:r>
    </w:p>
    <w:p w14:paraId="6C5275BD" w14:textId="77777777" w:rsidR="00D35409" w:rsidRDefault="00183FC7" w:rsidP="00D35409">
      <w:r>
        <w:t xml:space="preserve">Оператор УЦ передает </w:t>
      </w:r>
      <w:r w:rsidR="00195A03">
        <w:t xml:space="preserve">Сертификат безопасности </w:t>
      </w:r>
      <w:r>
        <w:t>Пользователю УЦ</w:t>
      </w:r>
      <w:r w:rsidRPr="00870DEF">
        <w:t xml:space="preserve"> </w:t>
      </w:r>
      <w:r>
        <w:t>любым удобным способом.</w:t>
      </w:r>
    </w:p>
    <w:p w14:paraId="6C5275BE" w14:textId="77777777" w:rsidR="00D35409" w:rsidRDefault="00183FC7" w:rsidP="00D35409">
      <w:r w:rsidRPr="00976CA7">
        <w:t>Срок</w:t>
      </w:r>
      <w:r w:rsidRPr="00976CA7">
        <w:t xml:space="preserve"> изготовления </w:t>
      </w:r>
      <w:r w:rsidR="00195A03">
        <w:t xml:space="preserve">Сертификата безопасности </w:t>
      </w:r>
      <w:r>
        <w:t xml:space="preserve">не превышает 3 рабочих дней с момента поступления электронного запроса на создание и выдачу </w:t>
      </w:r>
      <w:r w:rsidR="00195A03">
        <w:t xml:space="preserve">Сертификата безопасности </w:t>
      </w:r>
      <w:r>
        <w:t>в УЦ.</w:t>
      </w:r>
    </w:p>
    <w:p w14:paraId="6C5275BF" w14:textId="77777777" w:rsidR="00D35409" w:rsidRPr="002E1699" w:rsidRDefault="00183FC7" w:rsidP="00D35409">
      <w:pPr>
        <w:spacing w:after="120"/>
      </w:pPr>
      <w:r>
        <w:t>Процесс п</w:t>
      </w:r>
      <w:r w:rsidRPr="00CB2CD1">
        <w:t>ланов</w:t>
      </w:r>
      <w:r>
        <w:t>ой</w:t>
      </w:r>
      <w:r w:rsidRPr="00CB2CD1">
        <w:t xml:space="preserve"> смен</w:t>
      </w:r>
      <w:r>
        <w:t>ы</w:t>
      </w:r>
      <w:r w:rsidRPr="00CB2CD1">
        <w:t xml:space="preserve"> ключей </w:t>
      </w:r>
      <w:r>
        <w:t>ЭП идентичен процессу первичного получения.</w:t>
      </w:r>
    </w:p>
    <w:p w14:paraId="6C5275C0" w14:textId="77777777" w:rsidR="00D35409" w:rsidRPr="00F37418" w:rsidRDefault="00183FC7" w:rsidP="00CB6E9C">
      <w:pPr>
        <w:numPr>
          <w:ilvl w:val="0"/>
          <w:numId w:val="38"/>
        </w:numPr>
        <w:rPr>
          <w:b/>
        </w:rPr>
      </w:pPr>
      <w:r w:rsidRPr="00F37418">
        <w:rPr>
          <w:b/>
        </w:rPr>
        <w:t xml:space="preserve">Аннулирование </w:t>
      </w:r>
      <w:r w:rsidR="00B7162C">
        <w:t xml:space="preserve">Сертификата безопасности </w:t>
      </w:r>
      <w:r w:rsidRPr="00F37418">
        <w:rPr>
          <w:b/>
        </w:rPr>
        <w:t>ключа проверки электронной подписи.</w:t>
      </w:r>
    </w:p>
    <w:p w14:paraId="6C5275C1" w14:textId="77777777" w:rsidR="00D35409" w:rsidRPr="00976CA7" w:rsidRDefault="00183FC7" w:rsidP="00F41D96">
      <w:r w:rsidRPr="00976CA7">
        <w:t xml:space="preserve">Для осуществления аннулирования (отзыва) </w:t>
      </w:r>
      <w:r w:rsidR="00195A03">
        <w:t xml:space="preserve">Сертификата безопасности </w:t>
      </w:r>
      <w:r w:rsidRPr="00976CA7">
        <w:t xml:space="preserve">пользователь </w:t>
      </w:r>
      <w:r w:rsidR="006C2A66">
        <w:t>сообщает</w:t>
      </w:r>
      <w:r w:rsidRPr="00976CA7">
        <w:t xml:space="preserve"> </w:t>
      </w:r>
      <w:r w:rsidR="006C2A66">
        <w:t xml:space="preserve">Оператору УЦ о необходимости </w:t>
      </w:r>
      <w:r w:rsidRPr="00976CA7">
        <w:t>аннулировани</w:t>
      </w:r>
      <w:r w:rsidR="006C2A66">
        <w:t>я</w:t>
      </w:r>
      <w:r w:rsidRPr="00976CA7">
        <w:t xml:space="preserve"> (отзыв</w:t>
      </w:r>
      <w:r w:rsidR="006C2A66">
        <w:t>а</w:t>
      </w:r>
      <w:r w:rsidRPr="00976CA7">
        <w:t xml:space="preserve">) </w:t>
      </w:r>
      <w:r w:rsidR="00F41D96">
        <w:t xml:space="preserve">с указанием </w:t>
      </w:r>
      <w:r w:rsidRPr="00976CA7">
        <w:t>следующ</w:t>
      </w:r>
      <w:r w:rsidR="00F41D96">
        <w:t>ей</w:t>
      </w:r>
      <w:r w:rsidRPr="00976CA7">
        <w:t xml:space="preserve"> информаци</w:t>
      </w:r>
      <w:r w:rsidR="00F41D96">
        <w:t>и</w:t>
      </w:r>
      <w:r w:rsidRPr="00976CA7">
        <w:t>:</w:t>
      </w:r>
    </w:p>
    <w:p w14:paraId="6C5275C2" w14:textId="77777777" w:rsidR="00D35409" w:rsidRPr="00976CA7" w:rsidRDefault="00183FC7" w:rsidP="00D35409">
      <w:pPr>
        <w:numPr>
          <w:ilvl w:val="0"/>
          <w:numId w:val="18"/>
        </w:numPr>
      </w:pPr>
      <w:r w:rsidRPr="00976CA7">
        <w:t>Название организации</w:t>
      </w:r>
      <w:r>
        <w:t>;</w:t>
      </w:r>
    </w:p>
    <w:p w14:paraId="6C5275C3" w14:textId="77777777" w:rsidR="00D35409" w:rsidRPr="00976CA7" w:rsidRDefault="00183FC7" w:rsidP="00D35409">
      <w:pPr>
        <w:numPr>
          <w:ilvl w:val="0"/>
          <w:numId w:val="18"/>
        </w:numPr>
      </w:pPr>
      <w:r w:rsidRPr="00976CA7">
        <w:t>Серий</w:t>
      </w:r>
      <w:r w:rsidRPr="00976CA7">
        <w:t xml:space="preserve">ный номер отзываемого </w:t>
      </w:r>
      <w:r w:rsidR="00B7162C">
        <w:t>Сертификата безопасности</w:t>
      </w:r>
      <w:r>
        <w:t>;</w:t>
      </w:r>
    </w:p>
    <w:p w14:paraId="6C5275C4" w14:textId="77777777" w:rsidR="00D35409" w:rsidRPr="00976CA7" w:rsidRDefault="00183FC7" w:rsidP="00D35409">
      <w:pPr>
        <w:numPr>
          <w:ilvl w:val="0"/>
          <w:numId w:val="18"/>
        </w:numPr>
      </w:pPr>
      <w:r w:rsidRPr="00976CA7">
        <w:t>Название Бизнес-системы</w:t>
      </w:r>
      <w:r>
        <w:t>;</w:t>
      </w:r>
    </w:p>
    <w:p w14:paraId="6C5275C5" w14:textId="77777777" w:rsidR="00D35409" w:rsidRPr="0067248C" w:rsidRDefault="00183FC7" w:rsidP="00D35409">
      <w:pPr>
        <w:numPr>
          <w:ilvl w:val="0"/>
          <w:numId w:val="18"/>
        </w:numPr>
        <w:spacing w:after="120"/>
        <w:ind w:left="1434" w:hanging="357"/>
      </w:pPr>
      <w:r w:rsidRPr="00976CA7">
        <w:t>Причин</w:t>
      </w:r>
      <w:r>
        <w:t>у</w:t>
      </w:r>
      <w:r w:rsidRPr="00976CA7">
        <w:t xml:space="preserve"> аннулирования (отзыва)</w:t>
      </w:r>
      <w:r>
        <w:t>.</w:t>
      </w:r>
      <w:r w:rsidRPr="0067248C">
        <w:t xml:space="preserve"> </w:t>
      </w:r>
    </w:p>
    <w:p w14:paraId="6C5275C6" w14:textId="77777777" w:rsidR="00D35409" w:rsidRPr="00F37418" w:rsidRDefault="00183FC7" w:rsidP="00CB6E9C">
      <w:pPr>
        <w:numPr>
          <w:ilvl w:val="0"/>
          <w:numId w:val="38"/>
        </w:numPr>
        <w:rPr>
          <w:b/>
        </w:rPr>
      </w:pPr>
      <w:r w:rsidRPr="00F37418">
        <w:rPr>
          <w:b/>
        </w:rPr>
        <w:t xml:space="preserve">Структура </w:t>
      </w:r>
      <w:r w:rsidR="00195A03">
        <w:t>Сертификата безопасности</w:t>
      </w:r>
    </w:p>
    <w:tbl>
      <w:tblPr>
        <w:tblW w:w="10146" w:type="dxa"/>
        <w:tblInd w:w="-39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844"/>
        <w:gridCol w:w="22"/>
        <w:gridCol w:w="360"/>
        <w:gridCol w:w="2520"/>
        <w:gridCol w:w="5400"/>
      </w:tblGrid>
      <w:tr w:rsidR="00B63B61" w14:paraId="6C5275CA" w14:textId="77777777" w:rsidTr="000502E3">
        <w:tc>
          <w:tcPr>
            <w:tcW w:w="2226" w:type="dxa"/>
            <w:gridSpan w:val="3"/>
            <w:tcBorders>
              <w:top w:val="single" w:sz="6" w:space="0" w:color="auto"/>
              <w:left w:val="single" w:sz="6" w:space="0" w:color="auto"/>
              <w:bottom w:val="single" w:sz="6" w:space="0" w:color="auto"/>
              <w:right w:val="single" w:sz="6" w:space="0" w:color="auto"/>
            </w:tcBorders>
            <w:shd w:val="clear" w:color="auto" w:fill="B3B3B3"/>
          </w:tcPr>
          <w:p w14:paraId="6C5275C7" w14:textId="77777777" w:rsidR="00D35409" w:rsidRPr="00976CA7" w:rsidRDefault="00183FC7" w:rsidP="000502E3">
            <w:pPr>
              <w:rPr>
                <w:b/>
                <w:bCs/>
              </w:rPr>
            </w:pPr>
            <w:r w:rsidRPr="00976CA7">
              <w:rPr>
                <w:b/>
                <w:bCs/>
              </w:rPr>
              <w:t>Название</w:t>
            </w:r>
          </w:p>
        </w:tc>
        <w:tc>
          <w:tcPr>
            <w:tcW w:w="2520" w:type="dxa"/>
            <w:tcBorders>
              <w:top w:val="single" w:sz="6" w:space="0" w:color="auto"/>
              <w:left w:val="single" w:sz="6" w:space="0" w:color="auto"/>
              <w:bottom w:val="single" w:sz="6" w:space="0" w:color="auto"/>
              <w:right w:val="single" w:sz="6" w:space="0" w:color="auto"/>
            </w:tcBorders>
            <w:shd w:val="clear" w:color="auto" w:fill="B3B3B3"/>
          </w:tcPr>
          <w:p w14:paraId="6C5275C8" w14:textId="77777777" w:rsidR="00D35409" w:rsidRPr="00976CA7" w:rsidRDefault="00183FC7" w:rsidP="000502E3">
            <w:pPr>
              <w:rPr>
                <w:b/>
                <w:bCs/>
              </w:rPr>
            </w:pPr>
            <w:r w:rsidRPr="00976CA7">
              <w:rPr>
                <w:b/>
                <w:bCs/>
              </w:rPr>
              <w:t>Описание</w:t>
            </w:r>
          </w:p>
        </w:tc>
        <w:tc>
          <w:tcPr>
            <w:tcW w:w="5400" w:type="dxa"/>
            <w:tcBorders>
              <w:top w:val="single" w:sz="6" w:space="0" w:color="auto"/>
              <w:left w:val="single" w:sz="6" w:space="0" w:color="auto"/>
              <w:bottom w:val="single" w:sz="6" w:space="0" w:color="auto"/>
              <w:right w:val="single" w:sz="6" w:space="0" w:color="auto"/>
            </w:tcBorders>
            <w:shd w:val="clear" w:color="auto" w:fill="B3B3B3"/>
          </w:tcPr>
          <w:p w14:paraId="6C5275C9" w14:textId="77777777" w:rsidR="00D35409" w:rsidRPr="00976CA7" w:rsidRDefault="00183FC7" w:rsidP="000502E3">
            <w:pPr>
              <w:rPr>
                <w:b/>
                <w:bCs/>
                <w:noProof/>
              </w:rPr>
            </w:pPr>
            <w:r w:rsidRPr="00976CA7">
              <w:rPr>
                <w:b/>
                <w:bCs/>
                <w:noProof/>
              </w:rPr>
              <w:t>Содержание</w:t>
            </w:r>
          </w:p>
        </w:tc>
      </w:tr>
      <w:tr w:rsidR="00B63B61" w14:paraId="6C5275CC" w14:textId="77777777" w:rsidTr="000502E3">
        <w:tc>
          <w:tcPr>
            <w:tcW w:w="10146" w:type="dxa"/>
            <w:gridSpan w:val="5"/>
            <w:tcBorders>
              <w:top w:val="single" w:sz="6" w:space="0" w:color="auto"/>
              <w:left w:val="single" w:sz="6" w:space="0" w:color="auto"/>
              <w:bottom w:val="single" w:sz="6" w:space="0" w:color="auto"/>
              <w:right w:val="single" w:sz="6" w:space="0" w:color="auto"/>
            </w:tcBorders>
          </w:tcPr>
          <w:p w14:paraId="6C5275CB" w14:textId="77777777" w:rsidR="00D35409" w:rsidRPr="00976CA7" w:rsidRDefault="00183FC7" w:rsidP="000502E3">
            <w:pPr>
              <w:rPr>
                <w:b/>
                <w:bCs/>
                <w:noProof/>
              </w:rPr>
            </w:pPr>
            <w:r w:rsidRPr="00976CA7">
              <w:rPr>
                <w:b/>
                <w:bCs/>
                <w:noProof/>
              </w:rPr>
              <w:t xml:space="preserve">Базовые поля </w:t>
            </w:r>
            <w:r w:rsidR="00B7162C">
              <w:t>Сертификата безопасности</w:t>
            </w:r>
          </w:p>
        </w:tc>
      </w:tr>
      <w:tr w:rsidR="00B63B61" w14:paraId="6C5275D1" w14:textId="77777777" w:rsidTr="000502E3">
        <w:tc>
          <w:tcPr>
            <w:tcW w:w="1866" w:type="dxa"/>
            <w:gridSpan w:val="2"/>
            <w:tcBorders>
              <w:top w:val="single" w:sz="6" w:space="0" w:color="auto"/>
              <w:left w:val="single" w:sz="6" w:space="0" w:color="auto"/>
              <w:bottom w:val="single" w:sz="6" w:space="0" w:color="auto"/>
              <w:right w:val="single" w:sz="6" w:space="0" w:color="auto"/>
            </w:tcBorders>
          </w:tcPr>
          <w:p w14:paraId="6C5275CD" w14:textId="77777777" w:rsidR="00D35409" w:rsidRPr="00976CA7" w:rsidRDefault="00183FC7" w:rsidP="000502E3">
            <w:pPr>
              <w:ind w:firstLine="0"/>
              <w:rPr>
                <w:sz w:val="18"/>
                <w:szCs w:val="18"/>
                <w:lang w:val="en-US"/>
              </w:rPr>
            </w:pPr>
            <w:r w:rsidRPr="00976CA7">
              <w:rPr>
                <w:sz w:val="18"/>
                <w:szCs w:val="18"/>
                <w:lang w:val="en-US"/>
              </w:rPr>
              <w:t>Validity Period</w:t>
            </w:r>
          </w:p>
        </w:tc>
        <w:tc>
          <w:tcPr>
            <w:tcW w:w="2880" w:type="dxa"/>
            <w:gridSpan w:val="2"/>
            <w:tcBorders>
              <w:top w:val="single" w:sz="6" w:space="0" w:color="auto"/>
              <w:left w:val="single" w:sz="6" w:space="0" w:color="auto"/>
              <w:bottom w:val="single" w:sz="6" w:space="0" w:color="auto"/>
              <w:right w:val="single" w:sz="6" w:space="0" w:color="auto"/>
            </w:tcBorders>
          </w:tcPr>
          <w:p w14:paraId="6C5275CE" w14:textId="77777777" w:rsidR="00D35409" w:rsidRPr="00976CA7" w:rsidRDefault="00183FC7" w:rsidP="000502E3">
            <w:pPr>
              <w:ind w:firstLine="0"/>
              <w:rPr>
                <w:noProof/>
                <w:sz w:val="18"/>
                <w:szCs w:val="18"/>
              </w:rPr>
            </w:pPr>
            <w:r w:rsidRPr="00976CA7">
              <w:rPr>
                <w:noProof/>
                <w:sz w:val="18"/>
                <w:szCs w:val="18"/>
              </w:rPr>
              <w:t>Срок действия сертификата</w:t>
            </w:r>
            <w:r w:rsidR="00A73583">
              <w:rPr>
                <w:noProof/>
                <w:sz w:val="18"/>
                <w:szCs w:val="18"/>
              </w:rPr>
              <w:t xml:space="preserve"> (не может превышать 15 лет)</w:t>
            </w:r>
          </w:p>
        </w:tc>
        <w:tc>
          <w:tcPr>
            <w:tcW w:w="5400" w:type="dxa"/>
            <w:tcBorders>
              <w:top w:val="single" w:sz="6" w:space="0" w:color="auto"/>
              <w:left w:val="single" w:sz="6" w:space="0" w:color="auto"/>
              <w:bottom w:val="single" w:sz="6" w:space="0" w:color="auto"/>
              <w:right w:val="single" w:sz="6" w:space="0" w:color="auto"/>
            </w:tcBorders>
          </w:tcPr>
          <w:p w14:paraId="6C5275CF" w14:textId="77777777" w:rsidR="00D35409" w:rsidRPr="00976CA7" w:rsidRDefault="00183FC7" w:rsidP="000502E3">
            <w:pPr>
              <w:ind w:firstLine="0"/>
              <w:rPr>
                <w:noProof/>
                <w:sz w:val="18"/>
                <w:szCs w:val="18"/>
              </w:rPr>
            </w:pPr>
            <w:r w:rsidRPr="00976CA7">
              <w:rPr>
                <w:noProof/>
                <w:sz w:val="18"/>
                <w:szCs w:val="18"/>
              </w:rPr>
              <w:t xml:space="preserve">Действителен с: дд.мм.гггг чч:мм:сс GMT </w:t>
            </w:r>
          </w:p>
          <w:p w14:paraId="6C5275D0" w14:textId="77777777" w:rsidR="00D35409" w:rsidRPr="00976CA7" w:rsidRDefault="00183FC7" w:rsidP="000502E3">
            <w:pPr>
              <w:ind w:firstLine="0"/>
              <w:rPr>
                <w:noProof/>
                <w:sz w:val="18"/>
                <w:szCs w:val="18"/>
              </w:rPr>
            </w:pPr>
            <w:r w:rsidRPr="00976CA7">
              <w:rPr>
                <w:noProof/>
                <w:sz w:val="18"/>
                <w:szCs w:val="18"/>
              </w:rPr>
              <w:t>Действителен по: дд.мм.гггг чч:мм:сс GMT</w:t>
            </w:r>
          </w:p>
        </w:tc>
      </w:tr>
      <w:tr w:rsidR="00B63B61" w14:paraId="6C5275DB" w14:textId="77777777" w:rsidTr="000502E3">
        <w:tc>
          <w:tcPr>
            <w:tcW w:w="1866" w:type="dxa"/>
            <w:gridSpan w:val="2"/>
            <w:tcBorders>
              <w:top w:val="single" w:sz="6" w:space="0" w:color="auto"/>
              <w:left w:val="single" w:sz="6" w:space="0" w:color="auto"/>
              <w:bottom w:val="single" w:sz="6" w:space="0" w:color="auto"/>
              <w:right w:val="single" w:sz="6" w:space="0" w:color="auto"/>
            </w:tcBorders>
          </w:tcPr>
          <w:p w14:paraId="6C5275D2" w14:textId="77777777" w:rsidR="00D35409" w:rsidRPr="00976CA7" w:rsidRDefault="00183FC7" w:rsidP="000502E3">
            <w:pPr>
              <w:ind w:firstLine="0"/>
              <w:rPr>
                <w:sz w:val="18"/>
                <w:szCs w:val="18"/>
                <w:lang w:val="en-US"/>
              </w:rPr>
            </w:pPr>
            <w:r w:rsidRPr="00976CA7">
              <w:rPr>
                <w:sz w:val="18"/>
                <w:szCs w:val="18"/>
                <w:lang w:val="en-US"/>
              </w:rPr>
              <w:t>Subject</w:t>
            </w:r>
          </w:p>
        </w:tc>
        <w:tc>
          <w:tcPr>
            <w:tcW w:w="2880" w:type="dxa"/>
            <w:gridSpan w:val="2"/>
            <w:tcBorders>
              <w:top w:val="single" w:sz="6" w:space="0" w:color="auto"/>
              <w:left w:val="single" w:sz="6" w:space="0" w:color="auto"/>
              <w:bottom w:val="single" w:sz="6" w:space="0" w:color="auto"/>
              <w:right w:val="single" w:sz="6" w:space="0" w:color="auto"/>
            </w:tcBorders>
          </w:tcPr>
          <w:p w14:paraId="6C5275D3" w14:textId="77777777" w:rsidR="00D35409" w:rsidRPr="00976CA7" w:rsidRDefault="00183FC7" w:rsidP="000502E3">
            <w:pPr>
              <w:ind w:firstLine="0"/>
              <w:rPr>
                <w:noProof/>
                <w:sz w:val="18"/>
                <w:szCs w:val="18"/>
              </w:rPr>
            </w:pPr>
            <w:r w:rsidRPr="00976CA7">
              <w:rPr>
                <w:noProof/>
                <w:sz w:val="18"/>
                <w:szCs w:val="18"/>
              </w:rPr>
              <w:t xml:space="preserve">Владелец </w:t>
            </w:r>
            <w:r w:rsidRPr="003C53A5">
              <w:rPr>
                <w:noProof/>
                <w:sz w:val="18"/>
                <w:szCs w:val="18"/>
              </w:rPr>
              <w:t>SSL-</w:t>
            </w:r>
            <w:r w:rsidRPr="00976CA7">
              <w:rPr>
                <w:noProof/>
                <w:sz w:val="18"/>
                <w:szCs w:val="18"/>
              </w:rPr>
              <w:t>сертификата</w:t>
            </w:r>
          </w:p>
        </w:tc>
        <w:tc>
          <w:tcPr>
            <w:tcW w:w="5400" w:type="dxa"/>
            <w:tcBorders>
              <w:top w:val="single" w:sz="6" w:space="0" w:color="auto"/>
              <w:left w:val="single" w:sz="6" w:space="0" w:color="auto"/>
              <w:bottom w:val="single" w:sz="6" w:space="0" w:color="auto"/>
              <w:right w:val="single" w:sz="6" w:space="0" w:color="auto"/>
            </w:tcBorders>
          </w:tcPr>
          <w:p w14:paraId="6C5275D4" w14:textId="77777777" w:rsidR="00D35409" w:rsidRPr="00976CA7" w:rsidRDefault="00183FC7" w:rsidP="000502E3">
            <w:pPr>
              <w:ind w:firstLine="0"/>
              <w:rPr>
                <w:noProof/>
                <w:sz w:val="18"/>
                <w:szCs w:val="18"/>
              </w:rPr>
            </w:pPr>
            <w:r w:rsidRPr="00976CA7">
              <w:rPr>
                <w:noProof/>
                <w:sz w:val="18"/>
                <w:szCs w:val="18"/>
              </w:rPr>
              <w:t xml:space="preserve">CN = </w:t>
            </w:r>
            <w:r>
              <w:rPr>
                <w:noProof/>
                <w:sz w:val="18"/>
                <w:szCs w:val="18"/>
              </w:rPr>
              <w:t xml:space="preserve">Доменное имя защищаемой системы </w:t>
            </w:r>
          </w:p>
          <w:p w14:paraId="6C5275D5" w14:textId="77777777" w:rsidR="00D35409" w:rsidRDefault="00183FC7" w:rsidP="000502E3">
            <w:pPr>
              <w:ind w:firstLine="0"/>
              <w:rPr>
                <w:noProof/>
                <w:sz w:val="18"/>
                <w:szCs w:val="18"/>
              </w:rPr>
            </w:pPr>
            <w:r w:rsidRPr="00976CA7">
              <w:rPr>
                <w:noProof/>
                <w:sz w:val="18"/>
                <w:szCs w:val="18"/>
              </w:rPr>
              <w:t xml:space="preserve">О  = Организация владельца </w:t>
            </w:r>
            <w:r w:rsidR="00B7162C" w:rsidRPr="00B7162C">
              <w:rPr>
                <w:noProof/>
                <w:sz w:val="18"/>
                <w:szCs w:val="18"/>
              </w:rPr>
              <w:t>Сертификата безопасности</w:t>
            </w:r>
          </w:p>
          <w:p w14:paraId="6C5275D6" w14:textId="77777777" w:rsidR="00D35409" w:rsidRDefault="00183FC7" w:rsidP="000502E3">
            <w:pPr>
              <w:ind w:firstLine="0"/>
              <w:rPr>
                <w:noProof/>
                <w:sz w:val="18"/>
                <w:szCs w:val="18"/>
              </w:rPr>
            </w:pPr>
            <w:r w:rsidRPr="00996856">
              <w:rPr>
                <w:noProof/>
                <w:sz w:val="18"/>
                <w:szCs w:val="18"/>
                <w:lang w:val="en-US"/>
              </w:rPr>
              <w:t>S</w:t>
            </w:r>
            <w:r w:rsidRPr="00996856">
              <w:rPr>
                <w:noProof/>
                <w:sz w:val="18"/>
                <w:szCs w:val="18"/>
              </w:rPr>
              <w:t xml:space="preserve"> = Субъект Российской Федерации места нахождения Организации владельца </w:t>
            </w:r>
            <w:r w:rsidR="00B7162C" w:rsidRPr="00B7162C">
              <w:rPr>
                <w:noProof/>
                <w:sz w:val="18"/>
                <w:szCs w:val="18"/>
              </w:rPr>
              <w:t>Сертификата безопасности</w:t>
            </w:r>
          </w:p>
          <w:p w14:paraId="6C5275D7" w14:textId="77777777" w:rsidR="00D35409" w:rsidRPr="00CA5984" w:rsidRDefault="00183FC7" w:rsidP="000502E3">
            <w:pPr>
              <w:ind w:firstLine="0"/>
              <w:rPr>
                <w:noProof/>
                <w:sz w:val="18"/>
                <w:szCs w:val="18"/>
              </w:rPr>
            </w:pPr>
            <w:r>
              <w:rPr>
                <w:sz w:val="18"/>
                <w:szCs w:val="18"/>
                <w:lang w:val="en-US"/>
              </w:rPr>
              <w:t>L</w:t>
            </w:r>
            <w:r w:rsidRPr="008C5E6D">
              <w:rPr>
                <w:sz w:val="18"/>
                <w:szCs w:val="18"/>
              </w:rPr>
              <w:t xml:space="preserve"> </w:t>
            </w:r>
            <w:r w:rsidRPr="008C5E6D">
              <w:rPr>
                <w:noProof/>
                <w:sz w:val="18"/>
                <w:szCs w:val="18"/>
              </w:rPr>
              <w:t xml:space="preserve">= </w:t>
            </w:r>
            <w:r>
              <w:rPr>
                <w:noProof/>
                <w:sz w:val="18"/>
                <w:szCs w:val="18"/>
              </w:rPr>
              <w:t>Населенный пункт местонахождения организации - Владельца</w:t>
            </w:r>
            <w:r w:rsidRPr="008C5E6D">
              <w:rPr>
                <w:b/>
                <w:bCs/>
                <w:noProof/>
                <w:sz w:val="18"/>
                <w:szCs w:val="18"/>
              </w:rPr>
              <w:t xml:space="preserve"> </w:t>
            </w:r>
            <w:r w:rsidR="00B7162C" w:rsidRPr="00B7162C">
              <w:rPr>
                <w:noProof/>
                <w:sz w:val="18"/>
                <w:szCs w:val="18"/>
              </w:rPr>
              <w:t>Сертификата безопасности</w:t>
            </w:r>
          </w:p>
          <w:p w14:paraId="6C5275D8" w14:textId="77777777" w:rsidR="00D35409" w:rsidRDefault="00183FC7" w:rsidP="000502E3">
            <w:pPr>
              <w:ind w:firstLine="0"/>
              <w:rPr>
                <w:noProof/>
                <w:sz w:val="18"/>
                <w:szCs w:val="18"/>
              </w:rPr>
            </w:pPr>
            <w:r>
              <w:rPr>
                <w:noProof/>
                <w:sz w:val="18"/>
                <w:szCs w:val="18"/>
                <w:lang w:val="en-US"/>
              </w:rPr>
              <w:t>STREET</w:t>
            </w:r>
            <w:r w:rsidRPr="0085790F">
              <w:rPr>
                <w:noProof/>
                <w:sz w:val="18"/>
                <w:szCs w:val="18"/>
              </w:rPr>
              <w:t xml:space="preserve"> = </w:t>
            </w:r>
            <w:r>
              <w:rPr>
                <w:noProof/>
                <w:sz w:val="18"/>
                <w:szCs w:val="18"/>
              </w:rPr>
              <w:t xml:space="preserve">Улица места нахождения Огранизации владельца </w:t>
            </w:r>
            <w:r w:rsidR="00B7162C" w:rsidRPr="00B7162C">
              <w:rPr>
                <w:noProof/>
                <w:sz w:val="18"/>
                <w:szCs w:val="18"/>
              </w:rPr>
              <w:t>Сертификата безопасности</w:t>
            </w:r>
          </w:p>
          <w:p w14:paraId="6C5275D9" w14:textId="77777777" w:rsidR="00D35409" w:rsidRPr="003B122F" w:rsidRDefault="00183FC7" w:rsidP="000502E3">
            <w:pPr>
              <w:ind w:firstLine="0"/>
              <w:rPr>
                <w:noProof/>
                <w:sz w:val="18"/>
                <w:szCs w:val="18"/>
              </w:rPr>
            </w:pPr>
            <w:r w:rsidRPr="00976CA7">
              <w:rPr>
                <w:noProof/>
                <w:sz w:val="18"/>
                <w:szCs w:val="18"/>
              </w:rPr>
              <w:t>E  = Электронная почта</w:t>
            </w:r>
            <w:r w:rsidRPr="008902AE">
              <w:rPr>
                <w:noProof/>
                <w:sz w:val="18"/>
                <w:szCs w:val="18"/>
              </w:rPr>
              <w:t xml:space="preserve"> </w:t>
            </w:r>
            <w:r>
              <w:rPr>
                <w:noProof/>
                <w:sz w:val="18"/>
                <w:szCs w:val="18"/>
              </w:rPr>
              <w:t xml:space="preserve">организации – владельца </w:t>
            </w:r>
            <w:r w:rsidR="00B7162C" w:rsidRPr="00120AFE">
              <w:rPr>
                <w:noProof/>
                <w:sz w:val="18"/>
                <w:szCs w:val="18"/>
              </w:rPr>
              <w:t>Сертификата безопасности</w:t>
            </w:r>
          </w:p>
          <w:p w14:paraId="6C5275DA" w14:textId="77777777" w:rsidR="00D35409" w:rsidRPr="007D5BE0" w:rsidRDefault="00183FC7" w:rsidP="000502E3">
            <w:pPr>
              <w:ind w:firstLine="0"/>
              <w:rPr>
                <w:noProof/>
                <w:sz w:val="18"/>
                <w:szCs w:val="18"/>
              </w:rPr>
            </w:pPr>
            <w:r>
              <w:rPr>
                <w:noProof/>
                <w:sz w:val="18"/>
                <w:szCs w:val="18"/>
                <w:lang w:val="en-US"/>
              </w:rPr>
              <w:t>INNLE</w:t>
            </w:r>
            <w:r w:rsidRPr="00640042">
              <w:rPr>
                <w:noProof/>
                <w:sz w:val="18"/>
                <w:szCs w:val="18"/>
              </w:rPr>
              <w:t xml:space="preserve"> </w:t>
            </w:r>
            <w:r>
              <w:rPr>
                <w:noProof/>
                <w:sz w:val="18"/>
                <w:szCs w:val="18"/>
              </w:rPr>
              <w:t>=</w:t>
            </w:r>
            <w:r w:rsidRPr="00640042">
              <w:rPr>
                <w:noProof/>
                <w:sz w:val="18"/>
                <w:szCs w:val="18"/>
              </w:rPr>
              <w:t xml:space="preserve"> </w:t>
            </w:r>
            <w:r>
              <w:rPr>
                <w:noProof/>
                <w:sz w:val="18"/>
                <w:szCs w:val="18"/>
              </w:rPr>
              <w:t xml:space="preserve">ИНН Организации владельца </w:t>
            </w:r>
            <w:r w:rsidR="00B7162C" w:rsidRPr="00B7162C">
              <w:rPr>
                <w:noProof/>
                <w:sz w:val="18"/>
                <w:szCs w:val="18"/>
              </w:rPr>
              <w:t>Сертификата безопасности</w:t>
            </w:r>
          </w:p>
        </w:tc>
      </w:tr>
      <w:tr w:rsidR="00B63B61" w14:paraId="6C5275DD" w14:textId="77777777" w:rsidTr="000502E3">
        <w:tc>
          <w:tcPr>
            <w:tcW w:w="10146" w:type="dxa"/>
            <w:gridSpan w:val="5"/>
            <w:tcBorders>
              <w:top w:val="single" w:sz="6" w:space="0" w:color="auto"/>
              <w:left w:val="single" w:sz="6" w:space="0" w:color="auto"/>
              <w:bottom w:val="single" w:sz="6" w:space="0" w:color="auto"/>
              <w:right w:val="single" w:sz="6" w:space="0" w:color="auto"/>
            </w:tcBorders>
          </w:tcPr>
          <w:p w14:paraId="6C5275DC" w14:textId="77777777" w:rsidR="00D35409" w:rsidRPr="00976CA7" w:rsidRDefault="00183FC7" w:rsidP="000502E3">
            <w:pPr>
              <w:ind w:firstLine="0"/>
              <w:rPr>
                <w:b/>
                <w:noProof/>
                <w:sz w:val="18"/>
                <w:szCs w:val="18"/>
              </w:rPr>
            </w:pPr>
            <w:r w:rsidRPr="00976CA7">
              <w:rPr>
                <w:b/>
                <w:noProof/>
                <w:sz w:val="18"/>
                <w:szCs w:val="18"/>
              </w:rPr>
              <w:t xml:space="preserve">Дополнения </w:t>
            </w:r>
            <w:r w:rsidR="00B7162C" w:rsidRPr="00B7162C">
              <w:rPr>
                <w:b/>
                <w:noProof/>
                <w:sz w:val="18"/>
                <w:szCs w:val="18"/>
              </w:rPr>
              <w:t>Сертификата безопасности</w:t>
            </w:r>
          </w:p>
        </w:tc>
      </w:tr>
      <w:tr w:rsidR="00B63B61" w14:paraId="6C5275E3" w14:textId="77777777" w:rsidTr="000502E3">
        <w:tc>
          <w:tcPr>
            <w:tcW w:w="1844" w:type="dxa"/>
            <w:tcBorders>
              <w:top w:val="single" w:sz="6" w:space="0" w:color="auto"/>
              <w:left w:val="single" w:sz="6" w:space="0" w:color="auto"/>
              <w:bottom w:val="single" w:sz="6" w:space="0" w:color="auto"/>
              <w:right w:val="single" w:sz="6" w:space="0" w:color="auto"/>
            </w:tcBorders>
          </w:tcPr>
          <w:p w14:paraId="6C5275DE" w14:textId="77777777" w:rsidR="00D35409" w:rsidRPr="00976CA7" w:rsidRDefault="00183FC7" w:rsidP="000502E3">
            <w:pPr>
              <w:ind w:firstLine="0"/>
              <w:rPr>
                <w:sz w:val="18"/>
                <w:szCs w:val="18"/>
                <w:lang w:val="en-US"/>
              </w:rPr>
            </w:pPr>
            <w:r w:rsidRPr="004B12D6">
              <w:rPr>
                <w:sz w:val="18"/>
                <w:szCs w:val="18"/>
                <w:lang w:val="en-US"/>
              </w:rPr>
              <w:t>Certificate Template Information</w:t>
            </w:r>
          </w:p>
        </w:tc>
        <w:tc>
          <w:tcPr>
            <w:tcW w:w="2902" w:type="dxa"/>
            <w:gridSpan w:val="3"/>
            <w:tcBorders>
              <w:top w:val="single" w:sz="6" w:space="0" w:color="auto"/>
              <w:left w:val="single" w:sz="6" w:space="0" w:color="auto"/>
              <w:bottom w:val="single" w:sz="6" w:space="0" w:color="auto"/>
              <w:right w:val="single" w:sz="6" w:space="0" w:color="auto"/>
            </w:tcBorders>
          </w:tcPr>
          <w:p w14:paraId="6C5275DF" w14:textId="77777777" w:rsidR="00D35409" w:rsidRDefault="00183FC7" w:rsidP="000502E3">
            <w:pPr>
              <w:ind w:firstLine="0"/>
              <w:rPr>
                <w:noProof/>
                <w:sz w:val="18"/>
                <w:szCs w:val="18"/>
              </w:rPr>
            </w:pPr>
            <w:r>
              <w:rPr>
                <w:noProof/>
                <w:sz w:val="18"/>
                <w:szCs w:val="18"/>
              </w:rPr>
              <w:t>Сведения о шаблоне сертификата</w:t>
            </w:r>
          </w:p>
        </w:tc>
        <w:tc>
          <w:tcPr>
            <w:tcW w:w="5400" w:type="dxa"/>
            <w:tcBorders>
              <w:top w:val="single" w:sz="6" w:space="0" w:color="auto"/>
              <w:left w:val="single" w:sz="6" w:space="0" w:color="auto"/>
              <w:bottom w:val="single" w:sz="6" w:space="0" w:color="auto"/>
              <w:right w:val="single" w:sz="6" w:space="0" w:color="auto"/>
            </w:tcBorders>
          </w:tcPr>
          <w:p w14:paraId="6C5275E0" w14:textId="77777777" w:rsidR="00D35409" w:rsidRPr="004B12D6" w:rsidRDefault="00183FC7" w:rsidP="000502E3">
            <w:pPr>
              <w:ind w:firstLine="0"/>
              <w:rPr>
                <w:noProof/>
                <w:sz w:val="18"/>
                <w:szCs w:val="18"/>
              </w:rPr>
            </w:pPr>
            <w:r w:rsidRPr="004B12D6">
              <w:rPr>
                <w:noProof/>
                <w:sz w:val="18"/>
                <w:szCs w:val="18"/>
              </w:rPr>
              <w:t>Шаблон=</w:t>
            </w:r>
            <w:r>
              <w:t xml:space="preserve"> </w:t>
            </w:r>
            <w:r w:rsidRPr="00A61F45">
              <w:rPr>
                <w:noProof/>
                <w:sz w:val="18"/>
                <w:szCs w:val="18"/>
              </w:rPr>
              <w:t>1.2.643.2.2.46.0.3</w:t>
            </w:r>
          </w:p>
          <w:p w14:paraId="6C5275E1" w14:textId="77777777" w:rsidR="00D35409" w:rsidRPr="004B12D6" w:rsidRDefault="00183FC7" w:rsidP="000502E3">
            <w:pPr>
              <w:ind w:firstLine="0"/>
              <w:rPr>
                <w:noProof/>
                <w:sz w:val="18"/>
                <w:szCs w:val="18"/>
              </w:rPr>
            </w:pPr>
            <w:r w:rsidRPr="004B12D6">
              <w:rPr>
                <w:noProof/>
                <w:sz w:val="18"/>
                <w:szCs w:val="18"/>
              </w:rPr>
              <w:t>Основная версия=1</w:t>
            </w:r>
          </w:p>
          <w:p w14:paraId="6C5275E2" w14:textId="77777777" w:rsidR="00D35409" w:rsidRPr="00976CA7" w:rsidRDefault="00183FC7" w:rsidP="000502E3">
            <w:pPr>
              <w:ind w:firstLine="0"/>
              <w:rPr>
                <w:noProof/>
                <w:sz w:val="18"/>
                <w:szCs w:val="18"/>
              </w:rPr>
            </w:pPr>
            <w:r w:rsidRPr="004B12D6">
              <w:rPr>
                <w:noProof/>
                <w:sz w:val="18"/>
                <w:szCs w:val="18"/>
              </w:rPr>
              <w:t>Вспомогательная версия=0</w:t>
            </w:r>
          </w:p>
        </w:tc>
      </w:tr>
      <w:tr w:rsidR="00B63B61" w14:paraId="6C5275E9" w14:textId="77777777" w:rsidTr="000502E3">
        <w:tc>
          <w:tcPr>
            <w:tcW w:w="1844" w:type="dxa"/>
            <w:tcBorders>
              <w:top w:val="single" w:sz="6" w:space="0" w:color="auto"/>
              <w:left w:val="single" w:sz="6" w:space="0" w:color="auto"/>
              <w:bottom w:val="single" w:sz="6" w:space="0" w:color="auto"/>
              <w:right w:val="single" w:sz="6" w:space="0" w:color="auto"/>
            </w:tcBorders>
          </w:tcPr>
          <w:p w14:paraId="6C5275E4" w14:textId="77777777" w:rsidR="00D35409" w:rsidRPr="00976CA7" w:rsidRDefault="00183FC7" w:rsidP="000502E3">
            <w:pPr>
              <w:ind w:firstLine="0"/>
              <w:rPr>
                <w:sz w:val="18"/>
                <w:szCs w:val="18"/>
                <w:lang w:val="en-US"/>
              </w:rPr>
            </w:pPr>
            <w:r w:rsidRPr="00976CA7">
              <w:rPr>
                <w:sz w:val="18"/>
                <w:szCs w:val="18"/>
                <w:lang w:val="en-US"/>
              </w:rPr>
              <w:t>Extended Key Usage</w:t>
            </w:r>
          </w:p>
        </w:tc>
        <w:tc>
          <w:tcPr>
            <w:tcW w:w="2902" w:type="dxa"/>
            <w:gridSpan w:val="3"/>
            <w:tcBorders>
              <w:top w:val="single" w:sz="6" w:space="0" w:color="auto"/>
              <w:left w:val="single" w:sz="6" w:space="0" w:color="auto"/>
              <w:bottom w:val="single" w:sz="6" w:space="0" w:color="auto"/>
              <w:right w:val="single" w:sz="6" w:space="0" w:color="auto"/>
            </w:tcBorders>
          </w:tcPr>
          <w:p w14:paraId="6C5275E5" w14:textId="77777777" w:rsidR="00D35409" w:rsidRPr="00976CA7" w:rsidRDefault="00183FC7" w:rsidP="000502E3">
            <w:pPr>
              <w:ind w:firstLine="0"/>
              <w:rPr>
                <w:noProof/>
                <w:sz w:val="18"/>
                <w:szCs w:val="18"/>
              </w:rPr>
            </w:pPr>
            <w:r w:rsidRPr="00976CA7">
              <w:rPr>
                <w:noProof/>
                <w:sz w:val="18"/>
                <w:szCs w:val="18"/>
              </w:rPr>
              <w:t>Улучшеный ключ 2.5.29.37</w:t>
            </w:r>
          </w:p>
        </w:tc>
        <w:tc>
          <w:tcPr>
            <w:tcW w:w="5400" w:type="dxa"/>
            <w:tcBorders>
              <w:top w:val="single" w:sz="6" w:space="0" w:color="auto"/>
              <w:left w:val="single" w:sz="6" w:space="0" w:color="auto"/>
              <w:bottom w:val="single" w:sz="6" w:space="0" w:color="auto"/>
              <w:right w:val="single" w:sz="6" w:space="0" w:color="auto"/>
            </w:tcBorders>
          </w:tcPr>
          <w:p w14:paraId="6C5275E6" w14:textId="77777777" w:rsidR="00D35409" w:rsidRPr="004B12D6" w:rsidRDefault="00183FC7" w:rsidP="000502E3">
            <w:pPr>
              <w:ind w:firstLine="0"/>
              <w:rPr>
                <w:noProof/>
                <w:sz w:val="18"/>
                <w:szCs w:val="18"/>
              </w:rPr>
            </w:pPr>
            <w:r w:rsidRPr="004B12D6">
              <w:rPr>
                <w:noProof/>
                <w:sz w:val="18"/>
                <w:szCs w:val="18"/>
              </w:rPr>
              <w:t>Проверка подлинности клиента (1.3.6.1.5.5.7.3.2)</w:t>
            </w:r>
          </w:p>
          <w:p w14:paraId="6C5275E7" w14:textId="77777777" w:rsidR="00D35409" w:rsidRDefault="00183FC7" w:rsidP="000502E3">
            <w:pPr>
              <w:ind w:firstLine="0"/>
              <w:rPr>
                <w:noProof/>
                <w:sz w:val="18"/>
                <w:szCs w:val="18"/>
              </w:rPr>
            </w:pPr>
            <w:r w:rsidRPr="0037307A">
              <w:rPr>
                <w:noProof/>
                <w:sz w:val="18"/>
                <w:szCs w:val="18"/>
              </w:rPr>
              <w:t xml:space="preserve">Проверка подлинности сервера </w:t>
            </w:r>
            <w:r>
              <w:rPr>
                <w:noProof/>
                <w:sz w:val="18"/>
                <w:szCs w:val="18"/>
              </w:rPr>
              <w:t xml:space="preserve"> (</w:t>
            </w:r>
            <w:r w:rsidRPr="0037307A">
              <w:rPr>
                <w:noProof/>
                <w:sz w:val="18"/>
                <w:szCs w:val="18"/>
              </w:rPr>
              <w:t>1.3.6.1.5.5.7.3.1</w:t>
            </w:r>
            <w:r>
              <w:rPr>
                <w:noProof/>
                <w:sz w:val="18"/>
                <w:szCs w:val="18"/>
              </w:rPr>
              <w:t>)</w:t>
            </w:r>
          </w:p>
          <w:p w14:paraId="6C5275E8" w14:textId="77777777" w:rsidR="00D35409" w:rsidRPr="00976CA7" w:rsidRDefault="00183FC7" w:rsidP="000502E3">
            <w:pPr>
              <w:ind w:firstLine="0"/>
              <w:rPr>
                <w:noProof/>
                <w:sz w:val="18"/>
                <w:szCs w:val="18"/>
              </w:rPr>
            </w:pPr>
            <w:r w:rsidRPr="00B7162C">
              <w:rPr>
                <w:noProof/>
                <w:sz w:val="18"/>
                <w:szCs w:val="18"/>
                <w:lang w:val="en-US"/>
              </w:rPr>
              <w:t xml:space="preserve">Сертификат безопасности </w:t>
            </w:r>
            <w:r w:rsidRPr="005F21F1">
              <w:rPr>
                <w:noProof/>
                <w:sz w:val="18"/>
                <w:szCs w:val="18"/>
              </w:rPr>
              <w:t>(</w:t>
            </w:r>
            <w:r w:rsidRPr="001364AC">
              <w:rPr>
                <w:noProof/>
                <w:sz w:val="18"/>
                <w:szCs w:val="18"/>
              </w:rPr>
              <w:t>1.3.6.1.4.1.16745.12</w:t>
            </w:r>
            <w:r w:rsidRPr="005F21F1">
              <w:rPr>
                <w:noProof/>
                <w:sz w:val="18"/>
                <w:szCs w:val="18"/>
              </w:rPr>
              <w:t>)</w:t>
            </w:r>
          </w:p>
        </w:tc>
      </w:tr>
      <w:tr w:rsidR="00B63B61" w14:paraId="6C5275ED" w14:textId="77777777" w:rsidTr="000502E3">
        <w:tc>
          <w:tcPr>
            <w:tcW w:w="1844" w:type="dxa"/>
            <w:tcBorders>
              <w:top w:val="single" w:sz="6" w:space="0" w:color="auto"/>
              <w:left w:val="single" w:sz="6" w:space="0" w:color="auto"/>
              <w:bottom w:val="single" w:sz="6" w:space="0" w:color="auto"/>
              <w:right w:val="single" w:sz="6" w:space="0" w:color="auto"/>
            </w:tcBorders>
          </w:tcPr>
          <w:p w14:paraId="6C5275EA" w14:textId="77777777" w:rsidR="00D35409" w:rsidRDefault="00183FC7" w:rsidP="000502E3">
            <w:pPr>
              <w:ind w:firstLine="0"/>
              <w:rPr>
                <w:noProof/>
                <w:sz w:val="18"/>
                <w:szCs w:val="18"/>
              </w:rPr>
            </w:pPr>
            <w:r>
              <w:rPr>
                <w:noProof/>
                <w:sz w:val="18"/>
                <w:szCs w:val="18"/>
                <w:lang w:val="en-US"/>
              </w:rPr>
              <w:t>Key</w:t>
            </w:r>
            <w:r>
              <w:rPr>
                <w:noProof/>
                <w:sz w:val="18"/>
                <w:szCs w:val="18"/>
              </w:rPr>
              <w:t xml:space="preserve"> </w:t>
            </w:r>
            <w:r>
              <w:rPr>
                <w:sz w:val="18"/>
                <w:szCs w:val="18"/>
                <w:lang w:val="en-US"/>
              </w:rPr>
              <w:t>Usage</w:t>
            </w:r>
            <w:r>
              <w:rPr>
                <w:noProof/>
                <w:sz w:val="18"/>
                <w:szCs w:val="18"/>
              </w:rPr>
              <w:t xml:space="preserve"> (</w:t>
            </w:r>
            <w:r>
              <w:rPr>
                <w:noProof/>
                <w:sz w:val="18"/>
                <w:szCs w:val="18"/>
                <w:lang w:val="en-US"/>
              </w:rPr>
              <w:t>critical</w:t>
            </w:r>
            <w:r>
              <w:rPr>
                <w:noProof/>
                <w:sz w:val="18"/>
                <w:szCs w:val="18"/>
              </w:rPr>
              <w:t xml:space="preserve">) </w:t>
            </w:r>
          </w:p>
        </w:tc>
        <w:tc>
          <w:tcPr>
            <w:tcW w:w="2902" w:type="dxa"/>
            <w:gridSpan w:val="3"/>
            <w:tcBorders>
              <w:top w:val="single" w:sz="6" w:space="0" w:color="auto"/>
              <w:left w:val="single" w:sz="6" w:space="0" w:color="auto"/>
              <w:bottom w:val="single" w:sz="6" w:space="0" w:color="auto"/>
              <w:right w:val="single" w:sz="6" w:space="0" w:color="auto"/>
            </w:tcBorders>
          </w:tcPr>
          <w:p w14:paraId="6C5275EB" w14:textId="77777777" w:rsidR="00D35409" w:rsidRDefault="00183FC7" w:rsidP="000502E3">
            <w:pPr>
              <w:ind w:firstLine="0"/>
              <w:rPr>
                <w:noProof/>
                <w:sz w:val="18"/>
                <w:szCs w:val="18"/>
              </w:rPr>
            </w:pPr>
            <w:r>
              <w:rPr>
                <w:sz w:val="18"/>
                <w:szCs w:val="18"/>
              </w:rPr>
              <w:t>Использование</w:t>
            </w:r>
            <w:r>
              <w:rPr>
                <w:noProof/>
                <w:sz w:val="18"/>
                <w:szCs w:val="18"/>
              </w:rPr>
              <w:t xml:space="preserve"> ключа </w:t>
            </w:r>
            <w:r>
              <w:rPr>
                <w:sz w:val="18"/>
                <w:szCs w:val="18"/>
              </w:rPr>
              <w:t>2.5.29.15</w:t>
            </w:r>
          </w:p>
        </w:tc>
        <w:tc>
          <w:tcPr>
            <w:tcW w:w="5400" w:type="dxa"/>
            <w:tcBorders>
              <w:top w:val="single" w:sz="6" w:space="0" w:color="auto"/>
              <w:left w:val="single" w:sz="6" w:space="0" w:color="auto"/>
              <w:bottom w:val="single" w:sz="6" w:space="0" w:color="auto"/>
              <w:right w:val="single" w:sz="6" w:space="0" w:color="auto"/>
            </w:tcBorders>
          </w:tcPr>
          <w:p w14:paraId="6C5275EC" w14:textId="77777777" w:rsidR="00D35409" w:rsidRDefault="00183FC7" w:rsidP="000502E3">
            <w:pPr>
              <w:ind w:firstLine="0"/>
              <w:rPr>
                <w:i/>
                <w:iCs/>
                <w:noProof/>
                <w:sz w:val="18"/>
                <w:szCs w:val="18"/>
              </w:rPr>
            </w:pPr>
            <w:r>
              <w:rPr>
                <w:sz w:val="18"/>
                <w:szCs w:val="18"/>
              </w:rPr>
              <w:t>Неотрекаемость</w:t>
            </w:r>
            <w:r w:rsidRPr="002B4E42">
              <w:rPr>
                <w:sz w:val="18"/>
                <w:szCs w:val="18"/>
              </w:rPr>
              <w:t>,</w:t>
            </w:r>
            <w:r w:rsidRPr="00DF6DD3">
              <w:rPr>
                <w:sz w:val="18"/>
                <w:szCs w:val="18"/>
              </w:rPr>
              <w:t xml:space="preserve"> </w:t>
            </w:r>
            <w:r>
              <w:rPr>
                <w:sz w:val="18"/>
                <w:szCs w:val="18"/>
              </w:rPr>
              <w:t>Цифровая подпись, Шифрование ключей, Шифрование данных</w:t>
            </w:r>
          </w:p>
        </w:tc>
      </w:tr>
      <w:tr w:rsidR="00B63B61" w14:paraId="6C5275F3" w14:textId="77777777" w:rsidTr="000502E3">
        <w:tc>
          <w:tcPr>
            <w:tcW w:w="1844" w:type="dxa"/>
            <w:tcBorders>
              <w:top w:val="single" w:sz="6" w:space="0" w:color="auto"/>
              <w:left w:val="single" w:sz="6" w:space="0" w:color="auto"/>
              <w:bottom w:val="single" w:sz="6" w:space="0" w:color="auto"/>
              <w:right w:val="single" w:sz="6" w:space="0" w:color="auto"/>
            </w:tcBorders>
          </w:tcPr>
          <w:p w14:paraId="6C5275EE" w14:textId="77777777" w:rsidR="00D35409" w:rsidRPr="00FE330F" w:rsidRDefault="00183FC7" w:rsidP="000502E3">
            <w:pPr>
              <w:ind w:firstLine="0"/>
              <w:rPr>
                <w:noProof/>
                <w:sz w:val="18"/>
                <w:szCs w:val="18"/>
                <w:lang w:val="en-US"/>
              </w:rPr>
            </w:pPr>
            <w:r>
              <w:rPr>
                <w:noProof/>
                <w:sz w:val="18"/>
                <w:szCs w:val="18"/>
                <w:lang w:val="en-US"/>
              </w:rPr>
              <w:t>Subject Alternative Name</w:t>
            </w:r>
          </w:p>
        </w:tc>
        <w:tc>
          <w:tcPr>
            <w:tcW w:w="2902" w:type="dxa"/>
            <w:gridSpan w:val="3"/>
            <w:tcBorders>
              <w:top w:val="single" w:sz="6" w:space="0" w:color="auto"/>
              <w:left w:val="single" w:sz="6" w:space="0" w:color="auto"/>
              <w:bottom w:val="single" w:sz="6" w:space="0" w:color="auto"/>
              <w:right w:val="single" w:sz="6" w:space="0" w:color="auto"/>
            </w:tcBorders>
          </w:tcPr>
          <w:p w14:paraId="6C5275EF" w14:textId="77777777" w:rsidR="00D35409" w:rsidRPr="00F41121" w:rsidRDefault="00183FC7" w:rsidP="000502E3">
            <w:pPr>
              <w:ind w:firstLine="0"/>
              <w:rPr>
                <w:sz w:val="18"/>
                <w:szCs w:val="18"/>
              </w:rPr>
            </w:pPr>
            <w:r>
              <w:rPr>
                <w:sz w:val="18"/>
                <w:szCs w:val="18"/>
              </w:rPr>
              <w:t xml:space="preserve">Дополнительное имя субъекта </w:t>
            </w:r>
            <w:r w:rsidRPr="00A72A22">
              <w:rPr>
                <w:sz w:val="18"/>
                <w:szCs w:val="18"/>
              </w:rPr>
              <w:t>2.5.29.17</w:t>
            </w:r>
          </w:p>
        </w:tc>
        <w:tc>
          <w:tcPr>
            <w:tcW w:w="5400" w:type="dxa"/>
            <w:tcBorders>
              <w:top w:val="single" w:sz="6" w:space="0" w:color="auto"/>
              <w:left w:val="single" w:sz="6" w:space="0" w:color="auto"/>
              <w:bottom w:val="single" w:sz="6" w:space="0" w:color="auto"/>
              <w:right w:val="single" w:sz="6" w:space="0" w:color="auto"/>
            </w:tcBorders>
          </w:tcPr>
          <w:p w14:paraId="6C5275F0" w14:textId="77777777" w:rsidR="00D35409" w:rsidRDefault="00183FC7" w:rsidP="000502E3">
            <w:pPr>
              <w:ind w:firstLine="0"/>
              <w:rPr>
                <w:noProof/>
                <w:sz w:val="18"/>
                <w:szCs w:val="18"/>
              </w:rPr>
            </w:pPr>
            <w:r w:rsidRPr="00F41121">
              <w:rPr>
                <w:rFonts w:ascii="MS Shell Dlg 2" w:eastAsiaTheme="minorHAnsi" w:hAnsi="MS Shell Dlg 2" w:cs="MS Shell Dlg 2"/>
                <w:sz w:val="17"/>
                <w:szCs w:val="17"/>
                <w:lang w:val="en-US" w:eastAsia="en-US"/>
              </w:rPr>
              <w:t>DNS</w:t>
            </w:r>
            <w:r w:rsidRPr="00A72A22">
              <w:rPr>
                <w:rFonts w:ascii="MS Shell Dlg 2" w:eastAsiaTheme="minorHAnsi" w:hAnsi="MS Shell Dlg 2" w:cs="MS Shell Dlg 2"/>
                <w:sz w:val="17"/>
                <w:szCs w:val="17"/>
                <w:lang w:eastAsia="en-US"/>
              </w:rPr>
              <w:t>-</w:t>
            </w:r>
            <w:r>
              <w:rPr>
                <w:rFonts w:ascii="MS Shell Dlg 2" w:eastAsiaTheme="minorHAnsi" w:hAnsi="MS Shell Dlg 2" w:cs="MS Shell Dlg 2"/>
                <w:sz w:val="17"/>
                <w:szCs w:val="17"/>
                <w:lang w:eastAsia="en-US"/>
              </w:rPr>
              <w:t>имя</w:t>
            </w:r>
            <w:r w:rsidRPr="00A72A22">
              <w:rPr>
                <w:rFonts w:ascii="MS Shell Dlg 2" w:eastAsiaTheme="minorHAnsi" w:hAnsi="MS Shell Dlg 2" w:cs="MS Shell Dlg 2"/>
                <w:sz w:val="17"/>
                <w:szCs w:val="17"/>
                <w:lang w:eastAsia="en-US"/>
              </w:rPr>
              <w:t>=</w:t>
            </w:r>
            <w:r>
              <w:rPr>
                <w:noProof/>
                <w:sz w:val="18"/>
                <w:szCs w:val="18"/>
              </w:rPr>
              <w:t xml:space="preserve"> Доменное имя защищаемой системы</w:t>
            </w:r>
          </w:p>
          <w:p w14:paraId="6C5275F1" w14:textId="77777777" w:rsidR="00D35409" w:rsidRDefault="00183FC7" w:rsidP="000502E3">
            <w:pPr>
              <w:ind w:firstLine="0"/>
              <w:rPr>
                <w:noProof/>
                <w:sz w:val="18"/>
                <w:szCs w:val="18"/>
              </w:rPr>
            </w:pPr>
            <w:r w:rsidRPr="00F41121">
              <w:rPr>
                <w:rFonts w:ascii="MS Shell Dlg 2" w:eastAsiaTheme="minorHAnsi" w:hAnsi="MS Shell Dlg 2" w:cs="MS Shell Dlg 2"/>
                <w:sz w:val="17"/>
                <w:szCs w:val="17"/>
                <w:lang w:val="en-US" w:eastAsia="en-US"/>
              </w:rPr>
              <w:t>DNS</w:t>
            </w:r>
            <w:r w:rsidRPr="00A72A22">
              <w:rPr>
                <w:rFonts w:ascii="MS Shell Dlg 2" w:eastAsiaTheme="minorHAnsi" w:hAnsi="MS Shell Dlg 2" w:cs="MS Shell Dlg 2"/>
                <w:sz w:val="17"/>
                <w:szCs w:val="17"/>
                <w:lang w:eastAsia="en-US"/>
              </w:rPr>
              <w:t>-</w:t>
            </w:r>
            <w:r>
              <w:rPr>
                <w:rFonts w:ascii="MS Shell Dlg 2" w:eastAsiaTheme="minorHAnsi" w:hAnsi="MS Shell Dlg 2" w:cs="MS Shell Dlg 2"/>
                <w:sz w:val="17"/>
                <w:szCs w:val="17"/>
                <w:lang w:eastAsia="en-US"/>
              </w:rPr>
              <w:t>имя</w:t>
            </w:r>
            <w:r w:rsidRPr="00A72A22">
              <w:rPr>
                <w:rFonts w:ascii="MS Shell Dlg 2" w:eastAsiaTheme="minorHAnsi" w:hAnsi="MS Shell Dlg 2" w:cs="MS Shell Dlg 2"/>
                <w:sz w:val="17"/>
                <w:szCs w:val="17"/>
                <w:lang w:eastAsia="en-US"/>
              </w:rPr>
              <w:t>=</w:t>
            </w:r>
            <w:r>
              <w:rPr>
                <w:noProof/>
                <w:sz w:val="18"/>
                <w:szCs w:val="18"/>
              </w:rPr>
              <w:t xml:space="preserve"> Дополнительное доменное имя</w:t>
            </w:r>
          </w:p>
          <w:p w14:paraId="6C5275F2" w14:textId="77777777" w:rsidR="00D35409" w:rsidRPr="00A72A22" w:rsidRDefault="00183FC7" w:rsidP="000502E3">
            <w:pPr>
              <w:ind w:firstLine="0"/>
              <w:rPr>
                <w:sz w:val="18"/>
                <w:szCs w:val="18"/>
              </w:rPr>
            </w:pPr>
            <w:r>
              <w:rPr>
                <w:sz w:val="18"/>
                <w:szCs w:val="18"/>
              </w:rPr>
              <w:t>…</w:t>
            </w:r>
          </w:p>
        </w:tc>
      </w:tr>
    </w:tbl>
    <w:p w14:paraId="6C5275F4" w14:textId="77777777" w:rsidR="00D35409" w:rsidRPr="0029482B" w:rsidRDefault="00D35409" w:rsidP="00825605">
      <w:pPr>
        <w:pStyle w:val="-1"/>
        <w:numPr>
          <w:ilvl w:val="0"/>
          <w:numId w:val="0"/>
        </w:numPr>
        <w:ind w:left="709"/>
      </w:pPr>
    </w:p>
    <w:p w14:paraId="6C5275F5" w14:textId="77777777" w:rsidR="00D35409" w:rsidRDefault="00183FC7" w:rsidP="00D35409">
      <w:pPr>
        <w:spacing w:before="0" w:after="160" w:line="259" w:lineRule="auto"/>
        <w:ind w:firstLine="0"/>
        <w:jc w:val="left"/>
      </w:pPr>
      <w:r>
        <w:br w:type="page"/>
      </w:r>
    </w:p>
    <w:p w14:paraId="6C5275F6" w14:textId="77777777" w:rsidR="00D35409" w:rsidRPr="00773C3C" w:rsidRDefault="00183FC7" w:rsidP="00120AFE">
      <w:pPr>
        <w:pStyle w:val="afff2"/>
        <w:rPr>
          <w:sz w:val="24"/>
          <w:szCs w:val="24"/>
        </w:rPr>
      </w:pPr>
      <w:bookmarkStart w:id="86" w:name="_Toc193359162"/>
      <w:r w:rsidRPr="00773C3C">
        <w:rPr>
          <w:sz w:val="24"/>
          <w:szCs w:val="24"/>
        </w:rPr>
        <w:t>Приложение № </w:t>
      </w:r>
      <w:r>
        <w:rPr>
          <w:sz w:val="24"/>
          <w:szCs w:val="24"/>
        </w:rPr>
        <w:t>5</w:t>
      </w:r>
      <w:bookmarkEnd w:id="86"/>
    </w:p>
    <w:p w14:paraId="6C5275F7" w14:textId="77777777" w:rsidR="00D35409" w:rsidRPr="004F285D" w:rsidRDefault="00183FC7" w:rsidP="00120AFE">
      <w:pPr>
        <w:spacing w:after="0"/>
        <w:ind w:firstLine="0"/>
        <w:jc w:val="right"/>
        <w:rPr>
          <w:b/>
        </w:rPr>
      </w:pPr>
      <w:r w:rsidRPr="008C5E6D">
        <w:t>к Регламенту Удостоверяющего центра АО «АЛЬФА-БАНК»</w:t>
      </w:r>
    </w:p>
    <w:p w14:paraId="6C5275F8" w14:textId="77777777" w:rsidR="00D35409" w:rsidRPr="003A319F" w:rsidRDefault="00183FC7" w:rsidP="00120AFE">
      <w:pPr>
        <w:spacing w:after="0"/>
        <w:ind w:firstLine="0"/>
        <w:jc w:val="right"/>
        <w:rPr>
          <w:b/>
          <w:color w:val="000000"/>
        </w:rPr>
      </w:pPr>
      <w:r>
        <w:rPr>
          <w:b/>
          <w:color w:val="000000"/>
        </w:rPr>
        <w:t xml:space="preserve">Универсальная </w:t>
      </w:r>
      <w:r w:rsidR="00862878">
        <w:rPr>
          <w:b/>
          <w:color w:val="000000"/>
        </w:rPr>
        <w:t>Бизнес-</w:t>
      </w:r>
      <w:r>
        <w:rPr>
          <w:b/>
          <w:color w:val="000000"/>
        </w:rPr>
        <w:t>система</w:t>
      </w:r>
    </w:p>
    <w:p w14:paraId="6C5275F9" w14:textId="77777777" w:rsidR="00D35409" w:rsidRPr="00976CA7" w:rsidRDefault="00D35409" w:rsidP="00120AFE">
      <w:pPr>
        <w:ind w:firstLine="0"/>
      </w:pPr>
    </w:p>
    <w:p w14:paraId="6C5275FA" w14:textId="77777777" w:rsidR="00D35409" w:rsidRPr="006C1785" w:rsidRDefault="00183FC7" w:rsidP="00120AFE">
      <w:pPr>
        <w:numPr>
          <w:ilvl w:val="0"/>
          <w:numId w:val="37"/>
        </w:numPr>
        <w:ind w:left="0" w:firstLine="0"/>
        <w:rPr>
          <w:b/>
        </w:rPr>
      </w:pPr>
      <w:r w:rsidRPr="006C1785">
        <w:rPr>
          <w:b/>
        </w:rPr>
        <w:t>Генерация ключевой пары.</w:t>
      </w:r>
    </w:p>
    <w:p w14:paraId="6C5275FB" w14:textId="77777777" w:rsidR="00D35409" w:rsidRDefault="00183FC7" w:rsidP="00120AFE">
      <w:pPr>
        <w:ind w:firstLine="0"/>
      </w:pPr>
      <w:r>
        <w:t xml:space="preserve">Генерация ключевой пары производится Заявителем с использованием СКЗИ, поддерживающим алгоритм </w:t>
      </w:r>
      <w:r>
        <w:t>электронной подписи ГОСТ 34.10-2012.</w:t>
      </w:r>
    </w:p>
    <w:p w14:paraId="6C5275FC" w14:textId="77777777" w:rsidR="00D35409" w:rsidRPr="00EA2EFB" w:rsidRDefault="00183FC7" w:rsidP="00120AFE">
      <w:pPr>
        <w:ind w:firstLine="0"/>
      </w:pPr>
      <w:r>
        <w:t xml:space="preserve">При создании ключевой пары создается файл запроса на создание и выдачу </w:t>
      </w:r>
      <w:r w:rsidRPr="002E3099">
        <w:t>Серт</w:t>
      </w:r>
      <w:r>
        <w:t xml:space="preserve">ификата в формате </w:t>
      </w:r>
      <w:r>
        <w:rPr>
          <w:lang w:val="en-US"/>
        </w:rPr>
        <w:t>PKCS</w:t>
      </w:r>
      <w:r w:rsidRPr="00746BDF">
        <w:t>#10</w:t>
      </w:r>
      <w:r>
        <w:t xml:space="preserve"> (*</w:t>
      </w:r>
      <w:r w:rsidRPr="00EA2EFB">
        <w:t>.</w:t>
      </w:r>
      <w:r>
        <w:rPr>
          <w:lang w:val="en-US"/>
        </w:rPr>
        <w:t>p</w:t>
      </w:r>
      <w:r w:rsidRPr="00EA2EFB">
        <w:t xml:space="preserve">10), </w:t>
      </w:r>
      <w:r>
        <w:t>который в последующем передается в УЦ.</w:t>
      </w:r>
    </w:p>
    <w:p w14:paraId="6C5275FD" w14:textId="77777777" w:rsidR="00D35409" w:rsidRPr="006C1785" w:rsidRDefault="00183FC7" w:rsidP="00120AFE">
      <w:pPr>
        <w:numPr>
          <w:ilvl w:val="0"/>
          <w:numId w:val="37"/>
        </w:numPr>
        <w:ind w:left="0" w:firstLine="0"/>
        <w:rPr>
          <w:b/>
        </w:rPr>
      </w:pPr>
      <w:r>
        <w:rPr>
          <w:b/>
        </w:rPr>
        <w:t>Передача Заявителем регистрационных данных в УЦ</w:t>
      </w:r>
      <w:r w:rsidRPr="006C1785">
        <w:rPr>
          <w:b/>
        </w:rPr>
        <w:t>.</w:t>
      </w:r>
    </w:p>
    <w:p w14:paraId="6C5275FE" w14:textId="77777777" w:rsidR="00D35409" w:rsidRDefault="00183FC7" w:rsidP="00120AFE">
      <w:pPr>
        <w:ind w:firstLine="0"/>
      </w:pPr>
      <w:r>
        <w:t>Регистрация Заявителя</w:t>
      </w:r>
      <w:r>
        <w:t xml:space="preserve"> УЦ происходит способами, предусмотренными ВНД Банка.</w:t>
      </w:r>
    </w:p>
    <w:p w14:paraId="6C5275FF" w14:textId="77777777" w:rsidR="00D35409" w:rsidRDefault="00183FC7" w:rsidP="00120AFE">
      <w:pPr>
        <w:ind w:firstLine="0"/>
      </w:pPr>
      <w:r>
        <w:t>В составе регистрационных данных Заявитель передает Оператору УЦ следующие документы и сведения:</w:t>
      </w:r>
    </w:p>
    <w:p w14:paraId="6C527600" w14:textId="77777777" w:rsidR="00D35409" w:rsidRDefault="00183FC7" w:rsidP="00120AFE">
      <w:pPr>
        <w:pStyle w:val="afff1"/>
        <w:numPr>
          <w:ilvl w:val="0"/>
          <w:numId w:val="36"/>
        </w:numPr>
        <w:ind w:left="0" w:firstLine="0"/>
        <w:contextualSpacing/>
      </w:pPr>
      <w:r>
        <w:t xml:space="preserve">файл запроса формата </w:t>
      </w:r>
      <w:r w:rsidRPr="007B1444">
        <w:rPr>
          <w:lang w:val="en-US"/>
        </w:rPr>
        <w:t>PKCS</w:t>
      </w:r>
      <w:r w:rsidRPr="00746BDF">
        <w:t>#10</w:t>
      </w:r>
      <w:r w:rsidRPr="00255435">
        <w:t xml:space="preserve"> </w:t>
      </w:r>
      <w:r>
        <w:t xml:space="preserve">на создание и выдачу </w:t>
      </w:r>
      <w:r w:rsidRPr="002E3099">
        <w:t>Серт</w:t>
      </w:r>
      <w:r>
        <w:t>ификата;</w:t>
      </w:r>
    </w:p>
    <w:p w14:paraId="6C527601" w14:textId="77777777" w:rsidR="00D35409" w:rsidRDefault="00183FC7" w:rsidP="00120AFE">
      <w:pPr>
        <w:pStyle w:val="afff1"/>
        <w:numPr>
          <w:ilvl w:val="0"/>
          <w:numId w:val="36"/>
        </w:numPr>
        <w:ind w:left="0" w:firstLine="0"/>
        <w:contextualSpacing/>
      </w:pPr>
      <w:r>
        <w:t>скан-копию подписанного по форме УЦ заявле</w:t>
      </w:r>
      <w:r>
        <w:t>ния на создание и выдачу Сертификата;</w:t>
      </w:r>
    </w:p>
    <w:p w14:paraId="6C527602" w14:textId="77777777" w:rsidR="00D35409" w:rsidRDefault="00183FC7" w:rsidP="00120AFE">
      <w:pPr>
        <w:pStyle w:val="afff1"/>
        <w:numPr>
          <w:ilvl w:val="0"/>
          <w:numId w:val="36"/>
        </w:numPr>
        <w:ind w:left="0" w:firstLine="0"/>
        <w:contextualSpacing/>
      </w:pPr>
      <w:r>
        <w:t>скан-копию основного документа, удостоверяющего личность;</w:t>
      </w:r>
    </w:p>
    <w:p w14:paraId="6C527603" w14:textId="77777777" w:rsidR="00D35409" w:rsidRDefault="00183FC7" w:rsidP="00120AFE">
      <w:pPr>
        <w:pStyle w:val="afff1"/>
        <w:numPr>
          <w:ilvl w:val="0"/>
          <w:numId w:val="36"/>
        </w:numPr>
        <w:ind w:left="0" w:firstLine="0"/>
        <w:contextualSpacing/>
      </w:pPr>
      <w:r>
        <w:t>данные о бизнес-системе Банка, в которой будет использоваться Сертификат;</w:t>
      </w:r>
    </w:p>
    <w:p w14:paraId="6C527604" w14:textId="77777777" w:rsidR="00D35409" w:rsidRDefault="00183FC7" w:rsidP="00120AFE">
      <w:pPr>
        <w:pStyle w:val="afff1"/>
        <w:numPr>
          <w:ilvl w:val="0"/>
          <w:numId w:val="36"/>
        </w:numPr>
        <w:ind w:left="0" w:firstLine="0"/>
        <w:contextualSpacing/>
      </w:pPr>
      <w:r>
        <w:t xml:space="preserve">информацию о пройденном обучении по </w:t>
      </w:r>
      <w:r w:rsidR="00376701">
        <w:t>курсу «</w:t>
      </w:r>
      <w:r w:rsidR="00376701" w:rsidRPr="00B64760">
        <w:t>Электронная подпись: понятие, виды и порядок использования</w:t>
      </w:r>
      <w:r w:rsidR="00376701">
        <w:t>» (только работникам Банка)</w:t>
      </w:r>
      <w:r>
        <w:t>;</w:t>
      </w:r>
    </w:p>
    <w:p w14:paraId="6C527605" w14:textId="77777777" w:rsidR="00D35409" w:rsidRPr="00255435" w:rsidRDefault="00183FC7" w:rsidP="00120AFE">
      <w:pPr>
        <w:pStyle w:val="afff1"/>
        <w:numPr>
          <w:ilvl w:val="0"/>
          <w:numId w:val="36"/>
        </w:numPr>
        <w:ind w:left="0" w:firstLine="0"/>
        <w:contextualSpacing/>
      </w:pPr>
      <w:r>
        <w:t>документ с полномочиями Заявителя УЦ действовать от имени юридического лица при обращении в УЦ за получением Сертификата.</w:t>
      </w:r>
    </w:p>
    <w:p w14:paraId="6C527606" w14:textId="77777777" w:rsidR="00D35409" w:rsidRDefault="00183FC7" w:rsidP="00120AFE">
      <w:pPr>
        <w:ind w:firstLine="0"/>
      </w:pPr>
      <w:r>
        <w:t>Оператор УЦ осуществляет проверку соответствия сведений, предоставленных Заявителем в сост</w:t>
      </w:r>
      <w:r>
        <w:t>аве регистрационных данных, проводит идентификацию Заявителя в личном присутствии по оригиналу основного документа, удостоверяющего личность.</w:t>
      </w:r>
    </w:p>
    <w:p w14:paraId="6C527607" w14:textId="77777777" w:rsidR="00D35409" w:rsidRPr="00F37418" w:rsidRDefault="00183FC7" w:rsidP="00120AFE">
      <w:pPr>
        <w:numPr>
          <w:ilvl w:val="0"/>
          <w:numId w:val="37"/>
        </w:numPr>
        <w:ind w:left="0" w:firstLine="0"/>
        <w:rPr>
          <w:b/>
        </w:rPr>
      </w:pPr>
      <w:r w:rsidRPr="00F37418">
        <w:rPr>
          <w:b/>
        </w:rPr>
        <w:t xml:space="preserve">Изготовление и </w:t>
      </w:r>
      <w:r>
        <w:rPr>
          <w:b/>
        </w:rPr>
        <w:t>выдача</w:t>
      </w:r>
      <w:r w:rsidRPr="00F37418">
        <w:rPr>
          <w:b/>
        </w:rPr>
        <w:t xml:space="preserve"> Сертификата Пользовател</w:t>
      </w:r>
      <w:r>
        <w:rPr>
          <w:b/>
        </w:rPr>
        <w:t>ю</w:t>
      </w:r>
      <w:r w:rsidRPr="00F37418">
        <w:rPr>
          <w:b/>
        </w:rPr>
        <w:t>.</w:t>
      </w:r>
    </w:p>
    <w:p w14:paraId="6C527608" w14:textId="77777777" w:rsidR="00D35409" w:rsidRDefault="00183FC7" w:rsidP="00120AFE">
      <w:pPr>
        <w:ind w:firstLine="0"/>
      </w:pPr>
      <w:r>
        <w:t xml:space="preserve">Оператор УЦ отправляет в УЦ запрос на создание и выдачу </w:t>
      </w:r>
      <w:r w:rsidRPr="002E3099">
        <w:t>Серт</w:t>
      </w:r>
      <w:r>
        <w:t>ификат</w:t>
      </w:r>
      <w:r>
        <w:t>а, переданный Оператору УЦ Заявителем в составе регистрационных данных.</w:t>
      </w:r>
    </w:p>
    <w:p w14:paraId="6C527609" w14:textId="77777777" w:rsidR="00D35409" w:rsidRDefault="00183FC7" w:rsidP="00120AFE">
      <w:pPr>
        <w:ind w:firstLine="0"/>
      </w:pPr>
      <w:r>
        <w:t>УЦ</w:t>
      </w:r>
      <w:r w:rsidRPr="00976CA7">
        <w:t xml:space="preserve"> осуществляет изготовление </w:t>
      </w:r>
      <w:r w:rsidRPr="002E3099">
        <w:t>Серт</w:t>
      </w:r>
      <w:r w:rsidRPr="00976CA7">
        <w:t>ификата в виде электронного документа в соответствии с поступившим запросом</w:t>
      </w:r>
      <w:r>
        <w:t xml:space="preserve"> на создание и выдачу </w:t>
      </w:r>
      <w:r w:rsidRPr="002E3099">
        <w:t>Серт</w:t>
      </w:r>
      <w:r>
        <w:t>ификата</w:t>
      </w:r>
      <w:r w:rsidRPr="00976CA7">
        <w:t>.</w:t>
      </w:r>
    </w:p>
    <w:p w14:paraId="6C52760A" w14:textId="77777777" w:rsidR="00D35409" w:rsidRDefault="00183FC7" w:rsidP="00120AFE">
      <w:pPr>
        <w:ind w:firstLine="0"/>
      </w:pPr>
      <w:r>
        <w:t xml:space="preserve">После изготовления </w:t>
      </w:r>
      <w:r w:rsidRPr="002E3099">
        <w:t>Серт</w:t>
      </w:r>
      <w:r>
        <w:t xml:space="preserve">ификата УЦ </w:t>
      </w:r>
      <w:r>
        <w:t>направляет сформированный электронный документ в АРМ Оператора УЦ.</w:t>
      </w:r>
    </w:p>
    <w:p w14:paraId="6C52760B" w14:textId="77777777" w:rsidR="00D35409" w:rsidRDefault="00183FC7" w:rsidP="00120AFE">
      <w:pPr>
        <w:ind w:firstLine="0"/>
      </w:pPr>
      <w:r>
        <w:t xml:space="preserve">Оператор УЦ передает созданный в УЦ файл </w:t>
      </w:r>
      <w:r w:rsidRPr="002E3099">
        <w:t>Серт</w:t>
      </w:r>
      <w:r>
        <w:t>ификата Пользователю УЦ</w:t>
      </w:r>
      <w:r w:rsidRPr="00870DEF">
        <w:t xml:space="preserve"> </w:t>
      </w:r>
      <w:r>
        <w:t>любым удобным способом.</w:t>
      </w:r>
    </w:p>
    <w:p w14:paraId="6C52760C" w14:textId="77777777" w:rsidR="00D35409" w:rsidRDefault="00183FC7" w:rsidP="00120AFE">
      <w:pPr>
        <w:ind w:firstLine="0"/>
      </w:pPr>
      <w:r w:rsidRPr="00976CA7">
        <w:t xml:space="preserve">Срок изготовления </w:t>
      </w:r>
      <w:r w:rsidRPr="002E3099">
        <w:t>Серт</w:t>
      </w:r>
      <w:r w:rsidRPr="00976CA7">
        <w:t xml:space="preserve">ификата </w:t>
      </w:r>
      <w:r>
        <w:t>не превышает 3 рабочих дней с момента поступления электронного зап</w:t>
      </w:r>
      <w:r>
        <w:t xml:space="preserve">роса на создание и выдачу </w:t>
      </w:r>
      <w:r w:rsidRPr="002E3099">
        <w:t>Серт</w:t>
      </w:r>
      <w:r>
        <w:t>ификата в УЦ.</w:t>
      </w:r>
    </w:p>
    <w:p w14:paraId="6C52760D" w14:textId="77777777" w:rsidR="00D35409" w:rsidRPr="002E1699" w:rsidRDefault="00183FC7" w:rsidP="00120AFE">
      <w:pPr>
        <w:ind w:firstLine="0"/>
      </w:pPr>
      <w:r>
        <w:t>Процесс п</w:t>
      </w:r>
      <w:r w:rsidRPr="00CB2CD1">
        <w:t>ланов</w:t>
      </w:r>
      <w:r>
        <w:t>ой</w:t>
      </w:r>
      <w:r w:rsidRPr="00CB2CD1">
        <w:t xml:space="preserve"> смен</w:t>
      </w:r>
      <w:r>
        <w:t>ы</w:t>
      </w:r>
      <w:r w:rsidRPr="00CB2CD1">
        <w:t xml:space="preserve"> ключей </w:t>
      </w:r>
      <w:r>
        <w:t>ЭП идентичен процессу первичного получения.</w:t>
      </w:r>
    </w:p>
    <w:p w14:paraId="6C52760E" w14:textId="77777777" w:rsidR="00D35409" w:rsidRPr="00F37418" w:rsidRDefault="00183FC7" w:rsidP="00120AFE">
      <w:pPr>
        <w:numPr>
          <w:ilvl w:val="0"/>
          <w:numId w:val="37"/>
        </w:numPr>
        <w:ind w:left="0" w:firstLine="0"/>
        <w:rPr>
          <w:b/>
        </w:rPr>
      </w:pPr>
      <w:r w:rsidRPr="00F37418">
        <w:rPr>
          <w:b/>
        </w:rPr>
        <w:t xml:space="preserve">Аннулирование </w:t>
      </w:r>
      <w:r w:rsidRPr="002E3099">
        <w:rPr>
          <w:b/>
        </w:rPr>
        <w:t>Серт</w:t>
      </w:r>
      <w:r w:rsidRPr="00F37418">
        <w:rPr>
          <w:b/>
        </w:rPr>
        <w:t>ификата.</w:t>
      </w:r>
    </w:p>
    <w:p w14:paraId="6C52760F" w14:textId="77777777" w:rsidR="00D35409" w:rsidRPr="00976CA7" w:rsidRDefault="00183FC7" w:rsidP="00120AFE">
      <w:pPr>
        <w:ind w:firstLine="0"/>
      </w:pPr>
      <w:r w:rsidRPr="00976CA7">
        <w:t xml:space="preserve">Для осуществления аннулирования (отзыва) </w:t>
      </w:r>
      <w:r w:rsidRPr="002E3099">
        <w:t>Серт</w:t>
      </w:r>
      <w:r w:rsidRPr="00976CA7">
        <w:t xml:space="preserve">ификата пользователь </w:t>
      </w:r>
      <w:r>
        <w:t xml:space="preserve">передает </w:t>
      </w:r>
      <w:r w:rsidRPr="00976CA7">
        <w:t xml:space="preserve">заявление на аннулирование (отзыв) </w:t>
      </w:r>
      <w:r>
        <w:t>О</w:t>
      </w:r>
      <w:r>
        <w:t>ператору УЦ в виде бумажного документа</w:t>
      </w:r>
      <w:r w:rsidRPr="00976CA7">
        <w:t>.</w:t>
      </w:r>
    </w:p>
    <w:p w14:paraId="6C527610" w14:textId="77777777" w:rsidR="00D35409" w:rsidRPr="00976CA7" w:rsidRDefault="00183FC7" w:rsidP="00120AFE">
      <w:pPr>
        <w:ind w:firstLine="0"/>
      </w:pPr>
      <w:r w:rsidRPr="00976CA7">
        <w:t xml:space="preserve">Заявление на аннулирование (отзыв) </w:t>
      </w:r>
      <w:r w:rsidRPr="002E3099">
        <w:t>Серт</w:t>
      </w:r>
      <w:r w:rsidRPr="00976CA7">
        <w:t>ификата должно содержать следующую информацию:</w:t>
      </w:r>
    </w:p>
    <w:p w14:paraId="6C527611" w14:textId="77777777" w:rsidR="00D35409" w:rsidRDefault="00183FC7" w:rsidP="00120AFE">
      <w:pPr>
        <w:numPr>
          <w:ilvl w:val="0"/>
          <w:numId w:val="18"/>
        </w:numPr>
        <w:ind w:left="0" w:firstLine="0"/>
      </w:pPr>
      <w:r w:rsidRPr="00976CA7">
        <w:t>Название организации</w:t>
      </w:r>
      <w:r>
        <w:t>;</w:t>
      </w:r>
    </w:p>
    <w:p w14:paraId="6C527612" w14:textId="77777777" w:rsidR="00D35409" w:rsidRPr="00976CA7" w:rsidRDefault="00183FC7" w:rsidP="00120AFE">
      <w:pPr>
        <w:numPr>
          <w:ilvl w:val="0"/>
          <w:numId w:val="18"/>
        </w:numPr>
        <w:ind w:left="0" w:firstLine="0"/>
      </w:pPr>
      <w:r>
        <w:t>ИНН организации</w:t>
      </w:r>
    </w:p>
    <w:p w14:paraId="6C527613" w14:textId="77777777" w:rsidR="00D35409" w:rsidRDefault="00183FC7" w:rsidP="00120AFE">
      <w:pPr>
        <w:numPr>
          <w:ilvl w:val="0"/>
          <w:numId w:val="18"/>
        </w:numPr>
        <w:ind w:left="0" w:firstLine="0"/>
      </w:pPr>
      <w:r w:rsidRPr="00976CA7">
        <w:t xml:space="preserve">Серийный номер отзываемого </w:t>
      </w:r>
      <w:r>
        <w:rPr>
          <w:lang w:val="en-US"/>
        </w:rPr>
        <w:t>Серт</w:t>
      </w:r>
      <w:r w:rsidRPr="00976CA7">
        <w:t>ификата</w:t>
      </w:r>
      <w:r>
        <w:t>;</w:t>
      </w:r>
    </w:p>
    <w:p w14:paraId="6C527614" w14:textId="77777777" w:rsidR="00D35409" w:rsidRDefault="00183FC7" w:rsidP="00120AFE">
      <w:pPr>
        <w:numPr>
          <w:ilvl w:val="0"/>
          <w:numId w:val="18"/>
        </w:numPr>
        <w:ind w:left="0" w:firstLine="0"/>
      </w:pPr>
      <w:r>
        <w:t>Фамилия имя отчество Владельца сертификата</w:t>
      </w:r>
    </w:p>
    <w:p w14:paraId="6C527615" w14:textId="77777777" w:rsidR="00D35409" w:rsidRDefault="00183FC7" w:rsidP="00120AFE">
      <w:pPr>
        <w:numPr>
          <w:ilvl w:val="0"/>
          <w:numId w:val="18"/>
        </w:numPr>
        <w:ind w:left="0" w:firstLine="0"/>
      </w:pPr>
      <w:r>
        <w:t>ИНН владе</w:t>
      </w:r>
      <w:r>
        <w:t>льца сертификата</w:t>
      </w:r>
    </w:p>
    <w:p w14:paraId="6C527616" w14:textId="77777777" w:rsidR="00D35409" w:rsidRPr="00976CA7" w:rsidRDefault="00183FC7" w:rsidP="00120AFE">
      <w:pPr>
        <w:numPr>
          <w:ilvl w:val="0"/>
          <w:numId w:val="18"/>
        </w:numPr>
        <w:ind w:left="0" w:firstLine="0"/>
      </w:pPr>
      <w:r>
        <w:t>СНИЛС владельца сертификата</w:t>
      </w:r>
    </w:p>
    <w:p w14:paraId="6C527617" w14:textId="77777777" w:rsidR="00D35409" w:rsidRPr="0067248C" w:rsidRDefault="00183FC7" w:rsidP="00120AFE">
      <w:pPr>
        <w:numPr>
          <w:ilvl w:val="0"/>
          <w:numId w:val="18"/>
        </w:numPr>
        <w:ind w:left="0" w:firstLine="0"/>
      </w:pPr>
      <w:r w:rsidRPr="00976CA7">
        <w:t>Причин</w:t>
      </w:r>
      <w:r>
        <w:t>у</w:t>
      </w:r>
      <w:r w:rsidRPr="00976CA7">
        <w:t xml:space="preserve"> аннулирования (отзыва)</w:t>
      </w:r>
      <w:r>
        <w:t>.</w:t>
      </w:r>
      <w:r w:rsidRPr="0067248C">
        <w:t xml:space="preserve"> </w:t>
      </w:r>
    </w:p>
    <w:p w14:paraId="6C527618" w14:textId="77777777" w:rsidR="00D35409" w:rsidRPr="00F37418" w:rsidRDefault="00183FC7" w:rsidP="00120AFE">
      <w:pPr>
        <w:numPr>
          <w:ilvl w:val="0"/>
          <w:numId w:val="35"/>
        </w:numPr>
        <w:ind w:left="0" w:firstLine="0"/>
        <w:rPr>
          <w:b/>
        </w:rPr>
      </w:pPr>
      <w:r w:rsidRPr="00F37418">
        <w:rPr>
          <w:b/>
        </w:rPr>
        <w:t xml:space="preserve">Структура </w:t>
      </w:r>
      <w:r>
        <w:rPr>
          <w:b/>
          <w:lang w:val="en-US"/>
        </w:rPr>
        <w:t>Серт</w:t>
      </w:r>
      <w:r w:rsidRPr="00F37418">
        <w:rPr>
          <w:b/>
        </w:rPr>
        <w:t>ификата</w:t>
      </w:r>
    </w:p>
    <w:tbl>
      <w:tblPr>
        <w:tblW w:w="10146" w:type="dxa"/>
        <w:tblInd w:w="-39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844"/>
        <w:gridCol w:w="22"/>
        <w:gridCol w:w="360"/>
        <w:gridCol w:w="2415"/>
        <w:gridCol w:w="5505"/>
      </w:tblGrid>
      <w:tr w:rsidR="00B63B61" w14:paraId="6C52761C" w14:textId="77777777" w:rsidTr="00120AFE">
        <w:tc>
          <w:tcPr>
            <w:tcW w:w="2226" w:type="dxa"/>
            <w:gridSpan w:val="3"/>
            <w:tcBorders>
              <w:top w:val="single" w:sz="6" w:space="0" w:color="auto"/>
              <w:left w:val="single" w:sz="6" w:space="0" w:color="auto"/>
              <w:bottom w:val="single" w:sz="6" w:space="0" w:color="auto"/>
              <w:right w:val="single" w:sz="6" w:space="0" w:color="auto"/>
            </w:tcBorders>
            <w:shd w:val="clear" w:color="auto" w:fill="B3B3B3"/>
          </w:tcPr>
          <w:p w14:paraId="6C527619" w14:textId="77777777" w:rsidR="00D35409" w:rsidRPr="00976CA7" w:rsidRDefault="00183FC7" w:rsidP="00120AFE">
            <w:pPr>
              <w:ind w:firstLine="0"/>
              <w:rPr>
                <w:b/>
                <w:bCs/>
              </w:rPr>
            </w:pPr>
            <w:r w:rsidRPr="00976CA7">
              <w:rPr>
                <w:b/>
                <w:bCs/>
              </w:rPr>
              <w:t>Название</w:t>
            </w:r>
          </w:p>
        </w:tc>
        <w:tc>
          <w:tcPr>
            <w:tcW w:w="2415" w:type="dxa"/>
            <w:tcBorders>
              <w:top w:val="single" w:sz="6" w:space="0" w:color="auto"/>
              <w:left w:val="single" w:sz="6" w:space="0" w:color="auto"/>
              <w:bottom w:val="single" w:sz="6" w:space="0" w:color="auto"/>
              <w:right w:val="single" w:sz="6" w:space="0" w:color="auto"/>
            </w:tcBorders>
            <w:shd w:val="clear" w:color="auto" w:fill="B3B3B3"/>
          </w:tcPr>
          <w:p w14:paraId="6C52761A" w14:textId="77777777" w:rsidR="00D35409" w:rsidRPr="00976CA7" w:rsidRDefault="00183FC7" w:rsidP="00120AFE">
            <w:pPr>
              <w:ind w:firstLine="0"/>
              <w:rPr>
                <w:b/>
                <w:bCs/>
              </w:rPr>
            </w:pPr>
            <w:r w:rsidRPr="00976CA7">
              <w:rPr>
                <w:b/>
                <w:bCs/>
              </w:rPr>
              <w:t>Описание</w:t>
            </w:r>
          </w:p>
        </w:tc>
        <w:tc>
          <w:tcPr>
            <w:tcW w:w="5505" w:type="dxa"/>
            <w:tcBorders>
              <w:top w:val="single" w:sz="6" w:space="0" w:color="auto"/>
              <w:left w:val="single" w:sz="6" w:space="0" w:color="auto"/>
              <w:bottom w:val="single" w:sz="6" w:space="0" w:color="auto"/>
              <w:right w:val="single" w:sz="6" w:space="0" w:color="auto"/>
            </w:tcBorders>
            <w:shd w:val="clear" w:color="auto" w:fill="B3B3B3"/>
          </w:tcPr>
          <w:p w14:paraId="6C52761B" w14:textId="77777777" w:rsidR="00D35409" w:rsidRPr="00976CA7" w:rsidRDefault="00183FC7" w:rsidP="00120AFE">
            <w:pPr>
              <w:ind w:firstLine="0"/>
              <w:rPr>
                <w:b/>
                <w:bCs/>
                <w:noProof/>
              </w:rPr>
            </w:pPr>
            <w:r w:rsidRPr="00976CA7">
              <w:rPr>
                <w:b/>
                <w:bCs/>
                <w:noProof/>
              </w:rPr>
              <w:t>Содержание</w:t>
            </w:r>
          </w:p>
        </w:tc>
      </w:tr>
      <w:tr w:rsidR="00B63B61" w14:paraId="6C52761E" w14:textId="77777777" w:rsidTr="000502E3">
        <w:tc>
          <w:tcPr>
            <w:tcW w:w="10146" w:type="dxa"/>
            <w:gridSpan w:val="5"/>
            <w:tcBorders>
              <w:top w:val="single" w:sz="6" w:space="0" w:color="auto"/>
              <w:left w:val="single" w:sz="6" w:space="0" w:color="auto"/>
              <w:bottom w:val="single" w:sz="6" w:space="0" w:color="auto"/>
              <w:right w:val="single" w:sz="6" w:space="0" w:color="auto"/>
            </w:tcBorders>
          </w:tcPr>
          <w:p w14:paraId="6C52761D" w14:textId="77777777" w:rsidR="00D35409" w:rsidRPr="00976CA7" w:rsidRDefault="00183FC7" w:rsidP="00120AFE">
            <w:pPr>
              <w:ind w:firstLine="0"/>
              <w:rPr>
                <w:b/>
                <w:bCs/>
                <w:noProof/>
              </w:rPr>
            </w:pPr>
            <w:r w:rsidRPr="00976CA7">
              <w:rPr>
                <w:b/>
                <w:bCs/>
                <w:noProof/>
              </w:rPr>
              <w:t xml:space="preserve">Базовые поля сертификата ключа проверки электронной подписи </w:t>
            </w:r>
          </w:p>
        </w:tc>
      </w:tr>
      <w:tr w:rsidR="00B63B61" w14:paraId="6C527623" w14:textId="77777777" w:rsidTr="000B6996">
        <w:tc>
          <w:tcPr>
            <w:tcW w:w="1866" w:type="dxa"/>
            <w:gridSpan w:val="2"/>
            <w:tcBorders>
              <w:top w:val="single" w:sz="6" w:space="0" w:color="auto"/>
              <w:left w:val="single" w:sz="6" w:space="0" w:color="auto"/>
              <w:bottom w:val="single" w:sz="6" w:space="0" w:color="auto"/>
              <w:right w:val="single" w:sz="6" w:space="0" w:color="auto"/>
            </w:tcBorders>
          </w:tcPr>
          <w:p w14:paraId="6C52761F" w14:textId="77777777" w:rsidR="00D35409" w:rsidRPr="00976CA7" w:rsidRDefault="00183FC7" w:rsidP="00120AFE">
            <w:pPr>
              <w:ind w:firstLine="0"/>
              <w:rPr>
                <w:sz w:val="18"/>
                <w:szCs w:val="18"/>
                <w:lang w:val="en-US"/>
              </w:rPr>
            </w:pPr>
            <w:r w:rsidRPr="00976CA7">
              <w:rPr>
                <w:sz w:val="18"/>
                <w:szCs w:val="18"/>
                <w:lang w:val="en-US"/>
              </w:rPr>
              <w:t>Validity Period</w:t>
            </w:r>
          </w:p>
        </w:tc>
        <w:tc>
          <w:tcPr>
            <w:tcW w:w="2775" w:type="dxa"/>
            <w:gridSpan w:val="2"/>
            <w:tcBorders>
              <w:top w:val="single" w:sz="6" w:space="0" w:color="auto"/>
              <w:left w:val="single" w:sz="6" w:space="0" w:color="auto"/>
              <w:bottom w:val="single" w:sz="6" w:space="0" w:color="auto"/>
              <w:right w:val="single" w:sz="6" w:space="0" w:color="auto"/>
            </w:tcBorders>
          </w:tcPr>
          <w:p w14:paraId="6C527620" w14:textId="77777777" w:rsidR="00D35409" w:rsidRPr="00976CA7" w:rsidRDefault="00183FC7" w:rsidP="00120AFE">
            <w:pPr>
              <w:ind w:firstLine="0"/>
              <w:rPr>
                <w:noProof/>
                <w:sz w:val="18"/>
                <w:szCs w:val="18"/>
              </w:rPr>
            </w:pPr>
            <w:r w:rsidRPr="00976CA7">
              <w:rPr>
                <w:noProof/>
                <w:sz w:val="18"/>
                <w:szCs w:val="18"/>
              </w:rPr>
              <w:t>Срок действия сертификата</w:t>
            </w:r>
            <w:r w:rsidR="00111BBC">
              <w:rPr>
                <w:noProof/>
                <w:sz w:val="18"/>
                <w:szCs w:val="18"/>
              </w:rPr>
              <w:t xml:space="preserve"> (не может превышать 15 лет)</w:t>
            </w:r>
          </w:p>
        </w:tc>
        <w:tc>
          <w:tcPr>
            <w:tcW w:w="5505" w:type="dxa"/>
            <w:tcBorders>
              <w:top w:val="single" w:sz="6" w:space="0" w:color="auto"/>
              <w:left w:val="single" w:sz="6" w:space="0" w:color="auto"/>
              <w:bottom w:val="single" w:sz="6" w:space="0" w:color="auto"/>
              <w:right w:val="single" w:sz="6" w:space="0" w:color="auto"/>
            </w:tcBorders>
          </w:tcPr>
          <w:p w14:paraId="6C527621" w14:textId="77777777" w:rsidR="00D35409" w:rsidRPr="00976CA7" w:rsidRDefault="00183FC7" w:rsidP="000B32E4">
            <w:pPr>
              <w:ind w:firstLine="0"/>
              <w:rPr>
                <w:noProof/>
                <w:sz w:val="18"/>
                <w:szCs w:val="18"/>
              </w:rPr>
            </w:pPr>
            <w:r w:rsidRPr="00976CA7">
              <w:rPr>
                <w:noProof/>
                <w:sz w:val="18"/>
                <w:szCs w:val="18"/>
              </w:rPr>
              <w:t xml:space="preserve">Действителен с: дд.мм.гггг чч:мм:сс GMT </w:t>
            </w:r>
          </w:p>
          <w:p w14:paraId="6C527622" w14:textId="77777777" w:rsidR="00D35409" w:rsidRPr="00976CA7" w:rsidRDefault="00183FC7">
            <w:pPr>
              <w:ind w:firstLine="0"/>
              <w:rPr>
                <w:noProof/>
                <w:sz w:val="18"/>
                <w:szCs w:val="18"/>
              </w:rPr>
            </w:pPr>
            <w:r w:rsidRPr="00976CA7">
              <w:rPr>
                <w:noProof/>
                <w:sz w:val="18"/>
                <w:szCs w:val="18"/>
              </w:rPr>
              <w:t>Действителен по: дд.мм.гггг чч:мм:сс GMT</w:t>
            </w:r>
          </w:p>
        </w:tc>
      </w:tr>
      <w:tr w:rsidR="00B63B61" w14:paraId="6C527632" w14:textId="77777777" w:rsidTr="000B6996">
        <w:tc>
          <w:tcPr>
            <w:tcW w:w="1866" w:type="dxa"/>
            <w:gridSpan w:val="2"/>
            <w:tcBorders>
              <w:top w:val="single" w:sz="6" w:space="0" w:color="auto"/>
              <w:left w:val="single" w:sz="6" w:space="0" w:color="auto"/>
              <w:bottom w:val="single" w:sz="6" w:space="0" w:color="auto"/>
              <w:right w:val="single" w:sz="6" w:space="0" w:color="auto"/>
            </w:tcBorders>
          </w:tcPr>
          <w:p w14:paraId="6C527624" w14:textId="77777777" w:rsidR="00D35409" w:rsidRPr="00976CA7" w:rsidRDefault="00183FC7" w:rsidP="00120AFE">
            <w:pPr>
              <w:ind w:firstLine="0"/>
              <w:rPr>
                <w:sz w:val="18"/>
                <w:szCs w:val="18"/>
                <w:lang w:val="en-US"/>
              </w:rPr>
            </w:pPr>
            <w:r w:rsidRPr="00976CA7">
              <w:rPr>
                <w:sz w:val="18"/>
                <w:szCs w:val="18"/>
                <w:lang w:val="en-US"/>
              </w:rPr>
              <w:t>Subject</w:t>
            </w:r>
          </w:p>
        </w:tc>
        <w:tc>
          <w:tcPr>
            <w:tcW w:w="2775" w:type="dxa"/>
            <w:gridSpan w:val="2"/>
            <w:tcBorders>
              <w:top w:val="single" w:sz="6" w:space="0" w:color="auto"/>
              <w:left w:val="single" w:sz="6" w:space="0" w:color="auto"/>
              <w:bottom w:val="single" w:sz="6" w:space="0" w:color="auto"/>
              <w:right w:val="single" w:sz="6" w:space="0" w:color="auto"/>
            </w:tcBorders>
          </w:tcPr>
          <w:p w14:paraId="6C527625" w14:textId="77777777" w:rsidR="00D35409" w:rsidRPr="00976CA7" w:rsidRDefault="00183FC7" w:rsidP="00120AFE">
            <w:pPr>
              <w:ind w:firstLine="0"/>
              <w:rPr>
                <w:noProof/>
                <w:sz w:val="18"/>
                <w:szCs w:val="18"/>
              </w:rPr>
            </w:pPr>
            <w:r w:rsidRPr="00976CA7">
              <w:rPr>
                <w:noProof/>
                <w:sz w:val="18"/>
                <w:szCs w:val="18"/>
              </w:rPr>
              <w:t>Владелец сертификата</w:t>
            </w:r>
          </w:p>
        </w:tc>
        <w:tc>
          <w:tcPr>
            <w:tcW w:w="5505" w:type="dxa"/>
            <w:tcBorders>
              <w:top w:val="single" w:sz="6" w:space="0" w:color="auto"/>
              <w:left w:val="single" w:sz="6" w:space="0" w:color="auto"/>
              <w:bottom w:val="single" w:sz="6" w:space="0" w:color="auto"/>
              <w:right w:val="single" w:sz="6" w:space="0" w:color="auto"/>
            </w:tcBorders>
          </w:tcPr>
          <w:p w14:paraId="6C527626" w14:textId="77777777" w:rsidR="00D35409" w:rsidRPr="00976CA7" w:rsidRDefault="00183FC7" w:rsidP="000B32E4">
            <w:pPr>
              <w:ind w:firstLine="0"/>
              <w:rPr>
                <w:noProof/>
                <w:sz w:val="18"/>
                <w:szCs w:val="18"/>
              </w:rPr>
            </w:pPr>
            <w:r w:rsidRPr="00976CA7">
              <w:rPr>
                <w:noProof/>
                <w:sz w:val="18"/>
                <w:szCs w:val="18"/>
              </w:rPr>
              <w:t xml:space="preserve">CN = </w:t>
            </w:r>
            <w:r>
              <w:rPr>
                <w:noProof/>
                <w:sz w:val="18"/>
                <w:szCs w:val="18"/>
              </w:rPr>
              <w:t xml:space="preserve">Наименование организации – Владельца </w:t>
            </w:r>
          </w:p>
          <w:p w14:paraId="6C527627" w14:textId="77777777" w:rsidR="00D35409" w:rsidRDefault="00183FC7">
            <w:pPr>
              <w:ind w:firstLine="0"/>
              <w:rPr>
                <w:noProof/>
                <w:sz w:val="18"/>
                <w:szCs w:val="18"/>
              </w:rPr>
            </w:pPr>
            <w:r w:rsidRPr="00976CA7">
              <w:rPr>
                <w:noProof/>
                <w:sz w:val="18"/>
                <w:szCs w:val="18"/>
              </w:rPr>
              <w:t xml:space="preserve">О  = </w:t>
            </w:r>
            <w:r>
              <w:rPr>
                <w:noProof/>
                <w:sz w:val="18"/>
                <w:szCs w:val="18"/>
              </w:rPr>
              <w:t>Наименование организации – Владельца</w:t>
            </w:r>
          </w:p>
          <w:p w14:paraId="6C527628" w14:textId="77777777" w:rsidR="00D35409" w:rsidRDefault="00183FC7">
            <w:pPr>
              <w:ind w:firstLine="0"/>
              <w:rPr>
                <w:noProof/>
                <w:sz w:val="18"/>
                <w:szCs w:val="18"/>
              </w:rPr>
            </w:pPr>
            <w:r>
              <w:rPr>
                <w:noProof/>
                <w:sz w:val="18"/>
                <w:szCs w:val="18"/>
                <w:lang w:val="en-US"/>
              </w:rPr>
              <w:t>INNLE</w:t>
            </w:r>
            <w:r w:rsidRPr="00640042">
              <w:rPr>
                <w:noProof/>
                <w:sz w:val="18"/>
                <w:szCs w:val="18"/>
              </w:rPr>
              <w:t xml:space="preserve"> </w:t>
            </w:r>
            <w:r>
              <w:rPr>
                <w:noProof/>
                <w:sz w:val="18"/>
                <w:szCs w:val="18"/>
              </w:rPr>
              <w:t>=</w:t>
            </w:r>
            <w:r w:rsidRPr="00640042">
              <w:rPr>
                <w:noProof/>
                <w:sz w:val="18"/>
                <w:szCs w:val="18"/>
              </w:rPr>
              <w:t xml:space="preserve"> </w:t>
            </w:r>
            <w:r>
              <w:rPr>
                <w:noProof/>
                <w:sz w:val="18"/>
                <w:szCs w:val="18"/>
              </w:rPr>
              <w:t xml:space="preserve">ИНН организации - </w:t>
            </w:r>
            <w:r>
              <w:rPr>
                <w:noProof/>
                <w:sz w:val="18"/>
                <w:szCs w:val="18"/>
              </w:rPr>
              <w:t>Владельца</w:t>
            </w:r>
          </w:p>
          <w:p w14:paraId="6C527629" w14:textId="77777777" w:rsidR="00D35409" w:rsidRDefault="00183FC7">
            <w:pPr>
              <w:ind w:firstLine="0"/>
              <w:rPr>
                <w:noProof/>
                <w:sz w:val="18"/>
                <w:szCs w:val="18"/>
              </w:rPr>
            </w:pPr>
            <w:r w:rsidRPr="00996856">
              <w:rPr>
                <w:noProof/>
                <w:sz w:val="18"/>
                <w:szCs w:val="18"/>
                <w:lang w:val="en-US"/>
              </w:rPr>
              <w:t>S</w:t>
            </w:r>
            <w:r w:rsidRPr="00996856">
              <w:rPr>
                <w:noProof/>
                <w:sz w:val="18"/>
                <w:szCs w:val="18"/>
              </w:rPr>
              <w:t xml:space="preserve"> = Субъект Российской Федерации места нахождения </w:t>
            </w:r>
            <w:r>
              <w:rPr>
                <w:noProof/>
                <w:sz w:val="18"/>
                <w:szCs w:val="18"/>
              </w:rPr>
              <w:t>о</w:t>
            </w:r>
            <w:r w:rsidRPr="00996856">
              <w:rPr>
                <w:noProof/>
                <w:sz w:val="18"/>
                <w:szCs w:val="18"/>
              </w:rPr>
              <w:t xml:space="preserve">рганизации </w:t>
            </w:r>
            <w:r>
              <w:rPr>
                <w:noProof/>
                <w:sz w:val="18"/>
                <w:szCs w:val="18"/>
              </w:rPr>
              <w:t xml:space="preserve"> - В</w:t>
            </w:r>
            <w:r w:rsidRPr="00996856">
              <w:rPr>
                <w:noProof/>
                <w:sz w:val="18"/>
                <w:szCs w:val="18"/>
              </w:rPr>
              <w:t>ладельца</w:t>
            </w:r>
          </w:p>
          <w:p w14:paraId="6C52762A" w14:textId="77777777" w:rsidR="00D35409" w:rsidRDefault="00183FC7">
            <w:pPr>
              <w:ind w:firstLine="0"/>
              <w:rPr>
                <w:noProof/>
                <w:sz w:val="18"/>
                <w:szCs w:val="18"/>
              </w:rPr>
            </w:pPr>
            <w:r>
              <w:rPr>
                <w:sz w:val="18"/>
                <w:szCs w:val="18"/>
                <w:lang w:val="en-US"/>
              </w:rPr>
              <w:t>L</w:t>
            </w:r>
            <w:r w:rsidRPr="008C5E6D">
              <w:rPr>
                <w:sz w:val="18"/>
                <w:szCs w:val="18"/>
              </w:rPr>
              <w:t xml:space="preserve"> </w:t>
            </w:r>
            <w:r w:rsidRPr="008C5E6D">
              <w:rPr>
                <w:noProof/>
                <w:sz w:val="18"/>
                <w:szCs w:val="18"/>
              </w:rPr>
              <w:t xml:space="preserve">= </w:t>
            </w:r>
            <w:r>
              <w:rPr>
                <w:noProof/>
                <w:sz w:val="18"/>
                <w:szCs w:val="18"/>
              </w:rPr>
              <w:t>Населенный пункт местонахождения организации - Владельца</w:t>
            </w:r>
          </w:p>
          <w:p w14:paraId="6C52762B" w14:textId="77777777" w:rsidR="00D35409" w:rsidRDefault="00183FC7">
            <w:pPr>
              <w:ind w:firstLine="0"/>
              <w:rPr>
                <w:noProof/>
                <w:sz w:val="18"/>
                <w:szCs w:val="18"/>
              </w:rPr>
            </w:pPr>
            <w:r>
              <w:rPr>
                <w:noProof/>
                <w:sz w:val="18"/>
                <w:szCs w:val="18"/>
                <w:lang w:val="en-US"/>
              </w:rPr>
              <w:t>STREET</w:t>
            </w:r>
            <w:r w:rsidRPr="0085790F">
              <w:rPr>
                <w:noProof/>
                <w:sz w:val="18"/>
                <w:szCs w:val="18"/>
              </w:rPr>
              <w:t xml:space="preserve"> = </w:t>
            </w:r>
            <w:r>
              <w:rPr>
                <w:noProof/>
                <w:sz w:val="18"/>
                <w:szCs w:val="18"/>
              </w:rPr>
              <w:t>Улица места нахождения огранизации – Владельца</w:t>
            </w:r>
          </w:p>
          <w:p w14:paraId="6C52762C" w14:textId="77777777" w:rsidR="00D35409" w:rsidRPr="00D33BAA" w:rsidRDefault="00183FC7">
            <w:pPr>
              <w:ind w:firstLine="0"/>
              <w:rPr>
                <w:noProof/>
                <w:sz w:val="18"/>
                <w:szCs w:val="18"/>
              </w:rPr>
            </w:pPr>
            <w:r>
              <w:rPr>
                <w:noProof/>
                <w:sz w:val="18"/>
                <w:szCs w:val="18"/>
                <w:lang w:val="en-US"/>
              </w:rPr>
              <w:t>SN</w:t>
            </w:r>
            <w:r>
              <w:rPr>
                <w:noProof/>
                <w:sz w:val="18"/>
                <w:szCs w:val="18"/>
              </w:rPr>
              <w:t xml:space="preserve"> =</w:t>
            </w:r>
            <w:r w:rsidRPr="00D33BAA">
              <w:rPr>
                <w:noProof/>
                <w:sz w:val="18"/>
                <w:szCs w:val="18"/>
              </w:rPr>
              <w:t xml:space="preserve"> </w:t>
            </w:r>
            <w:r>
              <w:rPr>
                <w:noProof/>
                <w:sz w:val="18"/>
                <w:szCs w:val="18"/>
              </w:rPr>
              <w:t>Фамилия Владельца Сертификата</w:t>
            </w:r>
          </w:p>
          <w:p w14:paraId="6C52762D" w14:textId="77777777" w:rsidR="00D35409" w:rsidRDefault="00183FC7">
            <w:pPr>
              <w:ind w:firstLine="0"/>
              <w:rPr>
                <w:noProof/>
                <w:sz w:val="18"/>
                <w:szCs w:val="18"/>
              </w:rPr>
            </w:pPr>
            <w:r>
              <w:rPr>
                <w:noProof/>
                <w:sz w:val="18"/>
                <w:szCs w:val="18"/>
                <w:lang w:val="en-US"/>
              </w:rPr>
              <w:t>G</w:t>
            </w:r>
            <w:r w:rsidRPr="0085790F">
              <w:rPr>
                <w:noProof/>
                <w:sz w:val="18"/>
                <w:szCs w:val="18"/>
              </w:rPr>
              <w:t xml:space="preserve"> = </w:t>
            </w:r>
            <w:r>
              <w:rPr>
                <w:noProof/>
                <w:sz w:val="18"/>
                <w:szCs w:val="18"/>
              </w:rPr>
              <w:t xml:space="preserve">Имя и Отчество </w:t>
            </w:r>
            <w:r>
              <w:rPr>
                <w:noProof/>
                <w:sz w:val="18"/>
                <w:szCs w:val="18"/>
              </w:rPr>
              <w:t>(при наличии) Владельца</w:t>
            </w:r>
          </w:p>
          <w:p w14:paraId="6C52762E" w14:textId="77777777" w:rsidR="00D35409" w:rsidRDefault="00183FC7">
            <w:pPr>
              <w:ind w:firstLine="0"/>
              <w:rPr>
                <w:noProof/>
                <w:sz w:val="18"/>
                <w:szCs w:val="18"/>
              </w:rPr>
            </w:pPr>
            <w:r>
              <w:rPr>
                <w:noProof/>
                <w:sz w:val="18"/>
                <w:szCs w:val="18"/>
                <w:lang w:val="en-US"/>
              </w:rPr>
              <w:t>INN</w:t>
            </w:r>
            <w:r>
              <w:rPr>
                <w:noProof/>
                <w:sz w:val="18"/>
                <w:szCs w:val="18"/>
              </w:rPr>
              <w:t xml:space="preserve"> = ИНН физического лица Владельца</w:t>
            </w:r>
          </w:p>
          <w:p w14:paraId="6C52762F" w14:textId="77777777" w:rsidR="00D35409" w:rsidRDefault="00183FC7">
            <w:pPr>
              <w:ind w:firstLine="0"/>
              <w:rPr>
                <w:noProof/>
                <w:sz w:val="18"/>
                <w:szCs w:val="18"/>
              </w:rPr>
            </w:pPr>
            <w:r>
              <w:rPr>
                <w:noProof/>
                <w:sz w:val="18"/>
                <w:szCs w:val="18"/>
                <w:lang w:val="en-US"/>
              </w:rPr>
              <w:t>SNILS</w:t>
            </w:r>
            <w:r w:rsidRPr="00746322">
              <w:rPr>
                <w:noProof/>
                <w:sz w:val="18"/>
                <w:szCs w:val="18"/>
              </w:rPr>
              <w:t xml:space="preserve"> = </w:t>
            </w:r>
            <w:r>
              <w:rPr>
                <w:noProof/>
                <w:sz w:val="18"/>
                <w:szCs w:val="18"/>
              </w:rPr>
              <w:t>СНИЛС Владельца</w:t>
            </w:r>
          </w:p>
          <w:p w14:paraId="6C527630" w14:textId="77777777" w:rsidR="00D35409" w:rsidRDefault="00183FC7">
            <w:pPr>
              <w:ind w:firstLine="0"/>
              <w:rPr>
                <w:noProof/>
                <w:sz w:val="18"/>
                <w:szCs w:val="18"/>
              </w:rPr>
            </w:pPr>
            <w:r>
              <w:rPr>
                <w:noProof/>
                <w:sz w:val="18"/>
                <w:szCs w:val="18"/>
                <w:lang w:val="en-US"/>
              </w:rPr>
              <w:t>T</w:t>
            </w:r>
            <w:r w:rsidRPr="007D5BE0">
              <w:rPr>
                <w:noProof/>
                <w:sz w:val="18"/>
                <w:szCs w:val="18"/>
              </w:rPr>
              <w:t xml:space="preserve"> = </w:t>
            </w:r>
            <w:r>
              <w:rPr>
                <w:noProof/>
                <w:sz w:val="18"/>
                <w:szCs w:val="18"/>
              </w:rPr>
              <w:t>Должность работника организации – Владельца</w:t>
            </w:r>
          </w:p>
          <w:p w14:paraId="6C527631" w14:textId="77777777" w:rsidR="00D35409" w:rsidRPr="007D5BE0" w:rsidRDefault="00183FC7">
            <w:pPr>
              <w:ind w:firstLine="0"/>
              <w:rPr>
                <w:noProof/>
                <w:sz w:val="18"/>
                <w:szCs w:val="18"/>
              </w:rPr>
            </w:pPr>
            <w:r w:rsidRPr="00976CA7">
              <w:rPr>
                <w:noProof/>
                <w:sz w:val="18"/>
                <w:szCs w:val="18"/>
              </w:rPr>
              <w:t>E  = Электронная почта</w:t>
            </w:r>
            <w:r w:rsidRPr="008902AE">
              <w:rPr>
                <w:noProof/>
                <w:sz w:val="18"/>
                <w:szCs w:val="18"/>
              </w:rPr>
              <w:t xml:space="preserve"> </w:t>
            </w:r>
            <w:r>
              <w:rPr>
                <w:noProof/>
                <w:sz w:val="18"/>
                <w:szCs w:val="18"/>
              </w:rPr>
              <w:t>работника организации – Владельца</w:t>
            </w:r>
          </w:p>
        </w:tc>
      </w:tr>
      <w:tr w:rsidR="00B63B61" w14:paraId="6C527634" w14:textId="77777777" w:rsidTr="000502E3">
        <w:tc>
          <w:tcPr>
            <w:tcW w:w="10146" w:type="dxa"/>
            <w:gridSpan w:val="5"/>
            <w:tcBorders>
              <w:top w:val="single" w:sz="6" w:space="0" w:color="auto"/>
              <w:left w:val="single" w:sz="6" w:space="0" w:color="auto"/>
              <w:bottom w:val="single" w:sz="6" w:space="0" w:color="auto"/>
              <w:right w:val="single" w:sz="6" w:space="0" w:color="auto"/>
            </w:tcBorders>
          </w:tcPr>
          <w:p w14:paraId="6C527633" w14:textId="77777777" w:rsidR="00D35409" w:rsidRPr="00976CA7" w:rsidRDefault="00183FC7" w:rsidP="00120AFE">
            <w:pPr>
              <w:ind w:firstLine="0"/>
              <w:rPr>
                <w:b/>
                <w:noProof/>
                <w:sz w:val="18"/>
                <w:szCs w:val="18"/>
              </w:rPr>
            </w:pPr>
            <w:r w:rsidRPr="00976CA7">
              <w:rPr>
                <w:b/>
                <w:noProof/>
                <w:sz w:val="18"/>
                <w:szCs w:val="18"/>
              </w:rPr>
              <w:t xml:space="preserve">Дополнения </w:t>
            </w:r>
            <w:r w:rsidRPr="00B96131">
              <w:rPr>
                <w:b/>
                <w:noProof/>
                <w:sz w:val="18"/>
                <w:szCs w:val="18"/>
              </w:rPr>
              <w:t>Сертификата</w:t>
            </w:r>
          </w:p>
        </w:tc>
      </w:tr>
      <w:tr w:rsidR="00B63B61" w14:paraId="6C52763A" w14:textId="77777777" w:rsidTr="000B6996">
        <w:tc>
          <w:tcPr>
            <w:tcW w:w="1844" w:type="dxa"/>
            <w:tcBorders>
              <w:top w:val="single" w:sz="6" w:space="0" w:color="auto"/>
              <w:left w:val="single" w:sz="6" w:space="0" w:color="auto"/>
              <w:bottom w:val="single" w:sz="6" w:space="0" w:color="auto"/>
              <w:right w:val="single" w:sz="6" w:space="0" w:color="auto"/>
            </w:tcBorders>
          </w:tcPr>
          <w:p w14:paraId="6C527635" w14:textId="77777777" w:rsidR="00D35409" w:rsidRPr="00976CA7" w:rsidRDefault="00183FC7" w:rsidP="00120AFE">
            <w:pPr>
              <w:ind w:firstLine="0"/>
              <w:rPr>
                <w:sz w:val="18"/>
                <w:szCs w:val="18"/>
                <w:lang w:val="en-US"/>
              </w:rPr>
            </w:pPr>
            <w:r w:rsidRPr="004B12D6">
              <w:rPr>
                <w:sz w:val="18"/>
                <w:szCs w:val="18"/>
                <w:lang w:val="en-US"/>
              </w:rPr>
              <w:t>Certificate Template Information</w:t>
            </w:r>
          </w:p>
        </w:tc>
        <w:tc>
          <w:tcPr>
            <w:tcW w:w="2797" w:type="dxa"/>
            <w:gridSpan w:val="3"/>
            <w:tcBorders>
              <w:top w:val="single" w:sz="6" w:space="0" w:color="auto"/>
              <w:left w:val="single" w:sz="6" w:space="0" w:color="auto"/>
              <w:bottom w:val="single" w:sz="6" w:space="0" w:color="auto"/>
              <w:right w:val="single" w:sz="6" w:space="0" w:color="auto"/>
            </w:tcBorders>
          </w:tcPr>
          <w:p w14:paraId="6C527636" w14:textId="77777777" w:rsidR="00D35409" w:rsidRDefault="00183FC7" w:rsidP="00120AFE">
            <w:pPr>
              <w:ind w:firstLine="0"/>
              <w:rPr>
                <w:noProof/>
                <w:sz w:val="18"/>
                <w:szCs w:val="18"/>
              </w:rPr>
            </w:pPr>
            <w:r>
              <w:rPr>
                <w:noProof/>
                <w:sz w:val="18"/>
                <w:szCs w:val="18"/>
              </w:rPr>
              <w:t>Сведения</w:t>
            </w:r>
            <w:r>
              <w:rPr>
                <w:noProof/>
                <w:sz w:val="18"/>
                <w:szCs w:val="18"/>
              </w:rPr>
              <w:t xml:space="preserve"> о шаблоне сертификата</w:t>
            </w:r>
          </w:p>
        </w:tc>
        <w:tc>
          <w:tcPr>
            <w:tcW w:w="5505" w:type="dxa"/>
            <w:tcBorders>
              <w:top w:val="single" w:sz="6" w:space="0" w:color="auto"/>
              <w:left w:val="single" w:sz="6" w:space="0" w:color="auto"/>
              <w:bottom w:val="single" w:sz="6" w:space="0" w:color="auto"/>
              <w:right w:val="single" w:sz="6" w:space="0" w:color="auto"/>
            </w:tcBorders>
          </w:tcPr>
          <w:p w14:paraId="6C527637" w14:textId="77777777" w:rsidR="00D35409" w:rsidRPr="004B12D6" w:rsidRDefault="00183FC7" w:rsidP="000B32E4">
            <w:pPr>
              <w:ind w:firstLine="0"/>
              <w:rPr>
                <w:noProof/>
                <w:sz w:val="18"/>
                <w:szCs w:val="18"/>
              </w:rPr>
            </w:pPr>
            <w:r w:rsidRPr="004B12D6">
              <w:rPr>
                <w:noProof/>
                <w:sz w:val="18"/>
                <w:szCs w:val="18"/>
              </w:rPr>
              <w:t>Шаблон=1.2.643.2.2.50.1.9.9617945.13916985.9654098.8989965.6946.36015</w:t>
            </w:r>
          </w:p>
          <w:p w14:paraId="6C527638" w14:textId="77777777" w:rsidR="00D35409" w:rsidRPr="004B12D6" w:rsidRDefault="00183FC7">
            <w:pPr>
              <w:ind w:firstLine="0"/>
              <w:rPr>
                <w:noProof/>
                <w:sz w:val="18"/>
                <w:szCs w:val="18"/>
              </w:rPr>
            </w:pPr>
            <w:r w:rsidRPr="004B12D6">
              <w:rPr>
                <w:noProof/>
                <w:sz w:val="18"/>
                <w:szCs w:val="18"/>
              </w:rPr>
              <w:t>Основная версия=1</w:t>
            </w:r>
          </w:p>
          <w:p w14:paraId="6C527639" w14:textId="77777777" w:rsidR="00D35409" w:rsidRPr="00976CA7" w:rsidRDefault="00183FC7">
            <w:pPr>
              <w:ind w:firstLine="0"/>
              <w:rPr>
                <w:noProof/>
                <w:sz w:val="18"/>
                <w:szCs w:val="18"/>
              </w:rPr>
            </w:pPr>
            <w:r w:rsidRPr="004B12D6">
              <w:rPr>
                <w:noProof/>
                <w:sz w:val="18"/>
                <w:szCs w:val="18"/>
              </w:rPr>
              <w:t>Вспомогательная версия=0</w:t>
            </w:r>
          </w:p>
        </w:tc>
      </w:tr>
      <w:tr w:rsidR="00B63B61" w14:paraId="6C527640" w14:textId="77777777" w:rsidTr="000B6996">
        <w:tc>
          <w:tcPr>
            <w:tcW w:w="1844" w:type="dxa"/>
            <w:tcBorders>
              <w:top w:val="single" w:sz="6" w:space="0" w:color="auto"/>
              <w:left w:val="single" w:sz="6" w:space="0" w:color="auto"/>
              <w:bottom w:val="single" w:sz="6" w:space="0" w:color="auto"/>
              <w:right w:val="single" w:sz="6" w:space="0" w:color="auto"/>
            </w:tcBorders>
          </w:tcPr>
          <w:p w14:paraId="6C52763B" w14:textId="77777777" w:rsidR="00D35409" w:rsidRPr="00976CA7" w:rsidRDefault="00183FC7" w:rsidP="00120AFE">
            <w:pPr>
              <w:ind w:firstLine="0"/>
              <w:rPr>
                <w:sz w:val="18"/>
                <w:szCs w:val="18"/>
                <w:lang w:val="en-US"/>
              </w:rPr>
            </w:pPr>
            <w:r w:rsidRPr="00976CA7">
              <w:rPr>
                <w:sz w:val="18"/>
                <w:szCs w:val="18"/>
                <w:lang w:val="en-US"/>
              </w:rPr>
              <w:t>Extended Key Usage</w:t>
            </w:r>
          </w:p>
        </w:tc>
        <w:tc>
          <w:tcPr>
            <w:tcW w:w="2797" w:type="dxa"/>
            <w:gridSpan w:val="3"/>
            <w:tcBorders>
              <w:top w:val="single" w:sz="6" w:space="0" w:color="auto"/>
              <w:left w:val="single" w:sz="6" w:space="0" w:color="auto"/>
              <w:bottom w:val="single" w:sz="6" w:space="0" w:color="auto"/>
              <w:right w:val="single" w:sz="6" w:space="0" w:color="auto"/>
            </w:tcBorders>
          </w:tcPr>
          <w:p w14:paraId="6C52763C" w14:textId="77777777" w:rsidR="00D35409" w:rsidRPr="00976CA7" w:rsidRDefault="00183FC7" w:rsidP="00120AFE">
            <w:pPr>
              <w:ind w:firstLine="0"/>
              <w:rPr>
                <w:noProof/>
                <w:sz w:val="18"/>
                <w:szCs w:val="18"/>
              </w:rPr>
            </w:pPr>
            <w:r w:rsidRPr="00976CA7">
              <w:rPr>
                <w:noProof/>
                <w:sz w:val="18"/>
                <w:szCs w:val="18"/>
              </w:rPr>
              <w:t>Улучшеный ключ 2.5.29.37</w:t>
            </w:r>
          </w:p>
        </w:tc>
        <w:tc>
          <w:tcPr>
            <w:tcW w:w="5505" w:type="dxa"/>
            <w:tcBorders>
              <w:top w:val="single" w:sz="6" w:space="0" w:color="auto"/>
              <w:left w:val="single" w:sz="6" w:space="0" w:color="auto"/>
              <w:bottom w:val="single" w:sz="6" w:space="0" w:color="auto"/>
              <w:right w:val="single" w:sz="6" w:space="0" w:color="auto"/>
            </w:tcBorders>
          </w:tcPr>
          <w:p w14:paraId="6C52763D" w14:textId="77777777" w:rsidR="00D35409" w:rsidRPr="004B12D6" w:rsidRDefault="00183FC7" w:rsidP="000B32E4">
            <w:pPr>
              <w:ind w:firstLine="0"/>
              <w:rPr>
                <w:noProof/>
                <w:sz w:val="18"/>
                <w:szCs w:val="18"/>
              </w:rPr>
            </w:pPr>
            <w:r w:rsidRPr="004B12D6">
              <w:rPr>
                <w:noProof/>
                <w:sz w:val="18"/>
                <w:szCs w:val="18"/>
              </w:rPr>
              <w:t>Проверка подлинности клиента (1.3.6.1.5.5.7.3.2)</w:t>
            </w:r>
          </w:p>
          <w:p w14:paraId="6C52763E" w14:textId="77777777" w:rsidR="00D35409" w:rsidRDefault="00183FC7">
            <w:pPr>
              <w:ind w:firstLine="0"/>
              <w:rPr>
                <w:noProof/>
                <w:sz w:val="18"/>
                <w:szCs w:val="18"/>
              </w:rPr>
            </w:pPr>
            <w:r w:rsidRPr="004B12D6">
              <w:rPr>
                <w:noProof/>
                <w:sz w:val="18"/>
                <w:szCs w:val="18"/>
              </w:rPr>
              <w:t xml:space="preserve">Защищенная электронная </w:t>
            </w:r>
            <w:r w:rsidRPr="004B12D6">
              <w:rPr>
                <w:noProof/>
                <w:sz w:val="18"/>
                <w:szCs w:val="18"/>
              </w:rPr>
              <w:t>почта (1.3.6.1.5.5.7.3.4)</w:t>
            </w:r>
          </w:p>
          <w:p w14:paraId="6C52763F" w14:textId="77777777" w:rsidR="00D35409" w:rsidRPr="00976CA7" w:rsidRDefault="00183FC7">
            <w:pPr>
              <w:ind w:firstLine="0"/>
              <w:rPr>
                <w:noProof/>
                <w:sz w:val="18"/>
                <w:szCs w:val="18"/>
              </w:rPr>
            </w:pPr>
            <w:r>
              <w:rPr>
                <w:noProof/>
                <w:sz w:val="18"/>
                <w:szCs w:val="18"/>
              </w:rPr>
              <w:t xml:space="preserve">Универсальная система </w:t>
            </w:r>
            <w:r w:rsidRPr="005F21F1">
              <w:rPr>
                <w:noProof/>
                <w:sz w:val="18"/>
                <w:szCs w:val="18"/>
              </w:rPr>
              <w:t>(</w:t>
            </w:r>
            <w:r w:rsidRPr="00B07104">
              <w:rPr>
                <w:noProof/>
                <w:sz w:val="18"/>
                <w:szCs w:val="18"/>
              </w:rPr>
              <w:t>1.3.6.1.4.1.16745.11</w:t>
            </w:r>
            <w:r w:rsidRPr="005F21F1">
              <w:rPr>
                <w:noProof/>
                <w:sz w:val="18"/>
                <w:szCs w:val="18"/>
              </w:rPr>
              <w:t>)</w:t>
            </w:r>
          </w:p>
        </w:tc>
      </w:tr>
      <w:tr w:rsidR="00B63B61" w14:paraId="6C527644" w14:textId="77777777" w:rsidTr="000B6996">
        <w:tc>
          <w:tcPr>
            <w:tcW w:w="1844" w:type="dxa"/>
            <w:tcBorders>
              <w:top w:val="single" w:sz="6" w:space="0" w:color="auto"/>
              <w:left w:val="single" w:sz="6" w:space="0" w:color="auto"/>
              <w:bottom w:val="single" w:sz="6" w:space="0" w:color="auto"/>
              <w:right w:val="single" w:sz="6" w:space="0" w:color="auto"/>
            </w:tcBorders>
          </w:tcPr>
          <w:p w14:paraId="6C527641" w14:textId="77777777" w:rsidR="00D35409" w:rsidRDefault="00183FC7" w:rsidP="00120AFE">
            <w:pPr>
              <w:ind w:firstLine="0"/>
              <w:rPr>
                <w:noProof/>
                <w:sz w:val="18"/>
                <w:szCs w:val="18"/>
              </w:rPr>
            </w:pPr>
            <w:r>
              <w:rPr>
                <w:noProof/>
                <w:sz w:val="18"/>
                <w:szCs w:val="18"/>
                <w:lang w:val="en-US"/>
              </w:rPr>
              <w:t>Key</w:t>
            </w:r>
            <w:r>
              <w:rPr>
                <w:noProof/>
                <w:sz w:val="18"/>
                <w:szCs w:val="18"/>
              </w:rPr>
              <w:t xml:space="preserve"> </w:t>
            </w:r>
            <w:r>
              <w:rPr>
                <w:sz w:val="18"/>
                <w:szCs w:val="18"/>
                <w:lang w:val="en-US"/>
              </w:rPr>
              <w:t>Usage</w:t>
            </w:r>
            <w:r>
              <w:rPr>
                <w:noProof/>
                <w:sz w:val="18"/>
                <w:szCs w:val="18"/>
              </w:rPr>
              <w:t xml:space="preserve"> (</w:t>
            </w:r>
            <w:r>
              <w:rPr>
                <w:noProof/>
                <w:sz w:val="18"/>
                <w:szCs w:val="18"/>
                <w:lang w:val="en-US"/>
              </w:rPr>
              <w:t>critical</w:t>
            </w:r>
            <w:r>
              <w:rPr>
                <w:noProof/>
                <w:sz w:val="18"/>
                <w:szCs w:val="18"/>
              </w:rPr>
              <w:t xml:space="preserve">) </w:t>
            </w:r>
          </w:p>
        </w:tc>
        <w:tc>
          <w:tcPr>
            <w:tcW w:w="2797" w:type="dxa"/>
            <w:gridSpan w:val="3"/>
            <w:tcBorders>
              <w:top w:val="single" w:sz="6" w:space="0" w:color="auto"/>
              <w:left w:val="single" w:sz="6" w:space="0" w:color="auto"/>
              <w:bottom w:val="single" w:sz="6" w:space="0" w:color="auto"/>
              <w:right w:val="single" w:sz="6" w:space="0" w:color="auto"/>
            </w:tcBorders>
          </w:tcPr>
          <w:p w14:paraId="6C527642" w14:textId="77777777" w:rsidR="00D35409" w:rsidRDefault="00183FC7" w:rsidP="00120AFE">
            <w:pPr>
              <w:ind w:firstLine="0"/>
              <w:rPr>
                <w:noProof/>
                <w:sz w:val="18"/>
                <w:szCs w:val="18"/>
              </w:rPr>
            </w:pPr>
            <w:r>
              <w:rPr>
                <w:sz w:val="18"/>
                <w:szCs w:val="18"/>
              </w:rPr>
              <w:t>Использование</w:t>
            </w:r>
            <w:r>
              <w:rPr>
                <w:noProof/>
                <w:sz w:val="18"/>
                <w:szCs w:val="18"/>
              </w:rPr>
              <w:t xml:space="preserve"> ключа </w:t>
            </w:r>
            <w:r>
              <w:rPr>
                <w:sz w:val="18"/>
                <w:szCs w:val="18"/>
              </w:rPr>
              <w:t>2.5.29.15</w:t>
            </w:r>
          </w:p>
        </w:tc>
        <w:tc>
          <w:tcPr>
            <w:tcW w:w="5505" w:type="dxa"/>
            <w:tcBorders>
              <w:top w:val="single" w:sz="6" w:space="0" w:color="auto"/>
              <w:left w:val="single" w:sz="6" w:space="0" w:color="auto"/>
              <w:bottom w:val="single" w:sz="6" w:space="0" w:color="auto"/>
              <w:right w:val="single" w:sz="6" w:space="0" w:color="auto"/>
            </w:tcBorders>
          </w:tcPr>
          <w:p w14:paraId="6C527643" w14:textId="77777777" w:rsidR="00D35409" w:rsidRDefault="00183FC7" w:rsidP="000B32E4">
            <w:pPr>
              <w:ind w:firstLine="0"/>
              <w:rPr>
                <w:i/>
                <w:iCs/>
                <w:noProof/>
                <w:sz w:val="18"/>
                <w:szCs w:val="18"/>
              </w:rPr>
            </w:pPr>
            <w:r>
              <w:rPr>
                <w:sz w:val="18"/>
                <w:szCs w:val="18"/>
              </w:rPr>
              <w:t>Неотрекаемость</w:t>
            </w:r>
            <w:r w:rsidRPr="002B4E42">
              <w:rPr>
                <w:sz w:val="18"/>
                <w:szCs w:val="18"/>
              </w:rPr>
              <w:t>,</w:t>
            </w:r>
            <w:r w:rsidRPr="00DF6DD3">
              <w:rPr>
                <w:sz w:val="18"/>
                <w:szCs w:val="18"/>
              </w:rPr>
              <w:t xml:space="preserve"> </w:t>
            </w:r>
            <w:r>
              <w:rPr>
                <w:sz w:val="18"/>
                <w:szCs w:val="18"/>
              </w:rPr>
              <w:t>Цифровая подпись, Шифрование ключей, Шифрование данных</w:t>
            </w:r>
          </w:p>
        </w:tc>
      </w:tr>
    </w:tbl>
    <w:p w14:paraId="6C527645" w14:textId="77777777" w:rsidR="0029482B" w:rsidRPr="00097E75" w:rsidRDefault="0029482B" w:rsidP="00A634DD">
      <w:pPr>
        <w:pStyle w:val="afff2"/>
        <w:jc w:val="both"/>
        <w:rPr>
          <w:sz w:val="20"/>
          <w:szCs w:val="20"/>
        </w:rPr>
      </w:pPr>
    </w:p>
    <w:sectPr w:rsidR="0029482B" w:rsidRPr="00097E75" w:rsidSect="00CB4B47">
      <w:headerReference w:type="default" r:id="rId20"/>
      <w:footerReference w:type="even" r:id="rId21"/>
      <w:footerReference w:type="default" r:id="rId22"/>
      <w:footerReference w:type="first" r:id="rId23"/>
      <w:pgSz w:w="11906" w:h="16838" w:code="9"/>
      <w:pgMar w:top="788" w:right="851" w:bottom="425" w:left="1418" w:header="0" w:footer="440"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7650" w14:textId="77777777" w:rsidR="00000000" w:rsidRDefault="00183FC7">
      <w:pPr>
        <w:spacing w:before="0" w:after="0"/>
      </w:pPr>
      <w:r>
        <w:separator/>
      </w:r>
    </w:p>
  </w:endnote>
  <w:endnote w:type="continuationSeparator" w:id="0">
    <w:p w14:paraId="6C527652" w14:textId="77777777" w:rsidR="00000000" w:rsidRDefault="00183F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MS Shell Dlg 2">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7648" w14:textId="77777777" w:rsidR="00984D89" w:rsidRDefault="00984D89"/>
  <w:p w14:paraId="6C527649" w14:textId="77777777" w:rsidR="00B63B61" w:rsidRDefault="00183FC7">
    <w:r>
      <w:pict w14:anchorId="6C527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2758" style="position:absolute;left:0;text-align:left;margin-left:405.3pt;margin-top:0;width:456.5pt;height:22pt;z-index:251658240;mso-position-horizontal:right" fillcolor="gray" strokecolor="gray">
          <v:textpath style="font-family:&quot;Times New Roman&quot;;font-size:11pt;v-text-align:right" string="Подписано ЭП. Подписант: Задорожный Виталий Валерьевич. &#10;Серийный номер сертификата: 01daf22e522932a0000cc19b00060002. ИД документа: 133898."/>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764A" w14:textId="77777777" w:rsidR="00B63B61" w:rsidRDefault="00183FC7">
    <w:r>
      <w:pict w14:anchorId="6C527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2758" style="position:absolute;left:0;text-align:left;margin-left:405.3pt;margin-top:0;width:456.5pt;height:22pt;z-index:251660288;mso-position-horizontal:right" fillcolor="gray" strokecolor="gray">
          <v:textpath style="font-family:&quot;Times New Roman&quot;;font-size:11pt;v-text-align:right" string="Подписано ЭП. Подписант: Задорожный Виталий Валерьевич. &#10;Серийный номер сертификата: 01daf22e522932a0000cc19b00060002. ИД документа: 133898."/>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764B" w14:textId="77777777" w:rsidR="00B63B61" w:rsidRDefault="00183FC7">
    <w:r>
      <w:pict w14:anchorId="6C527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Watermark_2758" style="position:absolute;left:0;text-align:left;margin-left:405.3pt;margin-top:0;width:456.5pt;height:22pt;z-index:251659264;mso-position-horizontal:right" fillcolor="gray" strokecolor="gray">
          <v:textpath style="font-family:&quot;Times New Roman&quot;;font-size:11pt;v-text-align:right" string="Подписано ЭП. Подписант: Задорожный Виталий Валерьевич. &#10;Серийный номер сертификата: 01daf22e522932a0000cc19b00060002. ИД документа: 133898."/>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2764C" w14:textId="77777777" w:rsidR="00000000" w:rsidRDefault="00183FC7">
      <w:pPr>
        <w:spacing w:before="0" w:after="0"/>
      </w:pPr>
      <w:r>
        <w:separator/>
      </w:r>
    </w:p>
  </w:footnote>
  <w:footnote w:type="continuationSeparator" w:id="0">
    <w:p w14:paraId="6C52764E" w14:textId="77777777" w:rsidR="00000000" w:rsidRDefault="00183FC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7646" w14:textId="77777777" w:rsidR="00984D89" w:rsidRPr="004F285D" w:rsidRDefault="00984D89" w:rsidP="004F285D">
    <w:pPr>
      <w:pStyle w:val="a9"/>
      <w:framePr w:wrap="auto" w:vAnchor="text" w:hAnchor="page" w:x="6241" w:y="40"/>
      <w:rPr>
        <w:rStyle w:val="af2"/>
        <w:sz w:val="18"/>
        <w:szCs w:val="18"/>
      </w:rPr>
    </w:pPr>
  </w:p>
  <w:p w14:paraId="6C527647" w14:textId="77777777" w:rsidR="00984D89" w:rsidRDefault="00984D89" w:rsidP="00C04E7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265C"/>
    <w:multiLevelType w:val="singleLevel"/>
    <w:tmpl w:val="F940BE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F60F64"/>
    <w:multiLevelType w:val="multilevel"/>
    <w:tmpl w:val="E1C6F37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16CD639C"/>
    <w:multiLevelType w:val="hybridMultilevel"/>
    <w:tmpl w:val="751AE70E"/>
    <w:lvl w:ilvl="0" w:tplc="CBA8A654">
      <w:start w:val="1"/>
      <w:numFmt w:val="decimal"/>
      <w:lvlText w:val="%1."/>
      <w:lvlJc w:val="left"/>
      <w:pPr>
        <w:tabs>
          <w:tab w:val="num" w:pos="1080"/>
        </w:tabs>
        <w:ind w:left="1080" w:hanging="360"/>
      </w:pPr>
      <w:rPr>
        <w:rFonts w:cs="Times New Roman" w:hint="default"/>
      </w:rPr>
    </w:lvl>
    <w:lvl w:ilvl="1" w:tplc="77CAF5C8">
      <w:start w:val="1"/>
      <w:numFmt w:val="lowerLetter"/>
      <w:lvlText w:val="%2."/>
      <w:lvlJc w:val="left"/>
      <w:pPr>
        <w:tabs>
          <w:tab w:val="num" w:pos="1440"/>
        </w:tabs>
        <w:ind w:left="1440" w:hanging="360"/>
      </w:pPr>
      <w:rPr>
        <w:rFonts w:cs="Times New Roman"/>
      </w:rPr>
    </w:lvl>
    <w:lvl w:ilvl="2" w:tplc="7A14B1B4" w:tentative="1">
      <w:start w:val="1"/>
      <w:numFmt w:val="lowerRoman"/>
      <w:lvlText w:val="%3."/>
      <w:lvlJc w:val="right"/>
      <w:pPr>
        <w:tabs>
          <w:tab w:val="num" w:pos="2160"/>
        </w:tabs>
        <w:ind w:left="2160" w:hanging="180"/>
      </w:pPr>
      <w:rPr>
        <w:rFonts w:cs="Times New Roman"/>
      </w:rPr>
    </w:lvl>
    <w:lvl w:ilvl="3" w:tplc="CA884184" w:tentative="1">
      <w:start w:val="1"/>
      <w:numFmt w:val="decimal"/>
      <w:lvlText w:val="%4."/>
      <w:lvlJc w:val="left"/>
      <w:pPr>
        <w:tabs>
          <w:tab w:val="num" w:pos="2880"/>
        </w:tabs>
        <w:ind w:left="2880" w:hanging="360"/>
      </w:pPr>
      <w:rPr>
        <w:rFonts w:cs="Times New Roman"/>
      </w:rPr>
    </w:lvl>
    <w:lvl w:ilvl="4" w:tplc="E026BF8E" w:tentative="1">
      <w:start w:val="1"/>
      <w:numFmt w:val="lowerLetter"/>
      <w:lvlText w:val="%5."/>
      <w:lvlJc w:val="left"/>
      <w:pPr>
        <w:tabs>
          <w:tab w:val="num" w:pos="3600"/>
        </w:tabs>
        <w:ind w:left="3600" w:hanging="360"/>
      </w:pPr>
      <w:rPr>
        <w:rFonts w:cs="Times New Roman"/>
      </w:rPr>
    </w:lvl>
    <w:lvl w:ilvl="5" w:tplc="216A2BC4" w:tentative="1">
      <w:start w:val="1"/>
      <w:numFmt w:val="lowerRoman"/>
      <w:lvlText w:val="%6."/>
      <w:lvlJc w:val="right"/>
      <w:pPr>
        <w:tabs>
          <w:tab w:val="num" w:pos="4320"/>
        </w:tabs>
        <w:ind w:left="4320" w:hanging="180"/>
      </w:pPr>
      <w:rPr>
        <w:rFonts w:cs="Times New Roman"/>
      </w:rPr>
    </w:lvl>
    <w:lvl w:ilvl="6" w:tplc="5A2483F2" w:tentative="1">
      <w:start w:val="1"/>
      <w:numFmt w:val="decimal"/>
      <w:lvlText w:val="%7."/>
      <w:lvlJc w:val="left"/>
      <w:pPr>
        <w:tabs>
          <w:tab w:val="num" w:pos="5040"/>
        </w:tabs>
        <w:ind w:left="5040" w:hanging="360"/>
      </w:pPr>
      <w:rPr>
        <w:rFonts w:cs="Times New Roman"/>
      </w:rPr>
    </w:lvl>
    <w:lvl w:ilvl="7" w:tplc="7B4EC4F8" w:tentative="1">
      <w:start w:val="1"/>
      <w:numFmt w:val="lowerLetter"/>
      <w:lvlText w:val="%8."/>
      <w:lvlJc w:val="left"/>
      <w:pPr>
        <w:tabs>
          <w:tab w:val="num" w:pos="5760"/>
        </w:tabs>
        <w:ind w:left="5760" w:hanging="360"/>
      </w:pPr>
      <w:rPr>
        <w:rFonts w:cs="Times New Roman"/>
      </w:rPr>
    </w:lvl>
    <w:lvl w:ilvl="8" w:tplc="EAAC51F8" w:tentative="1">
      <w:start w:val="1"/>
      <w:numFmt w:val="lowerRoman"/>
      <w:lvlText w:val="%9."/>
      <w:lvlJc w:val="right"/>
      <w:pPr>
        <w:tabs>
          <w:tab w:val="num" w:pos="6480"/>
        </w:tabs>
        <w:ind w:left="6480" w:hanging="180"/>
      </w:pPr>
      <w:rPr>
        <w:rFonts w:cs="Times New Roman"/>
      </w:rPr>
    </w:lvl>
  </w:abstractNum>
  <w:abstractNum w:abstractNumId="3" w15:restartNumberingAfterBreak="0">
    <w:nsid w:val="19C30BD6"/>
    <w:multiLevelType w:val="multilevel"/>
    <w:tmpl w:val="8AB85C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pStyle w:val="3"/>
      <w:lvlText w:val="%1.%2.%3."/>
      <w:lvlJc w:val="left"/>
      <w:pPr>
        <w:tabs>
          <w:tab w:val="num" w:pos="1800"/>
        </w:tabs>
        <w:ind w:left="1224" w:hanging="504"/>
      </w:pPr>
      <w:rPr>
        <w:rFonts w:cs="Times New Roman" w:hint="default"/>
        <w:sz w:val="24"/>
        <w:szCs w:val="24"/>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1ADB03CB"/>
    <w:multiLevelType w:val="hybridMultilevel"/>
    <w:tmpl w:val="84FAD796"/>
    <w:lvl w:ilvl="0" w:tplc="8A30CAB6">
      <w:numFmt w:val="bullet"/>
      <w:lvlText w:val=""/>
      <w:lvlJc w:val="left"/>
      <w:pPr>
        <w:ind w:left="1996" w:hanging="360"/>
      </w:pPr>
      <w:rPr>
        <w:rFonts w:ascii="Symbol" w:hAnsi="Symbol" w:hint="default"/>
        <w:sz w:val="22"/>
      </w:rPr>
    </w:lvl>
    <w:lvl w:ilvl="1" w:tplc="1F48919A">
      <w:start w:val="1"/>
      <w:numFmt w:val="bullet"/>
      <w:lvlText w:val="o"/>
      <w:lvlJc w:val="left"/>
      <w:pPr>
        <w:ind w:left="2716" w:hanging="360"/>
      </w:pPr>
      <w:rPr>
        <w:rFonts w:ascii="Courier New" w:hAnsi="Courier New" w:hint="default"/>
      </w:rPr>
    </w:lvl>
    <w:lvl w:ilvl="2" w:tplc="44A4A110">
      <w:start w:val="1"/>
      <w:numFmt w:val="bullet"/>
      <w:lvlText w:val=""/>
      <w:lvlJc w:val="left"/>
      <w:pPr>
        <w:ind w:left="3436" w:hanging="360"/>
      </w:pPr>
      <w:rPr>
        <w:rFonts w:ascii="Wingdings" w:hAnsi="Wingdings" w:hint="default"/>
      </w:rPr>
    </w:lvl>
    <w:lvl w:ilvl="3" w:tplc="776026D6" w:tentative="1">
      <w:start w:val="1"/>
      <w:numFmt w:val="bullet"/>
      <w:lvlText w:val=""/>
      <w:lvlJc w:val="left"/>
      <w:pPr>
        <w:ind w:left="4156" w:hanging="360"/>
      </w:pPr>
      <w:rPr>
        <w:rFonts w:ascii="Symbol" w:hAnsi="Symbol" w:hint="default"/>
      </w:rPr>
    </w:lvl>
    <w:lvl w:ilvl="4" w:tplc="3B660050" w:tentative="1">
      <w:start w:val="1"/>
      <w:numFmt w:val="bullet"/>
      <w:lvlText w:val="o"/>
      <w:lvlJc w:val="left"/>
      <w:pPr>
        <w:ind w:left="4876" w:hanging="360"/>
      </w:pPr>
      <w:rPr>
        <w:rFonts w:ascii="Courier New" w:hAnsi="Courier New" w:hint="default"/>
      </w:rPr>
    </w:lvl>
    <w:lvl w:ilvl="5" w:tplc="73FAC5C0" w:tentative="1">
      <w:start w:val="1"/>
      <w:numFmt w:val="bullet"/>
      <w:lvlText w:val=""/>
      <w:lvlJc w:val="left"/>
      <w:pPr>
        <w:ind w:left="5596" w:hanging="360"/>
      </w:pPr>
      <w:rPr>
        <w:rFonts w:ascii="Wingdings" w:hAnsi="Wingdings" w:hint="default"/>
      </w:rPr>
    </w:lvl>
    <w:lvl w:ilvl="6" w:tplc="E6364BA2" w:tentative="1">
      <w:start w:val="1"/>
      <w:numFmt w:val="bullet"/>
      <w:lvlText w:val=""/>
      <w:lvlJc w:val="left"/>
      <w:pPr>
        <w:ind w:left="6316" w:hanging="360"/>
      </w:pPr>
      <w:rPr>
        <w:rFonts w:ascii="Symbol" w:hAnsi="Symbol" w:hint="default"/>
      </w:rPr>
    </w:lvl>
    <w:lvl w:ilvl="7" w:tplc="15023ED8" w:tentative="1">
      <w:start w:val="1"/>
      <w:numFmt w:val="bullet"/>
      <w:lvlText w:val="o"/>
      <w:lvlJc w:val="left"/>
      <w:pPr>
        <w:ind w:left="7036" w:hanging="360"/>
      </w:pPr>
      <w:rPr>
        <w:rFonts w:ascii="Courier New" w:hAnsi="Courier New" w:hint="default"/>
      </w:rPr>
    </w:lvl>
    <w:lvl w:ilvl="8" w:tplc="5E6CC28A" w:tentative="1">
      <w:start w:val="1"/>
      <w:numFmt w:val="bullet"/>
      <w:lvlText w:val=""/>
      <w:lvlJc w:val="left"/>
      <w:pPr>
        <w:ind w:left="7756" w:hanging="360"/>
      </w:pPr>
      <w:rPr>
        <w:rFonts w:ascii="Wingdings" w:hAnsi="Wingdings" w:hint="default"/>
      </w:rPr>
    </w:lvl>
  </w:abstractNum>
  <w:abstractNum w:abstractNumId="5" w15:restartNumberingAfterBreak="0">
    <w:nsid w:val="1C8311FD"/>
    <w:multiLevelType w:val="multilevel"/>
    <w:tmpl w:val="EB3ACEEE"/>
    <w:lvl w:ilvl="0">
      <w:start w:val="1"/>
      <w:numFmt w:val="decimal"/>
      <w:pStyle w:val="1"/>
      <w:lvlText w:val="%1."/>
      <w:lvlJc w:val="left"/>
      <w:pPr>
        <w:ind w:left="360" w:hanging="360"/>
      </w:pPr>
      <w:rPr>
        <w:rFonts w:cs="Times New Roman" w:hint="default"/>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F3071F"/>
    <w:multiLevelType w:val="hybridMultilevel"/>
    <w:tmpl w:val="A07A0C78"/>
    <w:lvl w:ilvl="0" w:tplc="46C8E2E2">
      <w:start w:val="1"/>
      <w:numFmt w:val="bullet"/>
      <w:lvlText w:val=""/>
      <w:lvlJc w:val="left"/>
      <w:pPr>
        <w:ind w:left="1440" w:hanging="360"/>
      </w:pPr>
      <w:rPr>
        <w:rFonts w:ascii="Symbol" w:hAnsi="Symbol" w:hint="default"/>
      </w:rPr>
    </w:lvl>
    <w:lvl w:ilvl="1" w:tplc="AFF868EE" w:tentative="1">
      <w:start w:val="1"/>
      <w:numFmt w:val="bullet"/>
      <w:lvlText w:val="o"/>
      <w:lvlJc w:val="left"/>
      <w:pPr>
        <w:ind w:left="2160" w:hanging="360"/>
      </w:pPr>
      <w:rPr>
        <w:rFonts w:ascii="Courier New" w:hAnsi="Courier New" w:hint="default"/>
      </w:rPr>
    </w:lvl>
    <w:lvl w:ilvl="2" w:tplc="DCE867B6" w:tentative="1">
      <w:start w:val="1"/>
      <w:numFmt w:val="bullet"/>
      <w:lvlText w:val=""/>
      <w:lvlJc w:val="left"/>
      <w:pPr>
        <w:ind w:left="2880" w:hanging="360"/>
      </w:pPr>
      <w:rPr>
        <w:rFonts w:ascii="Wingdings" w:hAnsi="Wingdings" w:hint="default"/>
      </w:rPr>
    </w:lvl>
    <w:lvl w:ilvl="3" w:tplc="40325304" w:tentative="1">
      <w:start w:val="1"/>
      <w:numFmt w:val="bullet"/>
      <w:lvlText w:val=""/>
      <w:lvlJc w:val="left"/>
      <w:pPr>
        <w:ind w:left="3600" w:hanging="360"/>
      </w:pPr>
      <w:rPr>
        <w:rFonts w:ascii="Symbol" w:hAnsi="Symbol" w:hint="default"/>
      </w:rPr>
    </w:lvl>
    <w:lvl w:ilvl="4" w:tplc="12FE1B52" w:tentative="1">
      <w:start w:val="1"/>
      <w:numFmt w:val="bullet"/>
      <w:lvlText w:val="o"/>
      <w:lvlJc w:val="left"/>
      <w:pPr>
        <w:ind w:left="4320" w:hanging="360"/>
      </w:pPr>
      <w:rPr>
        <w:rFonts w:ascii="Courier New" w:hAnsi="Courier New" w:hint="default"/>
      </w:rPr>
    </w:lvl>
    <w:lvl w:ilvl="5" w:tplc="66346E24" w:tentative="1">
      <w:start w:val="1"/>
      <w:numFmt w:val="bullet"/>
      <w:lvlText w:val=""/>
      <w:lvlJc w:val="left"/>
      <w:pPr>
        <w:ind w:left="5040" w:hanging="360"/>
      </w:pPr>
      <w:rPr>
        <w:rFonts w:ascii="Wingdings" w:hAnsi="Wingdings" w:hint="default"/>
      </w:rPr>
    </w:lvl>
    <w:lvl w:ilvl="6" w:tplc="D29090B0" w:tentative="1">
      <w:start w:val="1"/>
      <w:numFmt w:val="bullet"/>
      <w:lvlText w:val=""/>
      <w:lvlJc w:val="left"/>
      <w:pPr>
        <w:ind w:left="5760" w:hanging="360"/>
      </w:pPr>
      <w:rPr>
        <w:rFonts w:ascii="Symbol" w:hAnsi="Symbol" w:hint="default"/>
      </w:rPr>
    </w:lvl>
    <w:lvl w:ilvl="7" w:tplc="563A630C" w:tentative="1">
      <w:start w:val="1"/>
      <w:numFmt w:val="bullet"/>
      <w:lvlText w:val="o"/>
      <w:lvlJc w:val="left"/>
      <w:pPr>
        <w:ind w:left="6480" w:hanging="360"/>
      </w:pPr>
      <w:rPr>
        <w:rFonts w:ascii="Courier New" w:hAnsi="Courier New" w:hint="default"/>
      </w:rPr>
    </w:lvl>
    <w:lvl w:ilvl="8" w:tplc="53D8E76C" w:tentative="1">
      <w:start w:val="1"/>
      <w:numFmt w:val="bullet"/>
      <w:lvlText w:val=""/>
      <w:lvlJc w:val="left"/>
      <w:pPr>
        <w:ind w:left="7200" w:hanging="360"/>
      </w:pPr>
      <w:rPr>
        <w:rFonts w:ascii="Wingdings" w:hAnsi="Wingdings" w:hint="default"/>
      </w:rPr>
    </w:lvl>
  </w:abstractNum>
  <w:abstractNum w:abstractNumId="7" w15:restartNumberingAfterBreak="0">
    <w:nsid w:val="271F14D9"/>
    <w:multiLevelType w:val="hybridMultilevel"/>
    <w:tmpl w:val="083897E6"/>
    <w:lvl w:ilvl="0" w:tplc="1E7C0002">
      <w:start w:val="1"/>
      <w:numFmt w:val="bullet"/>
      <w:lvlText w:val=""/>
      <w:lvlJc w:val="left"/>
      <w:pPr>
        <w:ind w:left="1440" w:hanging="360"/>
      </w:pPr>
      <w:rPr>
        <w:rFonts w:ascii="Symbol" w:hAnsi="Symbol" w:hint="default"/>
      </w:rPr>
    </w:lvl>
    <w:lvl w:ilvl="1" w:tplc="901627DA" w:tentative="1">
      <w:start w:val="1"/>
      <w:numFmt w:val="bullet"/>
      <w:lvlText w:val="o"/>
      <w:lvlJc w:val="left"/>
      <w:pPr>
        <w:ind w:left="2160" w:hanging="360"/>
      </w:pPr>
      <w:rPr>
        <w:rFonts w:ascii="Courier New" w:hAnsi="Courier New" w:cs="Courier New" w:hint="default"/>
      </w:rPr>
    </w:lvl>
    <w:lvl w:ilvl="2" w:tplc="22E63A22" w:tentative="1">
      <w:start w:val="1"/>
      <w:numFmt w:val="bullet"/>
      <w:lvlText w:val=""/>
      <w:lvlJc w:val="left"/>
      <w:pPr>
        <w:ind w:left="2880" w:hanging="360"/>
      </w:pPr>
      <w:rPr>
        <w:rFonts w:ascii="Wingdings" w:hAnsi="Wingdings" w:hint="default"/>
      </w:rPr>
    </w:lvl>
    <w:lvl w:ilvl="3" w:tplc="80E43580" w:tentative="1">
      <w:start w:val="1"/>
      <w:numFmt w:val="bullet"/>
      <w:lvlText w:val=""/>
      <w:lvlJc w:val="left"/>
      <w:pPr>
        <w:ind w:left="3600" w:hanging="360"/>
      </w:pPr>
      <w:rPr>
        <w:rFonts w:ascii="Symbol" w:hAnsi="Symbol" w:hint="default"/>
      </w:rPr>
    </w:lvl>
    <w:lvl w:ilvl="4" w:tplc="C2945F42" w:tentative="1">
      <w:start w:val="1"/>
      <w:numFmt w:val="bullet"/>
      <w:lvlText w:val="o"/>
      <w:lvlJc w:val="left"/>
      <w:pPr>
        <w:ind w:left="4320" w:hanging="360"/>
      </w:pPr>
      <w:rPr>
        <w:rFonts w:ascii="Courier New" w:hAnsi="Courier New" w:cs="Courier New" w:hint="default"/>
      </w:rPr>
    </w:lvl>
    <w:lvl w:ilvl="5" w:tplc="D57E01C2" w:tentative="1">
      <w:start w:val="1"/>
      <w:numFmt w:val="bullet"/>
      <w:lvlText w:val=""/>
      <w:lvlJc w:val="left"/>
      <w:pPr>
        <w:ind w:left="5040" w:hanging="360"/>
      </w:pPr>
      <w:rPr>
        <w:rFonts w:ascii="Wingdings" w:hAnsi="Wingdings" w:hint="default"/>
      </w:rPr>
    </w:lvl>
    <w:lvl w:ilvl="6" w:tplc="D53E54D2" w:tentative="1">
      <w:start w:val="1"/>
      <w:numFmt w:val="bullet"/>
      <w:lvlText w:val=""/>
      <w:lvlJc w:val="left"/>
      <w:pPr>
        <w:ind w:left="5760" w:hanging="360"/>
      </w:pPr>
      <w:rPr>
        <w:rFonts w:ascii="Symbol" w:hAnsi="Symbol" w:hint="default"/>
      </w:rPr>
    </w:lvl>
    <w:lvl w:ilvl="7" w:tplc="7D1C21E4" w:tentative="1">
      <w:start w:val="1"/>
      <w:numFmt w:val="bullet"/>
      <w:lvlText w:val="o"/>
      <w:lvlJc w:val="left"/>
      <w:pPr>
        <w:ind w:left="6480" w:hanging="360"/>
      </w:pPr>
      <w:rPr>
        <w:rFonts w:ascii="Courier New" w:hAnsi="Courier New" w:cs="Courier New" w:hint="default"/>
      </w:rPr>
    </w:lvl>
    <w:lvl w:ilvl="8" w:tplc="7180A1B0" w:tentative="1">
      <w:start w:val="1"/>
      <w:numFmt w:val="bullet"/>
      <w:lvlText w:val=""/>
      <w:lvlJc w:val="left"/>
      <w:pPr>
        <w:ind w:left="7200" w:hanging="360"/>
      </w:pPr>
      <w:rPr>
        <w:rFonts w:ascii="Wingdings" w:hAnsi="Wingdings" w:hint="default"/>
      </w:rPr>
    </w:lvl>
  </w:abstractNum>
  <w:abstractNum w:abstractNumId="8" w15:restartNumberingAfterBreak="0">
    <w:nsid w:val="27290722"/>
    <w:multiLevelType w:val="hybridMultilevel"/>
    <w:tmpl w:val="A2E0E29E"/>
    <w:lvl w:ilvl="0" w:tplc="C890E0A6">
      <w:start w:val="1"/>
      <w:numFmt w:val="bullet"/>
      <w:lvlText w:val=""/>
      <w:lvlJc w:val="left"/>
      <w:pPr>
        <w:tabs>
          <w:tab w:val="num" w:pos="1440"/>
        </w:tabs>
        <w:ind w:left="1440" w:hanging="360"/>
      </w:pPr>
      <w:rPr>
        <w:rFonts w:ascii="Symbol" w:hAnsi="Symbol" w:hint="default"/>
      </w:rPr>
    </w:lvl>
    <w:lvl w:ilvl="1" w:tplc="E20C9AD8">
      <w:start w:val="1"/>
      <w:numFmt w:val="bullet"/>
      <w:lvlText w:val="o"/>
      <w:lvlJc w:val="left"/>
      <w:pPr>
        <w:tabs>
          <w:tab w:val="num" w:pos="2160"/>
        </w:tabs>
        <w:ind w:left="2160" w:hanging="360"/>
      </w:pPr>
      <w:rPr>
        <w:rFonts w:ascii="Courier New" w:hAnsi="Courier New" w:hint="default"/>
      </w:rPr>
    </w:lvl>
    <w:lvl w:ilvl="2" w:tplc="CA2CAFE6">
      <w:start w:val="1"/>
      <w:numFmt w:val="bullet"/>
      <w:lvlText w:val=""/>
      <w:lvlJc w:val="left"/>
      <w:pPr>
        <w:tabs>
          <w:tab w:val="num" w:pos="2880"/>
        </w:tabs>
        <w:ind w:left="2880" w:hanging="360"/>
      </w:pPr>
      <w:rPr>
        <w:rFonts w:ascii="Wingdings" w:hAnsi="Wingdings" w:hint="default"/>
      </w:rPr>
    </w:lvl>
    <w:lvl w:ilvl="3" w:tplc="9CB8DF12">
      <w:start w:val="1"/>
      <w:numFmt w:val="bullet"/>
      <w:lvlText w:val=""/>
      <w:lvlJc w:val="left"/>
      <w:pPr>
        <w:tabs>
          <w:tab w:val="num" w:pos="3600"/>
        </w:tabs>
        <w:ind w:left="3600" w:hanging="360"/>
      </w:pPr>
      <w:rPr>
        <w:rFonts w:ascii="Symbol" w:hAnsi="Symbol" w:hint="default"/>
      </w:rPr>
    </w:lvl>
    <w:lvl w:ilvl="4" w:tplc="52F2A368">
      <w:start w:val="1"/>
      <w:numFmt w:val="bullet"/>
      <w:lvlText w:val="o"/>
      <w:lvlJc w:val="left"/>
      <w:pPr>
        <w:tabs>
          <w:tab w:val="num" w:pos="4320"/>
        </w:tabs>
        <w:ind w:left="4320" w:hanging="360"/>
      </w:pPr>
      <w:rPr>
        <w:rFonts w:ascii="Courier New" w:hAnsi="Courier New" w:hint="default"/>
      </w:rPr>
    </w:lvl>
    <w:lvl w:ilvl="5" w:tplc="80049438">
      <w:start w:val="1"/>
      <w:numFmt w:val="bullet"/>
      <w:lvlText w:val=""/>
      <w:lvlJc w:val="left"/>
      <w:pPr>
        <w:tabs>
          <w:tab w:val="num" w:pos="5040"/>
        </w:tabs>
        <w:ind w:left="5040" w:hanging="360"/>
      </w:pPr>
      <w:rPr>
        <w:rFonts w:ascii="Wingdings" w:hAnsi="Wingdings" w:hint="default"/>
      </w:rPr>
    </w:lvl>
    <w:lvl w:ilvl="6" w:tplc="A57E7B50">
      <w:start w:val="1"/>
      <w:numFmt w:val="bullet"/>
      <w:lvlText w:val=""/>
      <w:lvlJc w:val="left"/>
      <w:pPr>
        <w:tabs>
          <w:tab w:val="num" w:pos="5760"/>
        </w:tabs>
        <w:ind w:left="5760" w:hanging="360"/>
      </w:pPr>
      <w:rPr>
        <w:rFonts w:ascii="Symbol" w:hAnsi="Symbol" w:hint="default"/>
      </w:rPr>
    </w:lvl>
    <w:lvl w:ilvl="7" w:tplc="18CA808C">
      <w:start w:val="1"/>
      <w:numFmt w:val="bullet"/>
      <w:lvlText w:val="o"/>
      <w:lvlJc w:val="left"/>
      <w:pPr>
        <w:tabs>
          <w:tab w:val="num" w:pos="6480"/>
        </w:tabs>
        <w:ind w:left="6480" w:hanging="360"/>
      </w:pPr>
      <w:rPr>
        <w:rFonts w:ascii="Courier New" w:hAnsi="Courier New" w:hint="default"/>
      </w:rPr>
    </w:lvl>
    <w:lvl w:ilvl="8" w:tplc="18249262">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934A9A"/>
    <w:multiLevelType w:val="hybridMultilevel"/>
    <w:tmpl w:val="59740DC0"/>
    <w:lvl w:ilvl="0" w:tplc="B4629088">
      <w:start w:val="1"/>
      <w:numFmt w:val="bullet"/>
      <w:lvlText w:val=""/>
      <w:lvlJc w:val="left"/>
      <w:pPr>
        <w:ind w:left="1440" w:hanging="360"/>
      </w:pPr>
      <w:rPr>
        <w:rFonts w:ascii="Symbol" w:hAnsi="Symbol" w:hint="default"/>
      </w:rPr>
    </w:lvl>
    <w:lvl w:ilvl="1" w:tplc="4490AFF8" w:tentative="1">
      <w:start w:val="1"/>
      <w:numFmt w:val="bullet"/>
      <w:lvlText w:val="o"/>
      <w:lvlJc w:val="left"/>
      <w:pPr>
        <w:ind w:left="2160" w:hanging="360"/>
      </w:pPr>
      <w:rPr>
        <w:rFonts w:ascii="Courier New" w:hAnsi="Courier New" w:hint="default"/>
      </w:rPr>
    </w:lvl>
    <w:lvl w:ilvl="2" w:tplc="30048CC0" w:tentative="1">
      <w:start w:val="1"/>
      <w:numFmt w:val="bullet"/>
      <w:lvlText w:val=""/>
      <w:lvlJc w:val="left"/>
      <w:pPr>
        <w:ind w:left="2880" w:hanging="360"/>
      </w:pPr>
      <w:rPr>
        <w:rFonts w:ascii="Wingdings" w:hAnsi="Wingdings" w:hint="default"/>
      </w:rPr>
    </w:lvl>
    <w:lvl w:ilvl="3" w:tplc="418ADB6A" w:tentative="1">
      <w:start w:val="1"/>
      <w:numFmt w:val="bullet"/>
      <w:lvlText w:val=""/>
      <w:lvlJc w:val="left"/>
      <w:pPr>
        <w:ind w:left="3600" w:hanging="360"/>
      </w:pPr>
      <w:rPr>
        <w:rFonts w:ascii="Symbol" w:hAnsi="Symbol" w:hint="default"/>
      </w:rPr>
    </w:lvl>
    <w:lvl w:ilvl="4" w:tplc="166EBFDC" w:tentative="1">
      <w:start w:val="1"/>
      <w:numFmt w:val="bullet"/>
      <w:lvlText w:val="o"/>
      <w:lvlJc w:val="left"/>
      <w:pPr>
        <w:ind w:left="4320" w:hanging="360"/>
      </w:pPr>
      <w:rPr>
        <w:rFonts w:ascii="Courier New" w:hAnsi="Courier New" w:hint="default"/>
      </w:rPr>
    </w:lvl>
    <w:lvl w:ilvl="5" w:tplc="D536045C" w:tentative="1">
      <w:start w:val="1"/>
      <w:numFmt w:val="bullet"/>
      <w:lvlText w:val=""/>
      <w:lvlJc w:val="left"/>
      <w:pPr>
        <w:ind w:left="5040" w:hanging="360"/>
      </w:pPr>
      <w:rPr>
        <w:rFonts w:ascii="Wingdings" w:hAnsi="Wingdings" w:hint="default"/>
      </w:rPr>
    </w:lvl>
    <w:lvl w:ilvl="6" w:tplc="B2BED254" w:tentative="1">
      <w:start w:val="1"/>
      <w:numFmt w:val="bullet"/>
      <w:lvlText w:val=""/>
      <w:lvlJc w:val="left"/>
      <w:pPr>
        <w:ind w:left="5760" w:hanging="360"/>
      </w:pPr>
      <w:rPr>
        <w:rFonts w:ascii="Symbol" w:hAnsi="Symbol" w:hint="default"/>
      </w:rPr>
    </w:lvl>
    <w:lvl w:ilvl="7" w:tplc="8A3CC9C4" w:tentative="1">
      <w:start w:val="1"/>
      <w:numFmt w:val="bullet"/>
      <w:lvlText w:val="o"/>
      <w:lvlJc w:val="left"/>
      <w:pPr>
        <w:ind w:left="6480" w:hanging="360"/>
      </w:pPr>
      <w:rPr>
        <w:rFonts w:ascii="Courier New" w:hAnsi="Courier New" w:hint="default"/>
      </w:rPr>
    </w:lvl>
    <w:lvl w:ilvl="8" w:tplc="20AE2132" w:tentative="1">
      <w:start w:val="1"/>
      <w:numFmt w:val="bullet"/>
      <w:lvlText w:val=""/>
      <w:lvlJc w:val="left"/>
      <w:pPr>
        <w:ind w:left="7200" w:hanging="360"/>
      </w:pPr>
      <w:rPr>
        <w:rFonts w:ascii="Wingdings" w:hAnsi="Wingdings" w:hint="default"/>
      </w:rPr>
    </w:lvl>
  </w:abstractNum>
  <w:abstractNum w:abstractNumId="10" w15:restartNumberingAfterBreak="0">
    <w:nsid w:val="2A2E7342"/>
    <w:multiLevelType w:val="hybridMultilevel"/>
    <w:tmpl w:val="14CE8EA0"/>
    <w:lvl w:ilvl="0" w:tplc="2B9EAD52">
      <w:start w:val="1"/>
      <w:numFmt w:val="bullet"/>
      <w:lvlText w:val=""/>
      <w:lvlJc w:val="left"/>
      <w:pPr>
        <w:ind w:left="1429" w:hanging="360"/>
      </w:pPr>
      <w:rPr>
        <w:rFonts w:ascii="Symbol" w:hAnsi="Symbol" w:hint="default"/>
      </w:rPr>
    </w:lvl>
    <w:lvl w:ilvl="1" w:tplc="BA54A104">
      <w:start w:val="1"/>
      <w:numFmt w:val="bullet"/>
      <w:lvlText w:val=""/>
      <w:lvlJc w:val="left"/>
      <w:pPr>
        <w:ind w:left="2224" w:hanging="435"/>
      </w:pPr>
      <w:rPr>
        <w:rFonts w:ascii="Symbol" w:hAnsi="Symbol" w:hint="default"/>
      </w:rPr>
    </w:lvl>
    <w:lvl w:ilvl="2" w:tplc="ACDE707E" w:tentative="1">
      <w:start w:val="1"/>
      <w:numFmt w:val="bullet"/>
      <w:lvlText w:val=""/>
      <w:lvlJc w:val="left"/>
      <w:pPr>
        <w:ind w:left="2869" w:hanging="360"/>
      </w:pPr>
      <w:rPr>
        <w:rFonts w:ascii="Wingdings" w:hAnsi="Wingdings" w:hint="default"/>
      </w:rPr>
    </w:lvl>
    <w:lvl w:ilvl="3" w:tplc="2BE8B098" w:tentative="1">
      <w:start w:val="1"/>
      <w:numFmt w:val="bullet"/>
      <w:lvlText w:val=""/>
      <w:lvlJc w:val="left"/>
      <w:pPr>
        <w:ind w:left="3589" w:hanging="360"/>
      </w:pPr>
      <w:rPr>
        <w:rFonts w:ascii="Symbol" w:hAnsi="Symbol" w:hint="default"/>
      </w:rPr>
    </w:lvl>
    <w:lvl w:ilvl="4" w:tplc="22C40A6C" w:tentative="1">
      <w:start w:val="1"/>
      <w:numFmt w:val="bullet"/>
      <w:lvlText w:val="o"/>
      <w:lvlJc w:val="left"/>
      <w:pPr>
        <w:ind w:left="4309" w:hanging="360"/>
      </w:pPr>
      <w:rPr>
        <w:rFonts w:ascii="Courier New" w:hAnsi="Courier New" w:hint="default"/>
      </w:rPr>
    </w:lvl>
    <w:lvl w:ilvl="5" w:tplc="2B4EABB6" w:tentative="1">
      <w:start w:val="1"/>
      <w:numFmt w:val="bullet"/>
      <w:lvlText w:val=""/>
      <w:lvlJc w:val="left"/>
      <w:pPr>
        <w:ind w:left="5029" w:hanging="360"/>
      </w:pPr>
      <w:rPr>
        <w:rFonts w:ascii="Wingdings" w:hAnsi="Wingdings" w:hint="default"/>
      </w:rPr>
    </w:lvl>
    <w:lvl w:ilvl="6" w:tplc="E96A36A4" w:tentative="1">
      <w:start w:val="1"/>
      <w:numFmt w:val="bullet"/>
      <w:lvlText w:val=""/>
      <w:lvlJc w:val="left"/>
      <w:pPr>
        <w:ind w:left="5749" w:hanging="360"/>
      </w:pPr>
      <w:rPr>
        <w:rFonts w:ascii="Symbol" w:hAnsi="Symbol" w:hint="default"/>
      </w:rPr>
    </w:lvl>
    <w:lvl w:ilvl="7" w:tplc="ACF4941A" w:tentative="1">
      <w:start w:val="1"/>
      <w:numFmt w:val="bullet"/>
      <w:lvlText w:val="o"/>
      <w:lvlJc w:val="left"/>
      <w:pPr>
        <w:ind w:left="6469" w:hanging="360"/>
      </w:pPr>
      <w:rPr>
        <w:rFonts w:ascii="Courier New" w:hAnsi="Courier New" w:hint="default"/>
      </w:rPr>
    </w:lvl>
    <w:lvl w:ilvl="8" w:tplc="499402C0" w:tentative="1">
      <w:start w:val="1"/>
      <w:numFmt w:val="bullet"/>
      <w:lvlText w:val=""/>
      <w:lvlJc w:val="left"/>
      <w:pPr>
        <w:ind w:left="7189" w:hanging="360"/>
      </w:pPr>
      <w:rPr>
        <w:rFonts w:ascii="Wingdings" w:hAnsi="Wingdings" w:hint="default"/>
      </w:rPr>
    </w:lvl>
  </w:abstractNum>
  <w:abstractNum w:abstractNumId="11" w15:restartNumberingAfterBreak="0">
    <w:nsid w:val="34113B8E"/>
    <w:multiLevelType w:val="multilevel"/>
    <w:tmpl w:val="23524AFC"/>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pStyle w:val="5"/>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12" w15:restartNumberingAfterBreak="0">
    <w:nsid w:val="377362F0"/>
    <w:multiLevelType w:val="hybridMultilevel"/>
    <w:tmpl w:val="B8BEEDC0"/>
    <w:lvl w:ilvl="0" w:tplc="1684457A">
      <w:numFmt w:val="bullet"/>
      <w:lvlText w:val=""/>
      <w:lvlJc w:val="left"/>
      <w:pPr>
        <w:tabs>
          <w:tab w:val="num" w:pos="1440"/>
        </w:tabs>
        <w:ind w:left="1440" w:hanging="360"/>
      </w:pPr>
      <w:rPr>
        <w:rFonts w:ascii="Symbol" w:hAnsi="Symbol" w:hint="default"/>
        <w:sz w:val="22"/>
      </w:rPr>
    </w:lvl>
    <w:lvl w:ilvl="1" w:tplc="B4525740">
      <w:start w:val="1"/>
      <w:numFmt w:val="bullet"/>
      <w:lvlText w:val="o"/>
      <w:lvlJc w:val="left"/>
      <w:pPr>
        <w:tabs>
          <w:tab w:val="num" w:pos="2160"/>
        </w:tabs>
        <w:ind w:left="2160" w:hanging="360"/>
      </w:pPr>
      <w:rPr>
        <w:rFonts w:ascii="Courier New" w:hAnsi="Courier New" w:hint="default"/>
      </w:rPr>
    </w:lvl>
    <w:lvl w:ilvl="2" w:tplc="ACC47CDA">
      <w:start w:val="1"/>
      <w:numFmt w:val="bullet"/>
      <w:lvlText w:val=""/>
      <w:lvlJc w:val="left"/>
      <w:pPr>
        <w:tabs>
          <w:tab w:val="num" w:pos="2880"/>
        </w:tabs>
        <w:ind w:left="2880" w:hanging="360"/>
      </w:pPr>
      <w:rPr>
        <w:rFonts w:ascii="Wingdings" w:hAnsi="Wingdings" w:hint="default"/>
      </w:rPr>
    </w:lvl>
    <w:lvl w:ilvl="3" w:tplc="45B6C2B6">
      <w:start w:val="1"/>
      <w:numFmt w:val="bullet"/>
      <w:lvlText w:val=""/>
      <w:lvlJc w:val="left"/>
      <w:pPr>
        <w:tabs>
          <w:tab w:val="num" w:pos="3600"/>
        </w:tabs>
        <w:ind w:left="3600" w:hanging="360"/>
      </w:pPr>
      <w:rPr>
        <w:rFonts w:ascii="Symbol" w:hAnsi="Symbol" w:hint="default"/>
      </w:rPr>
    </w:lvl>
    <w:lvl w:ilvl="4" w:tplc="6EB21CDE">
      <w:start w:val="1"/>
      <w:numFmt w:val="bullet"/>
      <w:lvlText w:val="o"/>
      <w:lvlJc w:val="left"/>
      <w:pPr>
        <w:tabs>
          <w:tab w:val="num" w:pos="4320"/>
        </w:tabs>
        <w:ind w:left="4320" w:hanging="360"/>
      </w:pPr>
      <w:rPr>
        <w:rFonts w:ascii="Courier New" w:hAnsi="Courier New" w:hint="default"/>
      </w:rPr>
    </w:lvl>
    <w:lvl w:ilvl="5" w:tplc="CDA6D180">
      <w:start w:val="1"/>
      <w:numFmt w:val="bullet"/>
      <w:lvlText w:val=""/>
      <w:lvlJc w:val="left"/>
      <w:pPr>
        <w:tabs>
          <w:tab w:val="num" w:pos="5040"/>
        </w:tabs>
        <w:ind w:left="5040" w:hanging="360"/>
      </w:pPr>
      <w:rPr>
        <w:rFonts w:ascii="Wingdings" w:hAnsi="Wingdings" w:hint="default"/>
      </w:rPr>
    </w:lvl>
    <w:lvl w:ilvl="6" w:tplc="A9769DAA">
      <w:start w:val="1"/>
      <w:numFmt w:val="bullet"/>
      <w:lvlText w:val=""/>
      <w:lvlJc w:val="left"/>
      <w:pPr>
        <w:tabs>
          <w:tab w:val="num" w:pos="5760"/>
        </w:tabs>
        <w:ind w:left="5760" w:hanging="360"/>
      </w:pPr>
      <w:rPr>
        <w:rFonts w:ascii="Symbol" w:hAnsi="Symbol" w:hint="default"/>
      </w:rPr>
    </w:lvl>
    <w:lvl w:ilvl="7" w:tplc="ED8A4742">
      <w:start w:val="1"/>
      <w:numFmt w:val="bullet"/>
      <w:lvlText w:val="o"/>
      <w:lvlJc w:val="left"/>
      <w:pPr>
        <w:tabs>
          <w:tab w:val="num" w:pos="6480"/>
        </w:tabs>
        <w:ind w:left="6480" w:hanging="360"/>
      </w:pPr>
      <w:rPr>
        <w:rFonts w:ascii="Courier New" w:hAnsi="Courier New" w:hint="default"/>
      </w:rPr>
    </w:lvl>
    <w:lvl w:ilvl="8" w:tplc="2350FFCE">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9023F9A"/>
    <w:multiLevelType w:val="hybridMultilevel"/>
    <w:tmpl w:val="7A745724"/>
    <w:lvl w:ilvl="0" w:tplc="8BF0E046">
      <w:start w:val="1"/>
      <w:numFmt w:val="bullet"/>
      <w:lvlText w:val=""/>
      <w:lvlJc w:val="left"/>
      <w:pPr>
        <w:ind w:left="1440" w:hanging="360"/>
      </w:pPr>
      <w:rPr>
        <w:rFonts w:ascii="Symbol" w:hAnsi="Symbol" w:hint="default"/>
      </w:rPr>
    </w:lvl>
    <w:lvl w:ilvl="1" w:tplc="57F85EF4" w:tentative="1">
      <w:start w:val="1"/>
      <w:numFmt w:val="bullet"/>
      <w:lvlText w:val="o"/>
      <w:lvlJc w:val="left"/>
      <w:pPr>
        <w:ind w:left="2160" w:hanging="360"/>
      </w:pPr>
      <w:rPr>
        <w:rFonts w:ascii="Courier New" w:hAnsi="Courier New" w:hint="default"/>
      </w:rPr>
    </w:lvl>
    <w:lvl w:ilvl="2" w:tplc="4E94EDDA" w:tentative="1">
      <w:start w:val="1"/>
      <w:numFmt w:val="bullet"/>
      <w:lvlText w:val=""/>
      <w:lvlJc w:val="left"/>
      <w:pPr>
        <w:ind w:left="2880" w:hanging="360"/>
      </w:pPr>
      <w:rPr>
        <w:rFonts w:ascii="Wingdings" w:hAnsi="Wingdings" w:hint="default"/>
      </w:rPr>
    </w:lvl>
    <w:lvl w:ilvl="3" w:tplc="8E48D0A2" w:tentative="1">
      <w:start w:val="1"/>
      <w:numFmt w:val="bullet"/>
      <w:lvlText w:val=""/>
      <w:lvlJc w:val="left"/>
      <w:pPr>
        <w:ind w:left="3600" w:hanging="360"/>
      </w:pPr>
      <w:rPr>
        <w:rFonts w:ascii="Symbol" w:hAnsi="Symbol" w:hint="default"/>
      </w:rPr>
    </w:lvl>
    <w:lvl w:ilvl="4" w:tplc="7628415E" w:tentative="1">
      <w:start w:val="1"/>
      <w:numFmt w:val="bullet"/>
      <w:lvlText w:val="o"/>
      <w:lvlJc w:val="left"/>
      <w:pPr>
        <w:ind w:left="4320" w:hanging="360"/>
      </w:pPr>
      <w:rPr>
        <w:rFonts w:ascii="Courier New" w:hAnsi="Courier New" w:hint="default"/>
      </w:rPr>
    </w:lvl>
    <w:lvl w:ilvl="5" w:tplc="30DE2BCA" w:tentative="1">
      <w:start w:val="1"/>
      <w:numFmt w:val="bullet"/>
      <w:lvlText w:val=""/>
      <w:lvlJc w:val="left"/>
      <w:pPr>
        <w:ind w:left="5040" w:hanging="360"/>
      </w:pPr>
      <w:rPr>
        <w:rFonts w:ascii="Wingdings" w:hAnsi="Wingdings" w:hint="default"/>
      </w:rPr>
    </w:lvl>
    <w:lvl w:ilvl="6" w:tplc="3378E9C4" w:tentative="1">
      <w:start w:val="1"/>
      <w:numFmt w:val="bullet"/>
      <w:lvlText w:val=""/>
      <w:lvlJc w:val="left"/>
      <w:pPr>
        <w:ind w:left="5760" w:hanging="360"/>
      </w:pPr>
      <w:rPr>
        <w:rFonts w:ascii="Symbol" w:hAnsi="Symbol" w:hint="default"/>
      </w:rPr>
    </w:lvl>
    <w:lvl w:ilvl="7" w:tplc="CC2098EC" w:tentative="1">
      <w:start w:val="1"/>
      <w:numFmt w:val="bullet"/>
      <w:lvlText w:val="o"/>
      <w:lvlJc w:val="left"/>
      <w:pPr>
        <w:ind w:left="6480" w:hanging="360"/>
      </w:pPr>
      <w:rPr>
        <w:rFonts w:ascii="Courier New" w:hAnsi="Courier New" w:hint="default"/>
      </w:rPr>
    </w:lvl>
    <w:lvl w:ilvl="8" w:tplc="199E29D2" w:tentative="1">
      <w:start w:val="1"/>
      <w:numFmt w:val="bullet"/>
      <w:lvlText w:val=""/>
      <w:lvlJc w:val="left"/>
      <w:pPr>
        <w:ind w:left="7200" w:hanging="360"/>
      </w:pPr>
      <w:rPr>
        <w:rFonts w:ascii="Wingdings" w:hAnsi="Wingdings" w:hint="default"/>
      </w:rPr>
    </w:lvl>
  </w:abstractNum>
  <w:abstractNum w:abstractNumId="14" w15:restartNumberingAfterBreak="0">
    <w:nsid w:val="3A672FA5"/>
    <w:multiLevelType w:val="hybridMultilevel"/>
    <w:tmpl w:val="751AE70E"/>
    <w:lvl w:ilvl="0" w:tplc="87125D0E">
      <w:start w:val="1"/>
      <w:numFmt w:val="decimal"/>
      <w:lvlText w:val="%1."/>
      <w:lvlJc w:val="left"/>
      <w:pPr>
        <w:tabs>
          <w:tab w:val="num" w:pos="1080"/>
        </w:tabs>
        <w:ind w:left="1080" w:hanging="360"/>
      </w:pPr>
      <w:rPr>
        <w:rFonts w:cs="Times New Roman" w:hint="default"/>
      </w:rPr>
    </w:lvl>
    <w:lvl w:ilvl="1" w:tplc="3BFC8B60">
      <w:start w:val="1"/>
      <w:numFmt w:val="lowerLetter"/>
      <w:lvlText w:val="%2."/>
      <w:lvlJc w:val="left"/>
      <w:pPr>
        <w:tabs>
          <w:tab w:val="num" w:pos="1440"/>
        </w:tabs>
        <w:ind w:left="1440" w:hanging="360"/>
      </w:pPr>
      <w:rPr>
        <w:rFonts w:cs="Times New Roman"/>
      </w:rPr>
    </w:lvl>
    <w:lvl w:ilvl="2" w:tplc="86E80D82" w:tentative="1">
      <w:start w:val="1"/>
      <w:numFmt w:val="lowerRoman"/>
      <w:lvlText w:val="%3."/>
      <w:lvlJc w:val="right"/>
      <w:pPr>
        <w:tabs>
          <w:tab w:val="num" w:pos="2160"/>
        </w:tabs>
        <w:ind w:left="2160" w:hanging="180"/>
      </w:pPr>
      <w:rPr>
        <w:rFonts w:cs="Times New Roman"/>
      </w:rPr>
    </w:lvl>
    <w:lvl w:ilvl="3" w:tplc="A81E0512" w:tentative="1">
      <w:start w:val="1"/>
      <w:numFmt w:val="decimal"/>
      <w:lvlText w:val="%4."/>
      <w:lvlJc w:val="left"/>
      <w:pPr>
        <w:tabs>
          <w:tab w:val="num" w:pos="2880"/>
        </w:tabs>
        <w:ind w:left="2880" w:hanging="360"/>
      </w:pPr>
      <w:rPr>
        <w:rFonts w:cs="Times New Roman"/>
      </w:rPr>
    </w:lvl>
    <w:lvl w:ilvl="4" w:tplc="F0D60308" w:tentative="1">
      <w:start w:val="1"/>
      <w:numFmt w:val="lowerLetter"/>
      <w:lvlText w:val="%5."/>
      <w:lvlJc w:val="left"/>
      <w:pPr>
        <w:tabs>
          <w:tab w:val="num" w:pos="3600"/>
        </w:tabs>
        <w:ind w:left="3600" w:hanging="360"/>
      </w:pPr>
      <w:rPr>
        <w:rFonts w:cs="Times New Roman"/>
      </w:rPr>
    </w:lvl>
    <w:lvl w:ilvl="5" w:tplc="B5B0D694" w:tentative="1">
      <w:start w:val="1"/>
      <w:numFmt w:val="lowerRoman"/>
      <w:lvlText w:val="%6."/>
      <w:lvlJc w:val="right"/>
      <w:pPr>
        <w:tabs>
          <w:tab w:val="num" w:pos="4320"/>
        </w:tabs>
        <w:ind w:left="4320" w:hanging="180"/>
      </w:pPr>
      <w:rPr>
        <w:rFonts w:cs="Times New Roman"/>
      </w:rPr>
    </w:lvl>
    <w:lvl w:ilvl="6" w:tplc="7C6247D8" w:tentative="1">
      <w:start w:val="1"/>
      <w:numFmt w:val="decimal"/>
      <w:lvlText w:val="%7."/>
      <w:lvlJc w:val="left"/>
      <w:pPr>
        <w:tabs>
          <w:tab w:val="num" w:pos="5040"/>
        </w:tabs>
        <w:ind w:left="5040" w:hanging="360"/>
      </w:pPr>
      <w:rPr>
        <w:rFonts w:cs="Times New Roman"/>
      </w:rPr>
    </w:lvl>
    <w:lvl w:ilvl="7" w:tplc="92D6A8EE" w:tentative="1">
      <w:start w:val="1"/>
      <w:numFmt w:val="lowerLetter"/>
      <w:lvlText w:val="%8."/>
      <w:lvlJc w:val="left"/>
      <w:pPr>
        <w:tabs>
          <w:tab w:val="num" w:pos="5760"/>
        </w:tabs>
        <w:ind w:left="5760" w:hanging="360"/>
      </w:pPr>
      <w:rPr>
        <w:rFonts w:cs="Times New Roman"/>
      </w:rPr>
    </w:lvl>
    <w:lvl w:ilvl="8" w:tplc="25BE5EC8"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A90CF8"/>
    <w:multiLevelType w:val="hybridMultilevel"/>
    <w:tmpl w:val="250CBBE8"/>
    <w:lvl w:ilvl="0" w:tplc="2BE0A326">
      <w:start w:val="1"/>
      <w:numFmt w:val="bullet"/>
      <w:lvlText w:val=""/>
      <w:lvlJc w:val="left"/>
      <w:pPr>
        <w:ind w:left="1429" w:hanging="360"/>
      </w:pPr>
      <w:rPr>
        <w:rFonts w:ascii="Symbol" w:hAnsi="Symbol" w:hint="default"/>
      </w:rPr>
    </w:lvl>
    <w:lvl w:ilvl="1" w:tplc="60D89EC0">
      <w:numFmt w:val="bullet"/>
      <w:lvlText w:val="•"/>
      <w:lvlJc w:val="left"/>
      <w:pPr>
        <w:ind w:left="2224" w:hanging="435"/>
      </w:pPr>
      <w:rPr>
        <w:rFonts w:ascii="Times New Roman" w:eastAsia="Times New Roman" w:hAnsi="Times New Roman" w:hint="default"/>
      </w:rPr>
    </w:lvl>
    <w:lvl w:ilvl="2" w:tplc="CC5EA700" w:tentative="1">
      <w:start w:val="1"/>
      <w:numFmt w:val="bullet"/>
      <w:lvlText w:val=""/>
      <w:lvlJc w:val="left"/>
      <w:pPr>
        <w:ind w:left="2869" w:hanging="360"/>
      </w:pPr>
      <w:rPr>
        <w:rFonts w:ascii="Wingdings" w:hAnsi="Wingdings" w:hint="default"/>
      </w:rPr>
    </w:lvl>
    <w:lvl w:ilvl="3" w:tplc="22C6843A" w:tentative="1">
      <w:start w:val="1"/>
      <w:numFmt w:val="bullet"/>
      <w:lvlText w:val=""/>
      <w:lvlJc w:val="left"/>
      <w:pPr>
        <w:ind w:left="3589" w:hanging="360"/>
      </w:pPr>
      <w:rPr>
        <w:rFonts w:ascii="Symbol" w:hAnsi="Symbol" w:hint="default"/>
      </w:rPr>
    </w:lvl>
    <w:lvl w:ilvl="4" w:tplc="1FFECDCC" w:tentative="1">
      <w:start w:val="1"/>
      <w:numFmt w:val="bullet"/>
      <w:lvlText w:val="o"/>
      <w:lvlJc w:val="left"/>
      <w:pPr>
        <w:ind w:left="4309" w:hanging="360"/>
      </w:pPr>
      <w:rPr>
        <w:rFonts w:ascii="Courier New" w:hAnsi="Courier New" w:hint="default"/>
      </w:rPr>
    </w:lvl>
    <w:lvl w:ilvl="5" w:tplc="99E2EA7E" w:tentative="1">
      <w:start w:val="1"/>
      <w:numFmt w:val="bullet"/>
      <w:lvlText w:val=""/>
      <w:lvlJc w:val="left"/>
      <w:pPr>
        <w:ind w:left="5029" w:hanging="360"/>
      </w:pPr>
      <w:rPr>
        <w:rFonts w:ascii="Wingdings" w:hAnsi="Wingdings" w:hint="default"/>
      </w:rPr>
    </w:lvl>
    <w:lvl w:ilvl="6" w:tplc="77A43386" w:tentative="1">
      <w:start w:val="1"/>
      <w:numFmt w:val="bullet"/>
      <w:lvlText w:val=""/>
      <w:lvlJc w:val="left"/>
      <w:pPr>
        <w:ind w:left="5749" w:hanging="360"/>
      </w:pPr>
      <w:rPr>
        <w:rFonts w:ascii="Symbol" w:hAnsi="Symbol" w:hint="default"/>
      </w:rPr>
    </w:lvl>
    <w:lvl w:ilvl="7" w:tplc="216EE8D6" w:tentative="1">
      <w:start w:val="1"/>
      <w:numFmt w:val="bullet"/>
      <w:lvlText w:val="o"/>
      <w:lvlJc w:val="left"/>
      <w:pPr>
        <w:ind w:left="6469" w:hanging="360"/>
      </w:pPr>
      <w:rPr>
        <w:rFonts w:ascii="Courier New" w:hAnsi="Courier New" w:hint="default"/>
      </w:rPr>
    </w:lvl>
    <w:lvl w:ilvl="8" w:tplc="FC76CBCC" w:tentative="1">
      <w:start w:val="1"/>
      <w:numFmt w:val="bullet"/>
      <w:lvlText w:val=""/>
      <w:lvlJc w:val="left"/>
      <w:pPr>
        <w:ind w:left="7189" w:hanging="360"/>
      </w:pPr>
      <w:rPr>
        <w:rFonts w:ascii="Wingdings" w:hAnsi="Wingdings" w:hint="default"/>
      </w:rPr>
    </w:lvl>
  </w:abstractNum>
  <w:abstractNum w:abstractNumId="16" w15:restartNumberingAfterBreak="0">
    <w:nsid w:val="3F711629"/>
    <w:multiLevelType w:val="multilevel"/>
    <w:tmpl w:val="A1CEE1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sz w:val="24"/>
        <w:szCs w:val="24"/>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7" w15:restartNumberingAfterBreak="0">
    <w:nsid w:val="4CAE037B"/>
    <w:multiLevelType w:val="hybridMultilevel"/>
    <w:tmpl w:val="7F30F1B8"/>
    <w:lvl w:ilvl="0" w:tplc="323C9A96">
      <w:start w:val="1"/>
      <w:numFmt w:val="bullet"/>
      <w:pStyle w:val="a0"/>
      <w:lvlText w:val=""/>
      <w:lvlJc w:val="left"/>
      <w:pPr>
        <w:tabs>
          <w:tab w:val="num" w:pos="1429"/>
        </w:tabs>
        <w:ind w:left="1429" w:hanging="360"/>
      </w:pPr>
      <w:rPr>
        <w:rFonts w:ascii="Wingdings" w:hAnsi="Wingdings" w:hint="default"/>
      </w:rPr>
    </w:lvl>
    <w:lvl w:ilvl="1" w:tplc="D9565F7A">
      <w:start w:val="1"/>
      <w:numFmt w:val="bullet"/>
      <w:lvlText w:val="o"/>
      <w:lvlJc w:val="left"/>
      <w:pPr>
        <w:tabs>
          <w:tab w:val="num" w:pos="2149"/>
        </w:tabs>
        <w:ind w:left="2149" w:hanging="360"/>
      </w:pPr>
      <w:rPr>
        <w:rFonts w:ascii="Courier New" w:hAnsi="Courier New" w:hint="default"/>
      </w:rPr>
    </w:lvl>
    <w:lvl w:ilvl="2" w:tplc="3C642690">
      <w:start w:val="1"/>
      <w:numFmt w:val="bullet"/>
      <w:lvlText w:val=""/>
      <w:lvlJc w:val="left"/>
      <w:pPr>
        <w:tabs>
          <w:tab w:val="num" w:pos="2869"/>
        </w:tabs>
        <w:ind w:left="2869" w:hanging="360"/>
      </w:pPr>
      <w:rPr>
        <w:rFonts w:ascii="Wingdings" w:hAnsi="Wingdings" w:hint="default"/>
      </w:rPr>
    </w:lvl>
    <w:lvl w:ilvl="3" w:tplc="B6E4FAC2">
      <w:start w:val="1"/>
      <w:numFmt w:val="bullet"/>
      <w:lvlText w:val=""/>
      <w:lvlJc w:val="left"/>
      <w:pPr>
        <w:tabs>
          <w:tab w:val="num" w:pos="3589"/>
        </w:tabs>
        <w:ind w:left="3589" w:hanging="360"/>
      </w:pPr>
      <w:rPr>
        <w:rFonts w:ascii="Symbol" w:hAnsi="Symbol" w:hint="default"/>
      </w:rPr>
    </w:lvl>
    <w:lvl w:ilvl="4" w:tplc="B1AA4E6E">
      <w:start w:val="1"/>
      <w:numFmt w:val="bullet"/>
      <w:lvlText w:val="o"/>
      <w:lvlJc w:val="left"/>
      <w:pPr>
        <w:tabs>
          <w:tab w:val="num" w:pos="4309"/>
        </w:tabs>
        <w:ind w:left="4309" w:hanging="360"/>
      </w:pPr>
      <w:rPr>
        <w:rFonts w:ascii="Courier New" w:hAnsi="Courier New" w:hint="default"/>
      </w:rPr>
    </w:lvl>
    <w:lvl w:ilvl="5" w:tplc="41F6E5A6">
      <w:start w:val="1"/>
      <w:numFmt w:val="bullet"/>
      <w:lvlText w:val=""/>
      <w:lvlJc w:val="left"/>
      <w:pPr>
        <w:tabs>
          <w:tab w:val="num" w:pos="5029"/>
        </w:tabs>
        <w:ind w:left="5029" w:hanging="360"/>
      </w:pPr>
      <w:rPr>
        <w:rFonts w:ascii="Wingdings" w:hAnsi="Wingdings" w:hint="default"/>
      </w:rPr>
    </w:lvl>
    <w:lvl w:ilvl="6" w:tplc="A2B69FC4">
      <w:start w:val="1"/>
      <w:numFmt w:val="bullet"/>
      <w:lvlText w:val=""/>
      <w:lvlJc w:val="left"/>
      <w:pPr>
        <w:tabs>
          <w:tab w:val="num" w:pos="5749"/>
        </w:tabs>
        <w:ind w:left="5749" w:hanging="360"/>
      </w:pPr>
      <w:rPr>
        <w:rFonts w:ascii="Symbol" w:hAnsi="Symbol" w:hint="default"/>
      </w:rPr>
    </w:lvl>
    <w:lvl w:ilvl="7" w:tplc="AEB0243C">
      <w:start w:val="1"/>
      <w:numFmt w:val="bullet"/>
      <w:lvlText w:val="o"/>
      <w:lvlJc w:val="left"/>
      <w:pPr>
        <w:tabs>
          <w:tab w:val="num" w:pos="6469"/>
        </w:tabs>
        <w:ind w:left="6469" w:hanging="360"/>
      </w:pPr>
      <w:rPr>
        <w:rFonts w:ascii="Courier New" w:hAnsi="Courier New" w:hint="default"/>
      </w:rPr>
    </w:lvl>
    <w:lvl w:ilvl="8" w:tplc="8EC0DF2A">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FDB3ECA"/>
    <w:multiLevelType w:val="hybridMultilevel"/>
    <w:tmpl w:val="751AE70E"/>
    <w:lvl w:ilvl="0" w:tplc="ACA023D0">
      <w:start w:val="1"/>
      <w:numFmt w:val="decimal"/>
      <w:lvlText w:val="%1."/>
      <w:lvlJc w:val="left"/>
      <w:pPr>
        <w:tabs>
          <w:tab w:val="num" w:pos="1080"/>
        </w:tabs>
        <w:ind w:left="1080" w:hanging="360"/>
      </w:pPr>
      <w:rPr>
        <w:rFonts w:cs="Times New Roman" w:hint="default"/>
      </w:rPr>
    </w:lvl>
    <w:lvl w:ilvl="1" w:tplc="42122F0E">
      <w:start w:val="1"/>
      <w:numFmt w:val="lowerLetter"/>
      <w:lvlText w:val="%2."/>
      <w:lvlJc w:val="left"/>
      <w:pPr>
        <w:tabs>
          <w:tab w:val="num" w:pos="1440"/>
        </w:tabs>
        <w:ind w:left="1440" w:hanging="360"/>
      </w:pPr>
      <w:rPr>
        <w:rFonts w:cs="Times New Roman"/>
      </w:rPr>
    </w:lvl>
    <w:lvl w:ilvl="2" w:tplc="7E783C14" w:tentative="1">
      <w:start w:val="1"/>
      <w:numFmt w:val="lowerRoman"/>
      <w:lvlText w:val="%3."/>
      <w:lvlJc w:val="right"/>
      <w:pPr>
        <w:tabs>
          <w:tab w:val="num" w:pos="2160"/>
        </w:tabs>
        <w:ind w:left="2160" w:hanging="180"/>
      </w:pPr>
      <w:rPr>
        <w:rFonts w:cs="Times New Roman"/>
      </w:rPr>
    </w:lvl>
    <w:lvl w:ilvl="3" w:tplc="4BE4E6D6" w:tentative="1">
      <w:start w:val="1"/>
      <w:numFmt w:val="decimal"/>
      <w:lvlText w:val="%4."/>
      <w:lvlJc w:val="left"/>
      <w:pPr>
        <w:tabs>
          <w:tab w:val="num" w:pos="2880"/>
        </w:tabs>
        <w:ind w:left="2880" w:hanging="360"/>
      </w:pPr>
      <w:rPr>
        <w:rFonts w:cs="Times New Roman"/>
      </w:rPr>
    </w:lvl>
    <w:lvl w:ilvl="4" w:tplc="48CA04CE" w:tentative="1">
      <w:start w:val="1"/>
      <w:numFmt w:val="lowerLetter"/>
      <w:lvlText w:val="%5."/>
      <w:lvlJc w:val="left"/>
      <w:pPr>
        <w:tabs>
          <w:tab w:val="num" w:pos="3600"/>
        </w:tabs>
        <w:ind w:left="3600" w:hanging="360"/>
      </w:pPr>
      <w:rPr>
        <w:rFonts w:cs="Times New Roman"/>
      </w:rPr>
    </w:lvl>
    <w:lvl w:ilvl="5" w:tplc="A426DDDE" w:tentative="1">
      <w:start w:val="1"/>
      <w:numFmt w:val="lowerRoman"/>
      <w:lvlText w:val="%6."/>
      <w:lvlJc w:val="right"/>
      <w:pPr>
        <w:tabs>
          <w:tab w:val="num" w:pos="4320"/>
        </w:tabs>
        <w:ind w:left="4320" w:hanging="180"/>
      </w:pPr>
      <w:rPr>
        <w:rFonts w:cs="Times New Roman"/>
      </w:rPr>
    </w:lvl>
    <w:lvl w:ilvl="6" w:tplc="2E920A16" w:tentative="1">
      <w:start w:val="1"/>
      <w:numFmt w:val="decimal"/>
      <w:lvlText w:val="%7."/>
      <w:lvlJc w:val="left"/>
      <w:pPr>
        <w:tabs>
          <w:tab w:val="num" w:pos="5040"/>
        </w:tabs>
        <w:ind w:left="5040" w:hanging="360"/>
      </w:pPr>
      <w:rPr>
        <w:rFonts w:cs="Times New Roman"/>
      </w:rPr>
    </w:lvl>
    <w:lvl w:ilvl="7" w:tplc="5A6C361E" w:tentative="1">
      <w:start w:val="1"/>
      <w:numFmt w:val="lowerLetter"/>
      <w:lvlText w:val="%8."/>
      <w:lvlJc w:val="left"/>
      <w:pPr>
        <w:tabs>
          <w:tab w:val="num" w:pos="5760"/>
        </w:tabs>
        <w:ind w:left="5760" w:hanging="360"/>
      </w:pPr>
      <w:rPr>
        <w:rFonts w:cs="Times New Roman"/>
      </w:rPr>
    </w:lvl>
    <w:lvl w:ilvl="8" w:tplc="775C6A58"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0E1053"/>
    <w:multiLevelType w:val="hybridMultilevel"/>
    <w:tmpl w:val="751AE70E"/>
    <w:lvl w:ilvl="0" w:tplc="0714DAF0">
      <w:start w:val="1"/>
      <w:numFmt w:val="decimal"/>
      <w:lvlText w:val="%1."/>
      <w:lvlJc w:val="left"/>
      <w:pPr>
        <w:tabs>
          <w:tab w:val="num" w:pos="1080"/>
        </w:tabs>
        <w:ind w:left="1080" w:hanging="360"/>
      </w:pPr>
      <w:rPr>
        <w:rFonts w:cs="Times New Roman" w:hint="default"/>
      </w:rPr>
    </w:lvl>
    <w:lvl w:ilvl="1" w:tplc="E0EC4732">
      <w:start w:val="1"/>
      <w:numFmt w:val="lowerLetter"/>
      <w:lvlText w:val="%2."/>
      <w:lvlJc w:val="left"/>
      <w:pPr>
        <w:tabs>
          <w:tab w:val="num" w:pos="1440"/>
        </w:tabs>
        <w:ind w:left="1440" w:hanging="360"/>
      </w:pPr>
      <w:rPr>
        <w:rFonts w:cs="Times New Roman"/>
      </w:rPr>
    </w:lvl>
    <w:lvl w:ilvl="2" w:tplc="9FB46696" w:tentative="1">
      <w:start w:val="1"/>
      <w:numFmt w:val="lowerRoman"/>
      <w:lvlText w:val="%3."/>
      <w:lvlJc w:val="right"/>
      <w:pPr>
        <w:tabs>
          <w:tab w:val="num" w:pos="2160"/>
        </w:tabs>
        <w:ind w:left="2160" w:hanging="180"/>
      </w:pPr>
      <w:rPr>
        <w:rFonts w:cs="Times New Roman"/>
      </w:rPr>
    </w:lvl>
    <w:lvl w:ilvl="3" w:tplc="1840A660" w:tentative="1">
      <w:start w:val="1"/>
      <w:numFmt w:val="decimal"/>
      <w:lvlText w:val="%4."/>
      <w:lvlJc w:val="left"/>
      <w:pPr>
        <w:tabs>
          <w:tab w:val="num" w:pos="2880"/>
        </w:tabs>
        <w:ind w:left="2880" w:hanging="360"/>
      </w:pPr>
      <w:rPr>
        <w:rFonts w:cs="Times New Roman"/>
      </w:rPr>
    </w:lvl>
    <w:lvl w:ilvl="4" w:tplc="618A6A00" w:tentative="1">
      <w:start w:val="1"/>
      <w:numFmt w:val="lowerLetter"/>
      <w:lvlText w:val="%5."/>
      <w:lvlJc w:val="left"/>
      <w:pPr>
        <w:tabs>
          <w:tab w:val="num" w:pos="3600"/>
        </w:tabs>
        <w:ind w:left="3600" w:hanging="360"/>
      </w:pPr>
      <w:rPr>
        <w:rFonts w:cs="Times New Roman"/>
      </w:rPr>
    </w:lvl>
    <w:lvl w:ilvl="5" w:tplc="E32A5FD2" w:tentative="1">
      <w:start w:val="1"/>
      <w:numFmt w:val="lowerRoman"/>
      <w:lvlText w:val="%6."/>
      <w:lvlJc w:val="right"/>
      <w:pPr>
        <w:tabs>
          <w:tab w:val="num" w:pos="4320"/>
        </w:tabs>
        <w:ind w:left="4320" w:hanging="180"/>
      </w:pPr>
      <w:rPr>
        <w:rFonts w:cs="Times New Roman"/>
      </w:rPr>
    </w:lvl>
    <w:lvl w:ilvl="6" w:tplc="98E4FCEC" w:tentative="1">
      <w:start w:val="1"/>
      <w:numFmt w:val="decimal"/>
      <w:lvlText w:val="%7."/>
      <w:lvlJc w:val="left"/>
      <w:pPr>
        <w:tabs>
          <w:tab w:val="num" w:pos="5040"/>
        </w:tabs>
        <w:ind w:left="5040" w:hanging="360"/>
      </w:pPr>
      <w:rPr>
        <w:rFonts w:cs="Times New Roman"/>
      </w:rPr>
    </w:lvl>
    <w:lvl w:ilvl="7" w:tplc="AFDC32DC" w:tentative="1">
      <w:start w:val="1"/>
      <w:numFmt w:val="lowerLetter"/>
      <w:lvlText w:val="%8."/>
      <w:lvlJc w:val="left"/>
      <w:pPr>
        <w:tabs>
          <w:tab w:val="num" w:pos="5760"/>
        </w:tabs>
        <w:ind w:left="5760" w:hanging="360"/>
      </w:pPr>
      <w:rPr>
        <w:rFonts w:cs="Times New Roman"/>
      </w:rPr>
    </w:lvl>
    <w:lvl w:ilvl="8" w:tplc="846A509E"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9965B6"/>
    <w:multiLevelType w:val="hybridMultilevel"/>
    <w:tmpl w:val="7072460C"/>
    <w:lvl w:ilvl="0" w:tplc="6C626F52">
      <w:start w:val="1"/>
      <w:numFmt w:val="bullet"/>
      <w:lvlText w:val=""/>
      <w:lvlJc w:val="left"/>
      <w:pPr>
        <w:ind w:left="720" w:hanging="360"/>
      </w:pPr>
      <w:rPr>
        <w:rFonts w:ascii="Symbol" w:hAnsi="Symbol" w:hint="default"/>
      </w:rPr>
    </w:lvl>
    <w:lvl w:ilvl="1" w:tplc="03E4B13C" w:tentative="1">
      <w:start w:val="1"/>
      <w:numFmt w:val="bullet"/>
      <w:lvlText w:val="o"/>
      <w:lvlJc w:val="left"/>
      <w:pPr>
        <w:ind w:left="1440" w:hanging="360"/>
      </w:pPr>
      <w:rPr>
        <w:rFonts w:ascii="Courier New" w:hAnsi="Courier New" w:cs="Courier New" w:hint="default"/>
      </w:rPr>
    </w:lvl>
    <w:lvl w:ilvl="2" w:tplc="F46ECFE6" w:tentative="1">
      <w:start w:val="1"/>
      <w:numFmt w:val="bullet"/>
      <w:lvlText w:val=""/>
      <w:lvlJc w:val="left"/>
      <w:pPr>
        <w:ind w:left="2160" w:hanging="360"/>
      </w:pPr>
      <w:rPr>
        <w:rFonts w:ascii="Wingdings" w:hAnsi="Wingdings" w:hint="default"/>
      </w:rPr>
    </w:lvl>
    <w:lvl w:ilvl="3" w:tplc="45C86B38" w:tentative="1">
      <w:start w:val="1"/>
      <w:numFmt w:val="bullet"/>
      <w:lvlText w:val=""/>
      <w:lvlJc w:val="left"/>
      <w:pPr>
        <w:ind w:left="2880" w:hanging="360"/>
      </w:pPr>
      <w:rPr>
        <w:rFonts w:ascii="Symbol" w:hAnsi="Symbol" w:hint="default"/>
      </w:rPr>
    </w:lvl>
    <w:lvl w:ilvl="4" w:tplc="E124B3B6" w:tentative="1">
      <w:start w:val="1"/>
      <w:numFmt w:val="bullet"/>
      <w:lvlText w:val="o"/>
      <w:lvlJc w:val="left"/>
      <w:pPr>
        <w:ind w:left="3600" w:hanging="360"/>
      </w:pPr>
      <w:rPr>
        <w:rFonts w:ascii="Courier New" w:hAnsi="Courier New" w:cs="Courier New" w:hint="default"/>
      </w:rPr>
    </w:lvl>
    <w:lvl w:ilvl="5" w:tplc="DCD0AA94" w:tentative="1">
      <w:start w:val="1"/>
      <w:numFmt w:val="bullet"/>
      <w:lvlText w:val=""/>
      <w:lvlJc w:val="left"/>
      <w:pPr>
        <w:ind w:left="4320" w:hanging="360"/>
      </w:pPr>
      <w:rPr>
        <w:rFonts w:ascii="Wingdings" w:hAnsi="Wingdings" w:hint="default"/>
      </w:rPr>
    </w:lvl>
    <w:lvl w:ilvl="6" w:tplc="8A3CB35A" w:tentative="1">
      <w:start w:val="1"/>
      <w:numFmt w:val="bullet"/>
      <w:lvlText w:val=""/>
      <w:lvlJc w:val="left"/>
      <w:pPr>
        <w:ind w:left="5040" w:hanging="360"/>
      </w:pPr>
      <w:rPr>
        <w:rFonts w:ascii="Symbol" w:hAnsi="Symbol" w:hint="default"/>
      </w:rPr>
    </w:lvl>
    <w:lvl w:ilvl="7" w:tplc="38465B10" w:tentative="1">
      <w:start w:val="1"/>
      <w:numFmt w:val="bullet"/>
      <w:lvlText w:val="o"/>
      <w:lvlJc w:val="left"/>
      <w:pPr>
        <w:ind w:left="5760" w:hanging="360"/>
      </w:pPr>
      <w:rPr>
        <w:rFonts w:ascii="Courier New" w:hAnsi="Courier New" w:cs="Courier New" w:hint="default"/>
      </w:rPr>
    </w:lvl>
    <w:lvl w:ilvl="8" w:tplc="CC5216F0" w:tentative="1">
      <w:start w:val="1"/>
      <w:numFmt w:val="bullet"/>
      <w:lvlText w:val=""/>
      <w:lvlJc w:val="left"/>
      <w:pPr>
        <w:ind w:left="6480" w:hanging="360"/>
      </w:pPr>
      <w:rPr>
        <w:rFonts w:ascii="Wingdings" w:hAnsi="Wingdings" w:hint="default"/>
      </w:rPr>
    </w:lvl>
  </w:abstractNum>
  <w:abstractNum w:abstractNumId="21" w15:restartNumberingAfterBreak="0">
    <w:nsid w:val="540E5F61"/>
    <w:multiLevelType w:val="hybridMultilevel"/>
    <w:tmpl w:val="D33C3D12"/>
    <w:lvl w:ilvl="0" w:tplc="589CD5D8">
      <w:start w:val="1"/>
      <w:numFmt w:val="bullet"/>
      <w:lvlText w:val=""/>
      <w:lvlJc w:val="left"/>
      <w:pPr>
        <w:ind w:left="1429" w:hanging="360"/>
      </w:pPr>
      <w:rPr>
        <w:rFonts w:ascii="Symbol" w:hAnsi="Symbol" w:hint="default"/>
      </w:rPr>
    </w:lvl>
    <w:lvl w:ilvl="1" w:tplc="4190BF8C" w:tentative="1">
      <w:start w:val="1"/>
      <w:numFmt w:val="bullet"/>
      <w:lvlText w:val="o"/>
      <w:lvlJc w:val="left"/>
      <w:pPr>
        <w:ind w:left="2149" w:hanging="360"/>
      </w:pPr>
      <w:rPr>
        <w:rFonts w:ascii="Courier New" w:hAnsi="Courier New" w:cs="Courier New" w:hint="default"/>
      </w:rPr>
    </w:lvl>
    <w:lvl w:ilvl="2" w:tplc="108E55E2" w:tentative="1">
      <w:start w:val="1"/>
      <w:numFmt w:val="bullet"/>
      <w:lvlText w:val=""/>
      <w:lvlJc w:val="left"/>
      <w:pPr>
        <w:ind w:left="2869" w:hanging="360"/>
      </w:pPr>
      <w:rPr>
        <w:rFonts w:ascii="Wingdings" w:hAnsi="Wingdings" w:hint="default"/>
      </w:rPr>
    </w:lvl>
    <w:lvl w:ilvl="3" w:tplc="4BE6408A" w:tentative="1">
      <w:start w:val="1"/>
      <w:numFmt w:val="bullet"/>
      <w:lvlText w:val=""/>
      <w:lvlJc w:val="left"/>
      <w:pPr>
        <w:ind w:left="3589" w:hanging="360"/>
      </w:pPr>
      <w:rPr>
        <w:rFonts w:ascii="Symbol" w:hAnsi="Symbol" w:hint="default"/>
      </w:rPr>
    </w:lvl>
    <w:lvl w:ilvl="4" w:tplc="6F7A03F0" w:tentative="1">
      <w:start w:val="1"/>
      <w:numFmt w:val="bullet"/>
      <w:lvlText w:val="o"/>
      <w:lvlJc w:val="left"/>
      <w:pPr>
        <w:ind w:left="4309" w:hanging="360"/>
      </w:pPr>
      <w:rPr>
        <w:rFonts w:ascii="Courier New" w:hAnsi="Courier New" w:cs="Courier New" w:hint="default"/>
      </w:rPr>
    </w:lvl>
    <w:lvl w:ilvl="5" w:tplc="80EED0CA" w:tentative="1">
      <w:start w:val="1"/>
      <w:numFmt w:val="bullet"/>
      <w:lvlText w:val=""/>
      <w:lvlJc w:val="left"/>
      <w:pPr>
        <w:ind w:left="5029" w:hanging="360"/>
      </w:pPr>
      <w:rPr>
        <w:rFonts w:ascii="Wingdings" w:hAnsi="Wingdings" w:hint="default"/>
      </w:rPr>
    </w:lvl>
    <w:lvl w:ilvl="6" w:tplc="5B14A372" w:tentative="1">
      <w:start w:val="1"/>
      <w:numFmt w:val="bullet"/>
      <w:lvlText w:val=""/>
      <w:lvlJc w:val="left"/>
      <w:pPr>
        <w:ind w:left="5749" w:hanging="360"/>
      </w:pPr>
      <w:rPr>
        <w:rFonts w:ascii="Symbol" w:hAnsi="Symbol" w:hint="default"/>
      </w:rPr>
    </w:lvl>
    <w:lvl w:ilvl="7" w:tplc="F82A1DF0" w:tentative="1">
      <w:start w:val="1"/>
      <w:numFmt w:val="bullet"/>
      <w:lvlText w:val="o"/>
      <w:lvlJc w:val="left"/>
      <w:pPr>
        <w:ind w:left="6469" w:hanging="360"/>
      </w:pPr>
      <w:rPr>
        <w:rFonts w:ascii="Courier New" w:hAnsi="Courier New" w:cs="Courier New" w:hint="default"/>
      </w:rPr>
    </w:lvl>
    <w:lvl w:ilvl="8" w:tplc="0BFACC1E" w:tentative="1">
      <w:start w:val="1"/>
      <w:numFmt w:val="bullet"/>
      <w:lvlText w:val=""/>
      <w:lvlJc w:val="left"/>
      <w:pPr>
        <w:ind w:left="7189" w:hanging="360"/>
      </w:pPr>
      <w:rPr>
        <w:rFonts w:ascii="Wingdings" w:hAnsi="Wingdings" w:hint="default"/>
      </w:rPr>
    </w:lvl>
  </w:abstractNum>
  <w:abstractNum w:abstractNumId="22" w15:restartNumberingAfterBreak="0">
    <w:nsid w:val="57D9631D"/>
    <w:multiLevelType w:val="hybridMultilevel"/>
    <w:tmpl w:val="30CECA08"/>
    <w:lvl w:ilvl="0" w:tplc="AE3A67A6">
      <w:start w:val="1"/>
      <w:numFmt w:val="bullet"/>
      <w:lvlText w:val=""/>
      <w:lvlJc w:val="left"/>
      <w:pPr>
        <w:ind w:left="1440" w:hanging="360"/>
      </w:pPr>
      <w:rPr>
        <w:rFonts w:ascii="Symbol" w:hAnsi="Symbol" w:hint="default"/>
      </w:rPr>
    </w:lvl>
    <w:lvl w:ilvl="1" w:tplc="E4B6CA3C" w:tentative="1">
      <w:start w:val="1"/>
      <w:numFmt w:val="bullet"/>
      <w:lvlText w:val="o"/>
      <w:lvlJc w:val="left"/>
      <w:pPr>
        <w:ind w:left="2160" w:hanging="360"/>
      </w:pPr>
      <w:rPr>
        <w:rFonts w:ascii="Courier New" w:hAnsi="Courier New" w:cs="Courier New" w:hint="default"/>
      </w:rPr>
    </w:lvl>
    <w:lvl w:ilvl="2" w:tplc="E1F62B24" w:tentative="1">
      <w:start w:val="1"/>
      <w:numFmt w:val="bullet"/>
      <w:lvlText w:val=""/>
      <w:lvlJc w:val="left"/>
      <w:pPr>
        <w:ind w:left="2880" w:hanging="360"/>
      </w:pPr>
      <w:rPr>
        <w:rFonts w:ascii="Wingdings" w:hAnsi="Wingdings" w:hint="default"/>
      </w:rPr>
    </w:lvl>
    <w:lvl w:ilvl="3" w:tplc="4FDE6EDE" w:tentative="1">
      <w:start w:val="1"/>
      <w:numFmt w:val="bullet"/>
      <w:lvlText w:val=""/>
      <w:lvlJc w:val="left"/>
      <w:pPr>
        <w:ind w:left="3600" w:hanging="360"/>
      </w:pPr>
      <w:rPr>
        <w:rFonts w:ascii="Symbol" w:hAnsi="Symbol" w:hint="default"/>
      </w:rPr>
    </w:lvl>
    <w:lvl w:ilvl="4" w:tplc="D3528E6A" w:tentative="1">
      <w:start w:val="1"/>
      <w:numFmt w:val="bullet"/>
      <w:lvlText w:val="o"/>
      <w:lvlJc w:val="left"/>
      <w:pPr>
        <w:ind w:left="4320" w:hanging="360"/>
      </w:pPr>
      <w:rPr>
        <w:rFonts w:ascii="Courier New" w:hAnsi="Courier New" w:cs="Courier New" w:hint="default"/>
      </w:rPr>
    </w:lvl>
    <w:lvl w:ilvl="5" w:tplc="E08E39C6" w:tentative="1">
      <w:start w:val="1"/>
      <w:numFmt w:val="bullet"/>
      <w:lvlText w:val=""/>
      <w:lvlJc w:val="left"/>
      <w:pPr>
        <w:ind w:left="5040" w:hanging="360"/>
      </w:pPr>
      <w:rPr>
        <w:rFonts w:ascii="Wingdings" w:hAnsi="Wingdings" w:hint="default"/>
      </w:rPr>
    </w:lvl>
    <w:lvl w:ilvl="6" w:tplc="AA74CCE6" w:tentative="1">
      <w:start w:val="1"/>
      <w:numFmt w:val="bullet"/>
      <w:lvlText w:val=""/>
      <w:lvlJc w:val="left"/>
      <w:pPr>
        <w:ind w:left="5760" w:hanging="360"/>
      </w:pPr>
      <w:rPr>
        <w:rFonts w:ascii="Symbol" w:hAnsi="Symbol" w:hint="default"/>
      </w:rPr>
    </w:lvl>
    <w:lvl w:ilvl="7" w:tplc="4CC6D0F4" w:tentative="1">
      <w:start w:val="1"/>
      <w:numFmt w:val="bullet"/>
      <w:lvlText w:val="o"/>
      <w:lvlJc w:val="left"/>
      <w:pPr>
        <w:ind w:left="6480" w:hanging="360"/>
      </w:pPr>
      <w:rPr>
        <w:rFonts w:ascii="Courier New" w:hAnsi="Courier New" w:cs="Courier New" w:hint="default"/>
      </w:rPr>
    </w:lvl>
    <w:lvl w:ilvl="8" w:tplc="D2DE1008" w:tentative="1">
      <w:start w:val="1"/>
      <w:numFmt w:val="bullet"/>
      <w:lvlText w:val=""/>
      <w:lvlJc w:val="left"/>
      <w:pPr>
        <w:ind w:left="7200" w:hanging="360"/>
      </w:pPr>
      <w:rPr>
        <w:rFonts w:ascii="Wingdings" w:hAnsi="Wingdings" w:hint="default"/>
      </w:rPr>
    </w:lvl>
  </w:abstractNum>
  <w:abstractNum w:abstractNumId="23" w15:restartNumberingAfterBreak="0">
    <w:nsid w:val="57E9480A"/>
    <w:multiLevelType w:val="hybridMultilevel"/>
    <w:tmpl w:val="FA5C1EB6"/>
    <w:lvl w:ilvl="0" w:tplc="31CCBAB4">
      <w:numFmt w:val="bullet"/>
      <w:lvlText w:val=""/>
      <w:lvlJc w:val="left"/>
      <w:pPr>
        <w:ind w:left="1440" w:hanging="360"/>
      </w:pPr>
      <w:rPr>
        <w:rFonts w:ascii="Symbol" w:hAnsi="Symbol" w:hint="default"/>
        <w:sz w:val="22"/>
      </w:rPr>
    </w:lvl>
    <w:lvl w:ilvl="1" w:tplc="13F63A3A">
      <w:start w:val="1"/>
      <w:numFmt w:val="bullet"/>
      <w:lvlText w:val="o"/>
      <w:lvlJc w:val="left"/>
      <w:pPr>
        <w:ind w:left="2160" w:hanging="360"/>
      </w:pPr>
      <w:rPr>
        <w:rFonts w:ascii="Courier New" w:hAnsi="Courier New" w:hint="default"/>
      </w:rPr>
    </w:lvl>
    <w:lvl w:ilvl="2" w:tplc="383C9CE2" w:tentative="1">
      <w:start w:val="1"/>
      <w:numFmt w:val="bullet"/>
      <w:lvlText w:val=""/>
      <w:lvlJc w:val="left"/>
      <w:pPr>
        <w:ind w:left="2880" w:hanging="360"/>
      </w:pPr>
      <w:rPr>
        <w:rFonts w:ascii="Wingdings" w:hAnsi="Wingdings" w:hint="default"/>
      </w:rPr>
    </w:lvl>
    <w:lvl w:ilvl="3" w:tplc="0CA8CECA" w:tentative="1">
      <w:start w:val="1"/>
      <w:numFmt w:val="bullet"/>
      <w:lvlText w:val=""/>
      <w:lvlJc w:val="left"/>
      <w:pPr>
        <w:ind w:left="3600" w:hanging="360"/>
      </w:pPr>
      <w:rPr>
        <w:rFonts w:ascii="Symbol" w:hAnsi="Symbol" w:hint="default"/>
      </w:rPr>
    </w:lvl>
    <w:lvl w:ilvl="4" w:tplc="BE72CF7C" w:tentative="1">
      <w:start w:val="1"/>
      <w:numFmt w:val="bullet"/>
      <w:lvlText w:val="o"/>
      <w:lvlJc w:val="left"/>
      <w:pPr>
        <w:ind w:left="4320" w:hanging="360"/>
      </w:pPr>
      <w:rPr>
        <w:rFonts w:ascii="Courier New" w:hAnsi="Courier New" w:hint="default"/>
      </w:rPr>
    </w:lvl>
    <w:lvl w:ilvl="5" w:tplc="3D3EC602" w:tentative="1">
      <w:start w:val="1"/>
      <w:numFmt w:val="bullet"/>
      <w:lvlText w:val=""/>
      <w:lvlJc w:val="left"/>
      <w:pPr>
        <w:ind w:left="5040" w:hanging="360"/>
      </w:pPr>
      <w:rPr>
        <w:rFonts w:ascii="Wingdings" w:hAnsi="Wingdings" w:hint="default"/>
      </w:rPr>
    </w:lvl>
    <w:lvl w:ilvl="6" w:tplc="C4266E2E" w:tentative="1">
      <w:start w:val="1"/>
      <w:numFmt w:val="bullet"/>
      <w:lvlText w:val=""/>
      <w:lvlJc w:val="left"/>
      <w:pPr>
        <w:ind w:left="5760" w:hanging="360"/>
      </w:pPr>
      <w:rPr>
        <w:rFonts w:ascii="Symbol" w:hAnsi="Symbol" w:hint="default"/>
      </w:rPr>
    </w:lvl>
    <w:lvl w:ilvl="7" w:tplc="5F361EC8" w:tentative="1">
      <w:start w:val="1"/>
      <w:numFmt w:val="bullet"/>
      <w:lvlText w:val="o"/>
      <w:lvlJc w:val="left"/>
      <w:pPr>
        <w:ind w:left="6480" w:hanging="360"/>
      </w:pPr>
      <w:rPr>
        <w:rFonts w:ascii="Courier New" w:hAnsi="Courier New" w:hint="default"/>
      </w:rPr>
    </w:lvl>
    <w:lvl w:ilvl="8" w:tplc="27763056" w:tentative="1">
      <w:start w:val="1"/>
      <w:numFmt w:val="bullet"/>
      <w:lvlText w:val=""/>
      <w:lvlJc w:val="left"/>
      <w:pPr>
        <w:ind w:left="7200" w:hanging="360"/>
      </w:pPr>
      <w:rPr>
        <w:rFonts w:ascii="Wingdings" w:hAnsi="Wingdings" w:hint="default"/>
      </w:rPr>
    </w:lvl>
  </w:abstractNum>
  <w:abstractNum w:abstractNumId="24" w15:restartNumberingAfterBreak="0">
    <w:nsid w:val="58B60C3F"/>
    <w:multiLevelType w:val="hybridMultilevel"/>
    <w:tmpl w:val="DA5EC24C"/>
    <w:lvl w:ilvl="0" w:tplc="91B42C10">
      <w:start w:val="1"/>
      <w:numFmt w:val="bullet"/>
      <w:lvlText w:val=""/>
      <w:lvlJc w:val="left"/>
      <w:pPr>
        <w:ind w:left="1440" w:hanging="360"/>
      </w:pPr>
      <w:rPr>
        <w:rFonts w:ascii="Symbol" w:hAnsi="Symbol" w:hint="default"/>
      </w:rPr>
    </w:lvl>
    <w:lvl w:ilvl="1" w:tplc="E8A46AA2" w:tentative="1">
      <w:start w:val="1"/>
      <w:numFmt w:val="bullet"/>
      <w:lvlText w:val="o"/>
      <w:lvlJc w:val="left"/>
      <w:pPr>
        <w:ind w:left="2160" w:hanging="360"/>
      </w:pPr>
      <w:rPr>
        <w:rFonts w:ascii="Courier New" w:hAnsi="Courier New" w:cs="Courier New" w:hint="default"/>
      </w:rPr>
    </w:lvl>
    <w:lvl w:ilvl="2" w:tplc="30FC9DCA" w:tentative="1">
      <w:start w:val="1"/>
      <w:numFmt w:val="bullet"/>
      <w:lvlText w:val=""/>
      <w:lvlJc w:val="left"/>
      <w:pPr>
        <w:ind w:left="2880" w:hanging="360"/>
      </w:pPr>
      <w:rPr>
        <w:rFonts w:ascii="Wingdings" w:hAnsi="Wingdings" w:hint="default"/>
      </w:rPr>
    </w:lvl>
    <w:lvl w:ilvl="3" w:tplc="B790A8D6" w:tentative="1">
      <w:start w:val="1"/>
      <w:numFmt w:val="bullet"/>
      <w:lvlText w:val=""/>
      <w:lvlJc w:val="left"/>
      <w:pPr>
        <w:ind w:left="3600" w:hanging="360"/>
      </w:pPr>
      <w:rPr>
        <w:rFonts w:ascii="Symbol" w:hAnsi="Symbol" w:hint="default"/>
      </w:rPr>
    </w:lvl>
    <w:lvl w:ilvl="4" w:tplc="A1D641A8" w:tentative="1">
      <w:start w:val="1"/>
      <w:numFmt w:val="bullet"/>
      <w:lvlText w:val="o"/>
      <w:lvlJc w:val="left"/>
      <w:pPr>
        <w:ind w:left="4320" w:hanging="360"/>
      </w:pPr>
      <w:rPr>
        <w:rFonts w:ascii="Courier New" w:hAnsi="Courier New" w:cs="Courier New" w:hint="default"/>
      </w:rPr>
    </w:lvl>
    <w:lvl w:ilvl="5" w:tplc="2548B65E" w:tentative="1">
      <w:start w:val="1"/>
      <w:numFmt w:val="bullet"/>
      <w:lvlText w:val=""/>
      <w:lvlJc w:val="left"/>
      <w:pPr>
        <w:ind w:left="5040" w:hanging="360"/>
      </w:pPr>
      <w:rPr>
        <w:rFonts w:ascii="Wingdings" w:hAnsi="Wingdings" w:hint="default"/>
      </w:rPr>
    </w:lvl>
    <w:lvl w:ilvl="6" w:tplc="ECB0E3B6" w:tentative="1">
      <w:start w:val="1"/>
      <w:numFmt w:val="bullet"/>
      <w:lvlText w:val=""/>
      <w:lvlJc w:val="left"/>
      <w:pPr>
        <w:ind w:left="5760" w:hanging="360"/>
      </w:pPr>
      <w:rPr>
        <w:rFonts w:ascii="Symbol" w:hAnsi="Symbol" w:hint="default"/>
      </w:rPr>
    </w:lvl>
    <w:lvl w:ilvl="7" w:tplc="6F5808AA" w:tentative="1">
      <w:start w:val="1"/>
      <w:numFmt w:val="bullet"/>
      <w:lvlText w:val="o"/>
      <w:lvlJc w:val="left"/>
      <w:pPr>
        <w:ind w:left="6480" w:hanging="360"/>
      </w:pPr>
      <w:rPr>
        <w:rFonts w:ascii="Courier New" w:hAnsi="Courier New" w:cs="Courier New" w:hint="default"/>
      </w:rPr>
    </w:lvl>
    <w:lvl w:ilvl="8" w:tplc="A7E47092" w:tentative="1">
      <w:start w:val="1"/>
      <w:numFmt w:val="bullet"/>
      <w:lvlText w:val=""/>
      <w:lvlJc w:val="left"/>
      <w:pPr>
        <w:ind w:left="7200" w:hanging="360"/>
      </w:pPr>
      <w:rPr>
        <w:rFonts w:ascii="Wingdings" w:hAnsi="Wingdings" w:hint="default"/>
      </w:rPr>
    </w:lvl>
  </w:abstractNum>
  <w:abstractNum w:abstractNumId="25" w15:restartNumberingAfterBreak="0">
    <w:nsid w:val="635A387B"/>
    <w:multiLevelType w:val="hybridMultilevel"/>
    <w:tmpl w:val="F9584D86"/>
    <w:lvl w:ilvl="0" w:tplc="ABCC43EE">
      <w:start w:val="1"/>
      <w:numFmt w:val="bullet"/>
      <w:lvlText w:val=""/>
      <w:lvlJc w:val="left"/>
      <w:pPr>
        <w:ind w:left="1440" w:hanging="360"/>
      </w:pPr>
      <w:rPr>
        <w:rFonts w:ascii="Symbol" w:hAnsi="Symbol" w:hint="default"/>
      </w:rPr>
    </w:lvl>
    <w:lvl w:ilvl="1" w:tplc="8EFE5206" w:tentative="1">
      <w:start w:val="1"/>
      <w:numFmt w:val="bullet"/>
      <w:lvlText w:val="o"/>
      <w:lvlJc w:val="left"/>
      <w:pPr>
        <w:ind w:left="2160" w:hanging="360"/>
      </w:pPr>
      <w:rPr>
        <w:rFonts w:ascii="Courier New" w:hAnsi="Courier New" w:hint="default"/>
      </w:rPr>
    </w:lvl>
    <w:lvl w:ilvl="2" w:tplc="3148133C" w:tentative="1">
      <w:start w:val="1"/>
      <w:numFmt w:val="bullet"/>
      <w:lvlText w:val=""/>
      <w:lvlJc w:val="left"/>
      <w:pPr>
        <w:ind w:left="2880" w:hanging="360"/>
      </w:pPr>
      <w:rPr>
        <w:rFonts w:ascii="Wingdings" w:hAnsi="Wingdings" w:hint="default"/>
      </w:rPr>
    </w:lvl>
    <w:lvl w:ilvl="3" w:tplc="5CC445AA" w:tentative="1">
      <w:start w:val="1"/>
      <w:numFmt w:val="bullet"/>
      <w:lvlText w:val=""/>
      <w:lvlJc w:val="left"/>
      <w:pPr>
        <w:ind w:left="3600" w:hanging="360"/>
      </w:pPr>
      <w:rPr>
        <w:rFonts w:ascii="Symbol" w:hAnsi="Symbol" w:hint="default"/>
      </w:rPr>
    </w:lvl>
    <w:lvl w:ilvl="4" w:tplc="DA70BD0C" w:tentative="1">
      <w:start w:val="1"/>
      <w:numFmt w:val="bullet"/>
      <w:lvlText w:val="o"/>
      <w:lvlJc w:val="left"/>
      <w:pPr>
        <w:ind w:left="4320" w:hanging="360"/>
      </w:pPr>
      <w:rPr>
        <w:rFonts w:ascii="Courier New" w:hAnsi="Courier New" w:hint="default"/>
      </w:rPr>
    </w:lvl>
    <w:lvl w:ilvl="5" w:tplc="18B4033E" w:tentative="1">
      <w:start w:val="1"/>
      <w:numFmt w:val="bullet"/>
      <w:lvlText w:val=""/>
      <w:lvlJc w:val="left"/>
      <w:pPr>
        <w:ind w:left="5040" w:hanging="360"/>
      </w:pPr>
      <w:rPr>
        <w:rFonts w:ascii="Wingdings" w:hAnsi="Wingdings" w:hint="default"/>
      </w:rPr>
    </w:lvl>
    <w:lvl w:ilvl="6" w:tplc="DC5C5B3C" w:tentative="1">
      <w:start w:val="1"/>
      <w:numFmt w:val="bullet"/>
      <w:lvlText w:val=""/>
      <w:lvlJc w:val="left"/>
      <w:pPr>
        <w:ind w:left="5760" w:hanging="360"/>
      </w:pPr>
      <w:rPr>
        <w:rFonts w:ascii="Symbol" w:hAnsi="Symbol" w:hint="default"/>
      </w:rPr>
    </w:lvl>
    <w:lvl w:ilvl="7" w:tplc="92EA88CA" w:tentative="1">
      <w:start w:val="1"/>
      <w:numFmt w:val="bullet"/>
      <w:lvlText w:val="o"/>
      <w:lvlJc w:val="left"/>
      <w:pPr>
        <w:ind w:left="6480" w:hanging="360"/>
      </w:pPr>
      <w:rPr>
        <w:rFonts w:ascii="Courier New" w:hAnsi="Courier New" w:hint="default"/>
      </w:rPr>
    </w:lvl>
    <w:lvl w:ilvl="8" w:tplc="53F69D5A" w:tentative="1">
      <w:start w:val="1"/>
      <w:numFmt w:val="bullet"/>
      <w:lvlText w:val=""/>
      <w:lvlJc w:val="left"/>
      <w:pPr>
        <w:ind w:left="7200" w:hanging="360"/>
      </w:pPr>
      <w:rPr>
        <w:rFonts w:ascii="Wingdings" w:hAnsi="Wingdings" w:hint="default"/>
      </w:rPr>
    </w:lvl>
  </w:abstractNum>
  <w:abstractNum w:abstractNumId="26" w15:restartNumberingAfterBreak="0">
    <w:nsid w:val="6E1B6133"/>
    <w:multiLevelType w:val="multilevel"/>
    <w:tmpl w:val="5F92B882"/>
    <w:lvl w:ilvl="0">
      <w:start w:val="1"/>
      <w:numFmt w:val="decimal"/>
      <w:lvlText w:val="%1."/>
      <w:lvlJc w:val="left"/>
      <w:pPr>
        <w:tabs>
          <w:tab w:val="num" w:pos="360"/>
        </w:tabs>
        <w:ind w:left="360" w:hanging="360"/>
      </w:pPr>
      <w:rPr>
        <w:rFonts w:cs="Times New Roman"/>
      </w:rPr>
    </w:lvl>
    <w:lvl w:ilvl="1">
      <w:numFmt w:val="bullet"/>
      <w:lvlText w:val=""/>
      <w:lvlJc w:val="left"/>
      <w:pPr>
        <w:tabs>
          <w:tab w:val="num" w:pos="1080"/>
        </w:tabs>
        <w:ind w:left="792" w:hanging="432"/>
      </w:pPr>
      <w:rPr>
        <w:rFonts w:ascii="Symbol" w:hAnsi="Symbol" w:hint="default"/>
        <w:sz w:val="22"/>
      </w:rPr>
    </w:lvl>
    <w:lvl w:ilvl="2">
      <w:start w:val="1"/>
      <w:numFmt w:val="decimal"/>
      <w:lvlText w:val="%1.%2.%3."/>
      <w:lvlJc w:val="left"/>
      <w:pPr>
        <w:tabs>
          <w:tab w:val="num" w:pos="1800"/>
        </w:tabs>
        <w:ind w:left="1224" w:hanging="504"/>
      </w:pPr>
      <w:rPr>
        <w:rFonts w:cs="Times New Roman"/>
        <w:sz w:val="24"/>
        <w:szCs w:val="24"/>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15:restartNumberingAfterBreak="0">
    <w:nsid w:val="6F20767C"/>
    <w:multiLevelType w:val="multilevel"/>
    <w:tmpl w:val="6E345AFC"/>
    <w:lvl w:ilvl="0">
      <w:start w:val="1"/>
      <w:numFmt w:val="decimal"/>
      <w:lvlText w:val="%1."/>
      <w:lvlJc w:val="left"/>
      <w:pPr>
        <w:tabs>
          <w:tab w:val="num" w:pos="1800"/>
        </w:tabs>
        <w:ind w:left="1080" w:hanging="360"/>
      </w:pPr>
      <w:rPr>
        <w:rFonts w:cs="Times New Roman"/>
      </w:rPr>
    </w:lvl>
    <w:lvl w:ilvl="1">
      <w:start w:val="1"/>
      <w:numFmt w:val="decimal"/>
      <w:lvlText w:val="%1.%2."/>
      <w:lvlJc w:val="left"/>
      <w:pPr>
        <w:tabs>
          <w:tab w:val="num" w:pos="2880"/>
        </w:tabs>
        <w:ind w:left="1512" w:hanging="432"/>
      </w:pPr>
      <w:rPr>
        <w:rFonts w:cs="Times New Roman"/>
      </w:rPr>
    </w:lvl>
    <w:lvl w:ilvl="2">
      <w:start w:val="1"/>
      <w:numFmt w:val="decimal"/>
      <w:lvlText w:val="%1.%2.%3."/>
      <w:lvlJc w:val="left"/>
      <w:pPr>
        <w:tabs>
          <w:tab w:val="num" w:pos="4320"/>
        </w:tabs>
        <w:ind w:left="1944" w:hanging="504"/>
      </w:pPr>
      <w:rPr>
        <w:rFonts w:cs="Times New Roman"/>
      </w:rPr>
    </w:lvl>
    <w:lvl w:ilvl="3">
      <w:start w:val="1"/>
      <w:numFmt w:val="decimal"/>
      <w:lvlText w:val="%1.%2.%3.%4."/>
      <w:lvlJc w:val="left"/>
      <w:pPr>
        <w:tabs>
          <w:tab w:val="num" w:pos="5400"/>
        </w:tabs>
        <w:ind w:left="2448" w:hanging="648"/>
      </w:pPr>
      <w:rPr>
        <w:rFonts w:cs="Times New Roman"/>
      </w:rPr>
    </w:lvl>
    <w:lvl w:ilvl="4">
      <w:start w:val="1"/>
      <w:numFmt w:val="decimal"/>
      <w:lvlText w:val="%1.%2.%3.%4.%5."/>
      <w:lvlJc w:val="left"/>
      <w:pPr>
        <w:tabs>
          <w:tab w:val="num" w:pos="6480"/>
        </w:tabs>
        <w:ind w:left="2952" w:hanging="792"/>
      </w:pPr>
      <w:rPr>
        <w:rFonts w:cs="Times New Roman"/>
      </w:rPr>
    </w:lvl>
    <w:lvl w:ilvl="5">
      <w:start w:val="1"/>
      <w:numFmt w:val="decimal"/>
      <w:pStyle w:val="6"/>
      <w:lvlText w:val="%1.%2.%3.%4.%5.%6."/>
      <w:lvlJc w:val="left"/>
      <w:pPr>
        <w:tabs>
          <w:tab w:val="num" w:pos="7920"/>
        </w:tabs>
        <w:ind w:left="3456" w:hanging="936"/>
      </w:pPr>
      <w:rPr>
        <w:rFonts w:cs="Times New Roman"/>
      </w:rPr>
    </w:lvl>
    <w:lvl w:ilvl="6">
      <w:start w:val="1"/>
      <w:numFmt w:val="decimal"/>
      <w:lvlText w:val="%1.%2.%3.%4.%5.%6.%7."/>
      <w:lvlJc w:val="left"/>
      <w:pPr>
        <w:tabs>
          <w:tab w:val="num" w:pos="9000"/>
        </w:tabs>
        <w:ind w:left="3960" w:hanging="1080"/>
      </w:pPr>
      <w:rPr>
        <w:rFonts w:cs="Times New Roman"/>
      </w:rPr>
    </w:lvl>
    <w:lvl w:ilvl="7">
      <w:start w:val="1"/>
      <w:numFmt w:val="decimal"/>
      <w:lvlText w:val="%1.%2.%3.%4.%5.%6.%7.%8."/>
      <w:lvlJc w:val="left"/>
      <w:pPr>
        <w:tabs>
          <w:tab w:val="num" w:pos="10440"/>
        </w:tabs>
        <w:ind w:left="4464" w:hanging="1224"/>
      </w:pPr>
      <w:rPr>
        <w:rFonts w:cs="Times New Roman"/>
      </w:rPr>
    </w:lvl>
    <w:lvl w:ilvl="8">
      <w:start w:val="1"/>
      <w:numFmt w:val="decimal"/>
      <w:lvlText w:val="%1.%2.%3.%4.%5.%6.%7.%8.%9."/>
      <w:lvlJc w:val="left"/>
      <w:pPr>
        <w:tabs>
          <w:tab w:val="num" w:pos="11520"/>
        </w:tabs>
        <w:ind w:left="5040" w:hanging="1440"/>
      </w:pPr>
      <w:rPr>
        <w:rFonts w:cs="Times New Roman"/>
      </w:rPr>
    </w:lvl>
  </w:abstractNum>
  <w:abstractNum w:abstractNumId="28" w15:restartNumberingAfterBreak="0">
    <w:nsid w:val="705C574C"/>
    <w:multiLevelType w:val="hybridMultilevel"/>
    <w:tmpl w:val="6AFA55FC"/>
    <w:lvl w:ilvl="0" w:tplc="CCD48074">
      <w:numFmt w:val="bullet"/>
      <w:lvlText w:val=""/>
      <w:lvlJc w:val="left"/>
      <w:pPr>
        <w:tabs>
          <w:tab w:val="num" w:pos="1440"/>
        </w:tabs>
        <w:ind w:left="1440" w:hanging="360"/>
      </w:pPr>
      <w:rPr>
        <w:rFonts w:ascii="Symbol" w:hAnsi="Symbol" w:hint="default"/>
        <w:sz w:val="22"/>
      </w:rPr>
    </w:lvl>
    <w:lvl w:ilvl="1" w:tplc="4C68B242">
      <w:start w:val="1"/>
      <w:numFmt w:val="bullet"/>
      <w:lvlText w:val="o"/>
      <w:lvlJc w:val="left"/>
      <w:pPr>
        <w:tabs>
          <w:tab w:val="num" w:pos="2160"/>
        </w:tabs>
        <w:ind w:left="2160" w:hanging="360"/>
      </w:pPr>
      <w:rPr>
        <w:rFonts w:ascii="Courier New" w:hAnsi="Courier New" w:hint="default"/>
      </w:rPr>
    </w:lvl>
    <w:lvl w:ilvl="2" w:tplc="FB3A9E18">
      <w:start w:val="1"/>
      <w:numFmt w:val="bullet"/>
      <w:lvlText w:val=""/>
      <w:lvlJc w:val="left"/>
      <w:pPr>
        <w:tabs>
          <w:tab w:val="num" w:pos="2880"/>
        </w:tabs>
        <w:ind w:left="2880" w:hanging="360"/>
      </w:pPr>
      <w:rPr>
        <w:rFonts w:ascii="Wingdings" w:hAnsi="Wingdings" w:hint="default"/>
      </w:rPr>
    </w:lvl>
    <w:lvl w:ilvl="3" w:tplc="6EAE916A">
      <w:start w:val="1"/>
      <w:numFmt w:val="bullet"/>
      <w:lvlText w:val=""/>
      <w:lvlJc w:val="left"/>
      <w:pPr>
        <w:tabs>
          <w:tab w:val="num" w:pos="3600"/>
        </w:tabs>
        <w:ind w:left="3600" w:hanging="360"/>
      </w:pPr>
      <w:rPr>
        <w:rFonts w:ascii="Symbol" w:hAnsi="Symbol" w:hint="default"/>
      </w:rPr>
    </w:lvl>
    <w:lvl w:ilvl="4" w:tplc="3C1A149E">
      <w:start w:val="1"/>
      <w:numFmt w:val="bullet"/>
      <w:lvlText w:val="o"/>
      <w:lvlJc w:val="left"/>
      <w:pPr>
        <w:tabs>
          <w:tab w:val="num" w:pos="4320"/>
        </w:tabs>
        <w:ind w:left="4320" w:hanging="360"/>
      </w:pPr>
      <w:rPr>
        <w:rFonts w:ascii="Courier New" w:hAnsi="Courier New" w:hint="default"/>
      </w:rPr>
    </w:lvl>
    <w:lvl w:ilvl="5" w:tplc="5B8210F2">
      <w:start w:val="1"/>
      <w:numFmt w:val="bullet"/>
      <w:lvlText w:val=""/>
      <w:lvlJc w:val="left"/>
      <w:pPr>
        <w:tabs>
          <w:tab w:val="num" w:pos="5040"/>
        </w:tabs>
        <w:ind w:left="5040" w:hanging="360"/>
      </w:pPr>
      <w:rPr>
        <w:rFonts w:ascii="Wingdings" w:hAnsi="Wingdings" w:hint="default"/>
      </w:rPr>
    </w:lvl>
    <w:lvl w:ilvl="6" w:tplc="8B1AF8C0">
      <w:start w:val="1"/>
      <w:numFmt w:val="bullet"/>
      <w:lvlText w:val=""/>
      <w:lvlJc w:val="left"/>
      <w:pPr>
        <w:tabs>
          <w:tab w:val="num" w:pos="5760"/>
        </w:tabs>
        <w:ind w:left="5760" w:hanging="360"/>
      </w:pPr>
      <w:rPr>
        <w:rFonts w:ascii="Symbol" w:hAnsi="Symbol" w:hint="default"/>
      </w:rPr>
    </w:lvl>
    <w:lvl w:ilvl="7" w:tplc="5EC667FE">
      <w:start w:val="1"/>
      <w:numFmt w:val="bullet"/>
      <w:lvlText w:val="o"/>
      <w:lvlJc w:val="left"/>
      <w:pPr>
        <w:tabs>
          <w:tab w:val="num" w:pos="6480"/>
        </w:tabs>
        <w:ind w:left="6480" w:hanging="360"/>
      </w:pPr>
      <w:rPr>
        <w:rFonts w:ascii="Courier New" w:hAnsi="Courier New" w:hint="default"/>
      </w:rPr>
    </w:lvl>
    <w:lvl w:ilvl="8" w:tplc="E3F4902C">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0E84AEA"/>
    <w:multiLevelType w:val="hybridMultilevel"/>
    <w:tmpl w:val="735886CC"/>
    <w:lvl w:ilvl="0" w:tplc="1C16CA84">
      <w:start w:val="1"/>
      <w:numFmt w:val="bullet"/>
      <w:lvlText w:val=""/>
      <w:lvlJc w:val="left"/>
      <w:pPr>
        <w:ind w:left="1440" w:hanging="360"/>
      </w:pPr>
      <w:rPr>
        <w:rFonts w:ascii="Symbol" w:hAnsi="Symbol" w:hint="default"/>
      </w:rPr>
    </w:lvl>
    <w:lvl w:ilvl="1" w:tplc="B74EB622" w:tentative="1">
      <w:start w:val="1"/>
      <w:numFmt w:val="bullet"/>
      <w:lvlText w:val="o"/>
      <w:lvlJc w:val="left"/>
      <w:pPr>
        <w:ind w:left="2160" w:hanging="360"/>
      </w:pPr>
      <w:rPr>
        <w:rFonts w:ascii="Courier New" w:hAnsi="Courier New" w:hint="default"/>
      </w:rPr>
    </w:lvl>
    <w:lvl w:ilvl="2" w:tplc="E2BABAAC">
      <w:start w:val="1"/>
      <w:numFmt w:val="bullet"/>
      <w:lvlText w:val=""/>
      <w:lvlJc w:val="left"/>
      <w:pPr>
        <w:ind w:left="2880" w:hanging="360"/>
      </w:pPr>
      <w:rPr>
        <w:rFonts w:ascii="Wingdings" w:hAnsi="Wingdings" w:hint="default"/>
      </w:rPr>
    </w:lvl>
    <w:lvl w:ilvl="3" w:tplc="E640E9DC" w:tentative="1">
      <w:start w:val="1"/>
      <w:numFmt w:val="bullet"/>
      <w:lvlText w:val=""/>
      <w:lvlJc w:val="left"/>
      <w:pPr>
        <w:ind w:left="3600" w:hanging="360"/>
      </w:pPr>
      <w:rPr>
        <w:rFonts w:ascii="Symbol" w:hAnsi="Symbol" w:hint="default"/>
      </w:rPr>
    </w:lvl>
    <w:lvl w:ilvl="4" w:tplc="20C8FD72" w:tentative="1">
      <w:start w:val="1"/>
      <w:numFmt w:val="bullet"/>
      <w:lvlText w:val="o"/>
      <w:lvlJc w:val="left"/>
      <w:pPr>
        <w:ind w:left="4320" w:hanging="360"/>
      </w:pPr>
      <w:rPr>
        <w:rFonts w:ascii="Courier New" w:hAnsi="Courier New" w:hint="default"/>
      </w:rPr>
    </w:lvl>
    <w:lvl w:ilvl="5" w:tplc="92FC4BBC" w:tentative="1">
      <w:start w:val="1"/>
      <w:numFmt w:val="bullet"/>
      <w:lvlText w:val=""/>
      <w:lvlJc w:val="left"/>
      <w:pPr>
        <w:ind w:left="5040" w:hanging="360"/>
      </w:pPr>
      <w:rPr>
        <w:rFonts w:ascii="Wingdings" w:hAnsi="Wingdings" w:hint="default"/>
      </w:rPr>
    </w:lvl>
    <w:lvl w:ilvl="6" w:tplc="E5024074" w:tentative="1">
      <w:start w:val="1"/>
      <w:numFmt w:val="bullet"/>
      <w:lvlText w:val=""/>
      <w:lvlJc w:val="left"/>
      <w:pPr>
        <w:ind w:left="5760" w:hanging="360"/>
      </w:pPr>
      <w:rPr>
        <w:rFonts w:ascii="Symbol" w:hAnsi="Symbol" w:hint="default"/>
      </w:rPr>
    </w:lvl>
    <w:lvl w:ilvl="7" w:tplc="1674C046" w:tentative="1">
      <w:start w:val="1"/>
      <w:numFmt w:val="bullet"/>
      <w:lvlText w:val="o"/>
      <w:lvlJc w:val="left"/>
      <w:pPr>
        <w:ind w:left="6480" w:hanging="360"/>
      </w:pPr>
      <w:rPr>
        <w:rFonts w:ascii="Courier New" w:hAnsi="Courier New" w:hint="default"/>
      </w:rPr>
    </w:lvl>
    <w:lvl w:ilvl="8" w:tplc="D888518E" w:tentative="1">
      <w:start w:val="1"/>
      <w:numFmt w:val="bullet"/>
      <w:lvlText w:val=""/>
      <w:lvlJc w:val="left"/>
      <w:pPr>
        <w:ind w:left="7200" w:hanging="360"/>
      </w:pPr>
      <w:rPr>
        <w:rFonts w:ascii="Wingdings" w:hAnsi="Wingdings" w:hint="default"/>
      </w:rPr>
    </w:lvl>
  </w:abstractNum>
  <w:abstractNum w:abstractNumId="30" w15:restartNumberingAfterBreak="0">
    <w:nsid w:val="783A120F"/>
    <w:multiLevelType w:val="hybridMultilevel"/>
    <w:tmpl w:val="06D0A432"/>
    <w:lvl w:ilvl="0" w:tplc="EB1AFB44">
      <w:start w:val="1"/>
      <w:numFmt w:val="bullet"/>
      <w:lvlText w:val=""/>
      <w:lvlJc w:val="left"/>
      <w:pPr>
        <w:tabs>
          <w:tab w:val="num" w:pos="1440"/>
        </w:tabs>
        <w:ind w:left="1440" w:hanging="360"/>
      </w:pPr>
      <w:rPr>
        <w:rFonts w:ascii="Wingdings" w:hAnsi="Wingdings" w:hint="default"/>
      </w:rPr>
    </w:lvl>
    <w:lvl w:ilvl="1" w:tplc="199CCA66">
      <w:start w:val="1"/>
      <w:numFmt w:val="bullet"/>
      <w:lvlText w:val="o"/>
      <w:lvlJc w:val="left"/>
      <w:pPr>
        <w:tabs>
          <w:tab w:val="num" w:pos="2160"/>
        </w:tabs>
        <w:ind w:left="2160" w:hanging="360"/>
      </w:pPr>
      <w:rPr>
        <w:rFonts w:ascii="Courier New" w:hAnsi="Courier New" w:hint="default"/>
      </w:rPr>
    </w:lvl>
    <w:lvl w:ilvl="2" w:tplc="4D1C8A24">
      <w:start w:val="1"/>
      <w:numFmt w:val="bullet"/>
      <w:lvlText w:val=""/>
      <w:lvlJc w:val="left"/>
      <w:pPr>
        <w:tabs>
          <w:tab w:val="num" w:pos="2880"/>
        </w:tabs>
        <w:ind w:left="2880" w:hanging="360"/>
      </w:pPr>
      <w:rPr>
        <w:rFonts w:ascii="Wingdings" w:hAnsi="Wingdings" w:hint="default"/>
      </w:rPr>
    </w:lvl>
    <w:lvl w:ilvl="3" w:tplc="F7E0FE0E" w:tentative="1">
      <w:start w:val="1"/>
      <w:numFmt w:val="bullet"/>
      <w:lvlText w:val=""/>
      <w:lvlJc w:val="left"/>
      <w:pPr>
        <w:tabs>
          <w:tab w:val="num" w:pos="3600"/>
        </w:tabs>
        <w:ind w:left="3600" w:hanging="360"/>
      </w:pPr>
      <w:rPr>
        <w:rFonts w:ascii="Symbol" w:hAnsi="Symbol" w:hint="default"/>
      </w:rPr>
    </w:lvl>
    <w:lvl w:ilvl="4" w:tplc="E61EC924" w:tentative="1">
      <w:start w:val="1"/>
      <w:numFmt w:val="bullet"/>
      <w:lvlText w:val="o"/>
      <w:lvlJc w:val="left"/>
      <w:pPr>
        <w:tabs>
          <w:tab w:val="num" w:pos="4320"/>
        </w:tabs>
        <w:ind w:left="4320" w:hanging="360"/>
      </w:pPr>
      <w:rPr>
        <w:rFonts w:ascii="Courier New" w:hAnsi="Courier New" w:hint="default"/>
      </w:rPr>
    </w:lvl>
    <w:lvl w:ilvl="5" w:tplc="00D8D5B2" w:tentative="1">
      <w:start w:val="1"/>
      <w:numFmt w:val="bullet"/>
      <w:lvlText w:val=""/>
      <w:lvlJc w:val="left"/>
      <w:pPr>
        <w:tabs>
          <w:tab w:val="num" w:pos="5040"/>
        </w:tabs>
        <w:ind w:left="5040" w:hanging="360"/>
      </w:pPr>
      <w:rPr>
        <w:rFonts w:ascii="Wingdings" w:hAnsi="Wingdings" w:hint="default"/>
      </w:rPr>
    </w:lvl>
    <w:lvl w:ilvl="6" w:tplc="C2EEDF4A" w:tentative="1">
      <w:start w:val="1"/>
      <w:numFmt w:val="bullet"/>
      <w:lvlText w:val=""/>
      <w:lvlJc w:val="left"/>
      <w:pPr>
        <w:tabs>
          <w:tab w:val="num" w:pos="5760"/>
        </w:tabs>
        <w:ind w:left="5760" w:hanging="360"/>
      </w:pPr>
      <w:rPr>
        <w:rFonts w:ascii="Symbol" w:hAnsi="Symbol" w:hint="default"/>
      </w:rPr>
    </w:lvl>
    <w:lvl w:ilvl="7" w:tplc="CE4E0FCE" w:tentative="1">
      <w:start w:val="1"/>
      <w:numFmt w:val="bullet"/>
      <w:lvlText w:val="o"/>
      <w:lvlJc w:val="left"/>
      <w:pPr>
        <w:tabs>
          <w:tab w:val="num" w:pos="6480"/>
        </w:tabs>
        <w:ind w:left="6480" w:hanging="360"/>
      </w:pPr>
      <w:rPr>
        <w:rFonts w:ascii="Courier New" w:hAnsi="Courier New" w:hint="default"/>
      </w:rPr>
    </w:lvl>
    <w:lvl w:ilvl="8" w:tplc="D4324274"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96C02FE"/>
    <w:multiLevelType w:val="hybridMultilevel"/>
    <w:tmpl w:val="07E89376"/>
    <w:lvl w:ilvl="0" w:tplc="63704678">
      <w:numFmt w:val="bullet"/>
      <w:lvlText w:val=""/>
      <w:lvlJc w:val="left"/>
      <w:pPr>
        <w:tabs>
          <w:tab w:val="num" w:pos="840"/>
        </w:tabs>
        <w:ind w:left="840" w:hanging="360"/>
      </w:pPr>
      <w:rPr>
        <w:rFonts w:ascii="Symbol" w:hAnsi="Symbol" w:hint="default"/>
        <w:sz w:val="22"/>
      </w:rPr>
    </w:lvl>
    <w:lvl w:ilvl="1" w:tplc="C9069A72">
      <w:start w:val="1"/>
      <w:numFmt w:val="decimal"/>
      <w:lvlText w:val="%2."/>
      <w:lvlJc w:val="left"/>
      <w:pPr>
        <w:tabs>
          <w:tab w:val="num" w:pos="1560"/>
        </w:tabs>
        <w:ind w:left="1560" w:hanging="360"/>
      </w:pPr>
      <w:rPr>
        <w:rFonts w:cs="Times New Roman" w:hint="default"/>
      </w:rPr>
    </w:lvl>
    <w:lvl w:ilvl="2" w:tplc="9D2C23C6">
      <w:start w:val="1"/>
      <w:numFmt w:val="bullet"/>
      <w:lvlText w:val=""/>
      <w:lvlJc w:val="left"/>
      <w:pPr>
        <w:tabs>
          <w:tab w:val="num" w:pos="2280"/>
        </w:tabs>
        <w:ind w:left="2280" w:hanging="360"/>
      </w:pPr>
      <w:rPr>
        <w:rFonts w:ascii="Symbol" w:hAnsi="Symbol" w:hint="default"/>
      </w:rPr>
    </w:lvl>
    <w:lvl w:ilvl="3" w:tplc="B9B611B2">
      <w:start w:val="1"/>
      <w:numFmt w:val="bullet"/>
      <w:lvlText w:val=""/>
      <w:lvlJc w:val="left"/>
      <w:pPr>
        <w:tabs>
          <w:tab w:val="num" w:pos="3000"/>
        </w:tabs>
        <w:ind w:left="3000" w:hanging="360"/>
      </w:pPr>
      <w:rPr>
        <w:rFonts w:ascii="Symbol" w:hAnsi="Symbol" w:hint="default"/>
      </w:rPr>
    </w:lvl>
    <w:lvl w:ilvl="4" w:tplc="5AE0CE66">
      <w:start w:val="1"/>
      <w:numFmt w:val="bullet"/>
      <w:lvlText w:val="o"/>
      <w:lvlJc w:val="left"/>
      <w:pPr>
        <w:tabs>
          <w:tab w:val="num" w:pos="3720"/>
        </w:tabs>
        <w:ind w:left="3720" w:hanging="360"/>
      </w:pPr>
      <w:rPr>
        <w:rFonts w:ascii="Courier New" w:hAnsi="Courier New" w:hint="default"/>
      </w:rPr>
    </w:lvl>
    <w:lvl w:ilvl="5" w:tplc="AA309378">
      <w:start w:val="1"/>
      <w:numFmt w:val="bullet"/>
      <w:lvlText w:val=""/>
      <w:lvlJc w:val="left"/>
      <w:pPr>
        <w:tabs>
          <w:tab w:val="num" w:pos="4440"/>
        </w:tabs>
        <w:ind w:left="4440" w:hanging="360"/>
      </w:pPr>
      <w:rPr>
        <w:rFonts w:ascii="Wingdings" w:hAnsi="Wingdings" w:hint="default"/>
      </w:rPr>
    </w:lvl>
    <w:lvl w:ilvl="6" w:tplc="01F0AEB6">
      <w:start w:val="1"/>
      <w:numFmt w:val="bullet"/>
      <w:lvlText w:val=""/>
      <w:lvlJc w:val="left"/>
      <w:pPr>
        <w:tabs>
          <w:tab w:val="num" w:pos="5160"/>
        </w:tabs>
        <w:ind w:left="5160" w:hanging="360"/>
      </w:pPr>
      <w:rPr>
        <w:rFonts w:ascii="Symbol" w:hAnsi="Symbol" w:hint="default"/>
      </w:rPr>
    </w:lvl>
    <w:lvl w:ilvl="7" w:tplc="2804ADAE">
      <w:start w:val="1"/>
      <w:numFmt w:val="bullet"/>
      <w:lvlText w:val="o"/>
      <w:lvlJc w:val="left"/>
      <w:pPr>
        <w:tabs>
          <w:tab w:val="num" w:pos="5880"/>
        </w:tabs>
        <w:ind w:left="5880" w:hanging="360"/>
      </w:pPr>
      <w:rPr>
        <w:rFonts w:ascii="Courier New" w:hAnsi="Courier New" w:hint="default"/>
      </w:rPr>
    </w:lvl>
    <w:lvl w:ilvl="8" w:tplc="98488208">
      <w:start w:val="1"/>
      <w:numFmt w:val="bullet"/>
      <w:lvlText w:val=""/>
      <w:lvlJc w:val="left"/>
      <w:pPr>
        <w:tabs>
          <w:tab w:val="num" w:pos="6600"/>
        </w:tabs>
        <w:ind w:left="6600" w:hanging="360"/>
      </w:pPr>
      <w:rPr>
        <w:rFonts w:ascii="Wingdings" w:hAnsi="Wingdings" w:hint="default"/>
      </w:rPr>
    </w:lvl>
  </w:abstractNum>
  <w:abstractNum w:abstractNumId="32" w15:restartNumberingAfterBreak="0">
    <w:nsid w:val="7C8138DE"/>
    <w:multiLevelType w:val="singleLevel"/>
    <w:tmpl w:val="050AA92E"/>
    <w:lvl w:ilvl="0">
      <w:start w:val="1"/>
      <w:numFmt w:val="bullet"/>
      <w:pStyle w:val="a1"/>
      <w:lvlText w:val=""/>
      <w:lvlJc w:val="left"/>
      <w:pPr>
        <w:tabs>
          <w:tab w:val="num" w:pos="360"/>
        </w:tabs>
        <w:ind w:left="360" w:hanging="360"/>
      </w:pPr>
      <w:rPr>
        <w:rFonts w:ascii="Symbol" w:hAnsi="Symbol" w:hint="default"/>
        <w:color w:val="auto"/>
      </w:rPr>
    </w:lvl>
  </w:abstractNum>
  <w:num w:numId="1">
    <w:abstractNumId w:val="5"/>
  </w:num>
  <w:num w:numId="2">
    <w:abstractNumId w:val="5"/>
  </w:num>
  <w:num w:numId="3">
    <w:abstractNumId w:val="5"/>
  </w:num>
  <w:num w:numId="4">
    <w:abstractNumId w:val="3"/>
  </w:num>
  <w:num w:numId="5">
    <w:abstractNumId w:val="3"/>
  </w:num>
  <w:num w:numId="6">
    <w:abstractNumId w:val="11"/>
  </w:num>
  <w:num w:numId="7">
    <w:abstractNumId w:val="27"/>
  </w:num>
  <w:num w:numId="8">
    <w:abstractNumId w:val="32"/>
  </w:num>
  <w:num w:numId="9">
    <w:abstractNumId w:val="0"/>
  </w:num>
  <w:num w:numId="10">
    <w:abstractNumId w:val="17"/>
  </w:num>
  <w:num w:numId="11">
    <w:abstractNumId w:val="8"/>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6"/>
  </w:num>
  <w:num w:numId="15">
    <w:abstractNumId w:val="31"/>
  </w:num>
  <w:num w:numId="16">
    <w:abstractNumId w:val="28"/>
  </w:num>
  <w:num w:numId="17">
    <w:abstractNumId w:val="12"/>
  </w:num>
  <w:num w:numId="18">
    <w:abstractNumId w:val="23"/>
  </w:num>
  <w:num w:numId="19">
    <w:abstractNumId w:val="15"/>
  </w:num>
  <w:num w:numId="20">
    <w:abstractNumId w:val="18"/>
  </w:num>
  <w:num w:numId="21">
    <w:abstractNumId w:val="10"/>
  </w:num>
  <w:num w:numId="22">
    <w:abstractNumId w:val="29"/>
  </w:num>
  <w:num w:numId="23">
    <w:abstractNumId w:val="6"/>
  </w:num>
  <w:num w:numId="24">
    <w:abstractNumId w:val="9"/>
  </w:num>
  <w:num w:numId="25">
    <w:abstractNumId w:val="13"/>
  </w:num>
  <w:num w:numId="26">
    <w:abstractNumId w:val="25"/>
  </w:num>
  <w:num w:numId="27">
    <w:abstractNumId w:val="1"/>
  </w:num>
  <w:num w:numId="28">
    <w:abstractNumId w:val="16"/>
  </w:num>
  <w:num w:numId="29">
    <w:abstractNumId w:val="21"/>
  </w:num>
  <w:num w:numId="30">
    <w:abstractNumId w:val="5"/>
  </w:num>
  <w:num w:numId="31">
    <w:abstractNumId w:val="5"/>
  </w:num>
  <w:num w:numId="32">
    <w:abstractNumId w:val="22"/>
  </w:num>
  <w:num w:numId="33">
    <w:abstractNumId w:val="5"/>
  </w:num>
  <w:num w:numId="34">
    <w:abstractNumId w:val="5"/>
  </w:num>
  <w:num w:numId="35">
    <w:abstractNumId w:val="14"/>
  </w:num>
  <w:num w:numId="36">
    <w:abstractNumId w:val="7"/>
  </w:num>
  <w:num w:numId="37">
    <w:abstractNumId w:val="19"/>
  </w:num>
  <w:num w:numId="38">
    <w:abstractNumId w:val="2"/>
  </w:num>
  <w:num w:numId="39">
    <w:abstractNumId w:val="24"/>
  </w:num>
  <w:num w:numId="40">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A4"/>
    <w:rsid w:val="00000D96"/>
    <w:rsid w:val="000011A3"/>
    <w:rsid w:val="00002368"/>
    <w:rsid w:val="000026BB"/>
    <w:rsid w:val="00006B9F"/>
    <w:rsid w:val="00007E70"/>
    <w:rsid w:val="00012020"/>
    <w:rsid w:val="000135E8"/>
    <w:rsid w:val="000143CC"/>
    <w:rsid w:val="00014517"/>
    <w:rsid w:val="000146B9"/>
    <w:rsid w:val="000149E9"/>
    <w:rsid w:val="00016842"/>
    <w:rsid w:val="000177E2"/>
    <w:rsid w:val="000178C8"/>
    <w:rsid w:val="00017D0C"/>
    <w:rsid w:val="00022774"/>
    <w:rsid w:val="000232DE"/>
    <w:rsid w:val="00023B9C"/>
    <w:rsid w:val="0002471C"/>
    <w:rsid w:val="000260A3"/>
    <w:rsid w:val="000319A2"/>
    <w:rsid w:val="00031F3C"/>
    <w:rsid w:val="00033D27"/>
    <w:rsid w:val="0003527E"/>
    <w:rsid w:val="0003559F"/>
    <w:rsid w:val="0003699F"/>
    <w:rsid w:val="00036AEB"/>
    <w:rsid w:val="00036BC9"/>
    <w:rsid w:val="000377AE"/>
    <w:rsid w:val="000404BC"/>
    <w:rsid w:val="00040A78"/>
    <w:rsid w:val="00041315"/>
    <w:rsid w:val="000414E7"/>
    <w:rsid w:val="00041EB9"/>
    <w:rsid w:val="0004236C"/>
    <w:rsid w:val="000426F7"/>
    <w:rsid w:val="000427BC"/>
    <w:rsid w:val="00043DA3"/>
    <w:rsid w:val="000448CE"/>
    <w:rsid w:val="0004628F"/>
    <w:rsid w:val="00046AD1"/>
    <w:rsid w:val="000502E3"/>
    <w:rsid w:val="00050E28"/>
    <w:rsid w:val="00051154"/>
    <w:rsid w:val="00052644"/>
    <w:rsid w:val="00053263"/>
    <w:rsid w:val="000544AB"/>
    <w:rsid w:val="000556C7"/>
    <w:rsid w:val="00055B66"/>
    <w:rsid w:val="00060532"/>
    <w:rsid w:val="0006184E"/>
    <w:rsid w:val="00062C8F"/>
    <w:rsid w:val="000630A6"/>
    <w:rsid w:val="0006389B"/>
    <w:rsid w:val="00063F64"/>
    <w:rsid w:val="0006416B"/>
    <w:rsid w:val="00065891"/>
    <w:rsid w:val="000679E7"/>
    <w:rsid w:val="00067EDC"/>
    <w:rsid w:val="000702DE"/>
    <w:rsid w:val="00074028"/>
    <w:rsid w:val="00074409"/>
    <w:rsid w:val="0007498E"/>
    <w:rsid w:val="00074DCC"/>
    <w:rsid w:val="00076AAE"/>
    <w:rsid w:val="00080D77"/>
    <w:rsid w:val="00080F29"/>
    <w:rsid w:val="000832BD"/>
    <w:rsid w:val="00083601"/>
    <w:rsid w:val="00083C53"/>
    <w:rsid w:val="000843B2"/>
    <w:rsid w:val="000851A6"/>
    <w:rsid w:val="000856A0"/>
    <w:rsid w:val="00085E30"/>
    <w:rsid w:val="000867B3"/>
    <w:rsid w:val="00090AA6"/>
    <w:rsid w:val="00090FF6"/>
    <w:rsid w:val="00092089"/>
    <w:rsid w:val="0009400B"/>
    <w:rsid w:val="00094350"/>
    <w:rsid w:val="00094D63"/>
    <w:rsid w:val="000953EC"/>
    <w:rsid w:val="00097E75"/>
    <w:rsid w:val="000A0508"/>
    <w:rsid w:val="000A0899"/>
    <w:rsid w:val="000A21F4"/>
    <w:rsid w:val="000A2DFB"/>
    <w:rsid w:val="000A2E28"/>
    <w:rsid w:val="000A3B47"/>
    <w:rsid w:val="000A3D7B"/>
    <w:rsid w:val="000A53D5"/>
    <w:rsid w:val="000A5F6E"/>
    <w:rsid w:val="000A6497"/>
    <w:rsid w:val="000A6709"/>
    <w:rsid w:val="000A6B83"/>
    <w:rsid w:val="000A783B"/>
    <w:rsid w:val="000B110A"/>
    <w:rsid w:val="000B32E4"/>
    <w:rsid w:val="000B3FC6"/>
    <w:rsid w:val="000B6996"/>
    <w:rsid w:val="000B7643"/>
    <w:rsid w:val="000C2033"/>
    <w:rsid w:val="000C3A18"/>
    <w:rsid w:val="000C6061"/>
    <w:rsid w:val="000C6CDA"/>
    <w:rsid w:val="000C6FC4"/>
    <w:rsid w:val="000C728D"/>
    <w:rsid w:val="000C72D5"/>
    <w:rsid w:val="000D0DA1"/>
    <w:rsid w:val="000D14DC"/>
    <w:rsid w:val="000D292B"/>
    <w:rsid w:val="000D309C"/>
    <w:rsid w:val="000D738A"/>
    <w:rsid w:val="000D7935"/>
    <w:rsid w:val="000E0FAC"/>
    <w:rsid w:val="000E14C0"/>
    <w:rsid w:val="000E1506"/>
    <w:rsid w:val="000E1946"/>
    <w:rsid w:val="000E1AB2"/>
    <w:rsid w:val="000E1B78"/>
    <w:rsid w:val="000E281A"/>
    <w:rsid w:val="000E3538"/>
    <w:rsid w:val="000E4123"/>
    <w:rsid w:val="000E5471"/>
    <w:rsid w:val="000E64A7"/>
    <w:rsid w:val="000E6C7B"/>
    <w:rsid w:val="000E6EEC"/>
    <w:rsid w:val="000E70C1"/>
    <w:rsid w:val="000E7B2D"/>
    <w:rsid w:val="000E7D31"/>
    <w:rsid w:val="000F168A"/>
    <w:rsid w:val="000F3E18"/>
    <w:rsid w:val="000F472B"/>
    <w:rsid w:val="000F6024"/>
    <w:rsid w:val="000F76E2"/>
    <w:rsid w:val="00100745"/>
    <w:rsid w:val="00101EF4"/>
    <w:rsid w:val="001043AD"/>
    <w:rsid w:val="001046BA"/>
    <w:rsid w:val="001065F5"/>
    <w:rsid w:val="00107636"/>
    <w:rsid w:val="00107DAE"/>
    <w:rsid w:val="00110827"/>
    <w:rsid w:val="0011185D"/>
    <w:rsid w:val="00111BBC"/>
    <w:rsid w:val="001134A1"/>
    <w:rsid w:val="001153C6"/>
    <w:rsid w:val="001162BC"/>
    <w:rsid w:val="001166C4"/>
    <w:rsid w:val="00116DF7"/>
    <w:rsid w:val="00116F39"/>
    <w:rsid w:val="00117A79"/>
    <w:rsid w:val="001208EF"/>
    <w:rsid w:val="001209C0"/>
    <w:rsid w:val="00120AFE"/>
    <w:rsid w:val="00120B8B"/>
    <w:rsid w:val="00122620"/>
    <w:rsid w:val="00122E46"/>
    <w:rsid w:val="00123BED"/>
    <w:rsid w:val="00124DE7"/>
    <w:rsid w:val="0012530E"/>
    <w:rsid w:val="001276CF"/>
    <w:rsid w:val="00130201"/>
    <w:rsid w:val="00130970"/>
    <w:rsid w:val="00131BA6"/>
    <w:rsid w:val="001320A5"/>
    <w:rsid w:val="00132427"/>
    <w:rsid w:val="00134687"/>
    <w:rsid w:val="00135F02"/>
    <w:rsid w:val="001360D9"/>
    <w:rsid w:val="001364AC"/>
    <w:rsid w:val="00137C8E"/>
    <w:rsid w:val="00137CD5"/>
    <w:rsid w:val="0014347F"/>
    <w:rsid w:val="00146358"/>
    <w:rsid w:val="0015077C"/>
    <w:rsid w:val="00150D59"/>
    <w:rsid w:val="00152B91"/>
    <w:rsid w:val="00153083"/>
    <w:rsid w:val="001550DB"/>
    <w:rsid w:val="00157A63"/>
    <w:rsid w:val="0016045F"/>
    <w:rsid w:val="00160AB0"/>
    <w:rsid w:val="0016154B"/>
    <w:rsid w:val="0016184E"/>
    <w:rsid w:val="00161E84"/>
    <w:rsid w:val="00161F57"/>
    <w:rsid w:val="0016218D"/>
    <w:rsid w:val="00164273"/>
    <w:rsid w:val="00165B05"/>
    <w:rsid w:val="00166A2B"/>
    <w:rsid w:val="001671B3"/>
    <w:rsid w:val="001673C1"/>
    <w:rsid w:val="00167882"/>
    <w:rsid w:val="00167A26"/>
    <w:rsid w:val="00167DAC"/>
    <w:rsid w:val="0017039D"/>
    <w:rsid w:val="00171873"/>
    <w:rsid w:val="00172770"/>
    <w:rsid w:val="00174723"/>
    <w:rsid w:val="00175377"/>
    <w:rsid w:val="00175BFC"/>
    <w:rsid w:val="00177447"/>
    <w:rsid w:val="001802F3"/>
    <w:rsid w:val="00181810"/>
    <w:rsid w:val="00181BFF"/>
    <w:rsid w:val="00181CCA"/>
    <w:rsid w:val="00183B05"/>
    <w:rsid w:val="00183FC7"/>
    <w:rsid w:val="00184659"/>
    <w:rsid w:val="00187625"/>
    <w:rsid w:val="001940AB"/>
    <w:rsid w:val="00195A03"/>
    <w:rsid w:val="00196B05"/>
    <w:rsid w:val="001A0230"/>
    <w:rsid w:val="001A1AEB"/>
    <w:rsid w:val="001A5CB1"/>
    <w:rsid w:val="001A6843"/>
    <w:rsid w:val="001B17EE"/>
    <w:rsid w:val="001B39CB"/>
    <w:rsid w:val="001B542C"/>
    <w:rsid w:val="001B615B"/>
    <w:rsid w:val="001B666F"/>
    <w:rsid w:val="001B78AC"/>
    <w:rsid w:val="001C0EBD"/>
    <w:rsid w:val="001C1439"/>
    <w:rsid w:val="001C2302"/>
    <w:rsid w:val="001C26F5"/>
    <w:rsid w:val="001C466A"/>
    <w:rsid w:val="001C6631"/>
    <w:rsid w:val="001C78B1"/>
    <w:rsid w:val="001D0C19"/>
    <w:rsid w:val="001D0DF5"/>
    <w:rsid w:val="001D512D"/>
    <w:rsid w:val="001D666C"/>
    <w:rsid w:val="001D70F9"/>
    <w:rsid w:val="001D7E5A"/>
    <w:rsid w:val="001D7F74"/>
    <w:rsid w:val="001E005C"/>
    <w:rsid w:val="001E0972"/>
    <w:rsid w:val="001E373A"/>
    <w:rsid w:val="001E44C9"/>
    <w:rsid w:val="001E4E5C"/>
    <w:rsid w:val="001E5367"/>
    <w:rsid w:val="001E6B79"/>
    <w:rsid w:val="001F20E9"/>
    <w:rsid w:val="001F24EB"/>
    <w:rsid w:val="001F3908"/>
    <w:rsid w:val="001F4952"/>
    <w:rsid w:val="001F59D6"/>
    <w:rsid w:val="001F5A7B"/>
    <w:rsid w:val="001F6B5C"/>
    <w:rsid w:val="001F78E4"/>
    <w:rsid w:val="00200DD5"/>
    <w:rsid w:val="0020148F"/>
    <w:rsid w:val="00203548"/>
    <w:rsid w:val="00204C44"/>
    <w:rsid w:val="00205443"/>
    <w:rsid w:val="002054C7"/>
    <w:rsid w:val="00205E3E"/>
    <w:rsid w:val="00206989"/>
    <w:rsid w:val="00211E62"/>
    <w:rsid w:val="002125D0"/>
    <w:rsid w:val="00212C32"/>
    <w:rsid w:val="002143B6"/>
    <w:rsid w:val="00217291"/>
    <w:rsid w:val="002173BF"/>
    <w:rsid w:val="00220112"/>
    <w:rsid w:val="002204A8"/>
    <w:rsid w:val="002213ED"/>
    <w:rsid w:val="0022231D"/>
    <w:rsid w:val="00222ACA"/>
    <w:rsid w:val="002232A9"/>
    <w:rsid w:val="00223FB7"/>
    <w:rsid w:val="002250DF"/>
    <w:rsid w:val="00225210"/>
    <w:rsid w:val="00225E0C"/>
    <w:rsid w:val="00226B2C"/>
    <w:rsid w:val="00226DA2"/>
    <w:rsid w:val="00227974"/>
    <w:rsid w:val="00230703"/>
    <w:rsid w:val="0023245F"/>
    <w:rsid w:val="0023265B"/>
    <w:rsid w:val="00232B83"/>
    <w:rsid w:val="002336AC"/>
    <w:rsid w:val="00234602"/>
    <w:rsid w:val="0023576A"/>
    <w:rsid w:val="0023719D"/>
    <w:rsid w:val="00241ED4"/>
    <w:rsid w:val="00245731"/>
    <w:rsid w:val="0024773D"/>
    <w:rsid w:val="00252527"/>
    <w:rsid w:val="00252EDA"/>
    <w:rsid w:val="002549BA"/>
    <w:rsid w:val="00254D78"/>
    <w:rsid w:val="00255435"/>
    <w:rsid w:val="00255672"/>
    <w:rsid w:val="002562DE"/>
    <w:rsid w:val="00256ED6"/>
    <w:rsid w:val="002570E9"/>
    <w:rsid w:val="0025769F"/>
    <w:rsid w:val="00257EFF"/>
    <w:rsid w:val="002613A8"/>
    <w:rsid w:val="00261434"/>
    <w:rsid w:val="0026463C"/>
    <w:rsid w:val="00264D50"/>
    <w:rsid w:val="00267938"/>
    <w:rsid w:val="002700EF"/>
    <w:rsid w:val="002702C9"/>
    <w:rsid w:val="002706B8"/>
    <w:rsid w:val="002726C4"/>
    <w:rsid w:val="002741EE"/>
    <w:rsid w:val="00274660"/>
    <w:rsid w:val="002760F1"/>
    <w:rsid w:val="00276C14"/>
    <w:rsid w:val="002778A1"/>
    <w:rsid w:val="0027798F"/>
    <w:rsid w:val="002802DD"/>
    <w:rsid w:val="0028277D"/>
    <w:rsid w:val="002855A1"/>
    <w:rsid w:val="00285C28"/>
    <w:rsid w:val="00286C39"/>
    <w:rsid w:val="00286F05"/>
    <w:rsid w:val="002872F0"/>
    <w:rsid w:val="00287449"/>
    <w:rsid w:val="002875BC"/>
    <w:rsid w:val="002909A1"/>
    <w:rsid w:val="00292968"/>
    <w:rsid w:val="00293663"/>
    <w:rsid w:val="00293AC1"/>
    <w:rsid w:val="0029482B"/>
    <w:rsid w:val="00294B74"/>
    <w:rsid w:val="00295D63"/>
    <w:rsid w:val="00296327"/>
    <w:rsid w:val="002A08AA"/>
    <w:rsid w:val="002A16C9"/>
    <w:rsid w:val="002A17E6"/>
    <w:rsid w:val="002A2B7C"/>
    <w:rsid w:val="002A3C79"/>
    <w:rsid w:val="002A4617"/>
    <w:rsid w:val="002A4D5A"/>
    <w:rsid w:val="002A593E"/>
    <w:rsid w:val="002A5AE1"/>
    <w:rsid w:val="002A5FE6"/>
    <w:rsid w:val="002A64AE"/>
    <w:rsid w:val="002A7592"/>
    <w:rsid w:val="002B14B2"/>
    <w:rsid w:val="002B2676"/>
    <w:rsid w:val="002B2E25"/>
    <w:rsid w:val="002B3212"/>
    <w:rsid w:val="002B41C4"/>
    <w:rsid w:val="002B4E42"/>
    <w:rsid w:val="002B5F9B"/>
    <w:rsid w:val="002C05D7"/>
    <w:rsid w:val="002C0D25"/>
    <w:rsid w:val="002C1322"/>
    <w:rsid w:val="002C1977"/>
    <w:rsid w:val="002C200B"/>
    <w:rsid w:val="002C3E00"/>
    <w:rsid w:val="002C538E"/>
    <w:rsid w:val="002C7B76"/>
    <w:rsid w:val="002D17B1"/>
    <w:rsid w:val="002D42C6"/>
    <w:rsid w:val="002D45F4"/>
    <w:rsid w:val="002D49C0"/>
    <w:rsid w:val="002D648E"/>
    <w:rsid w:val="002E00FA"/>
    <w:rsid w:val="002E131A"/>
    <w:rsid w:val="002E1699"/>
    <w:rsid w:val="002E282C"/>
    <w:rsid w:val="002E2918"/>
    <w:rsid w:val="002E3099"/>
    <w:rsid w:val="002E3D67"/>
    <w:rsid w:val="002E3DB2"/>
    <w:rsid w:val="002E55F8"/>
    <w:rsid w:val="002E5E01"/>
    <w:rsid w:val="002E6E52"/>
    <w:rsid w:val="002F1D46"/>
    <w:rsid w:val="002F3829"/>
    <w:rsid w:val="003016A9"/>
    <w:rsid w:val="00301962"/>
    <w:rsid w:val="00304630"/>
    <w:rsid w:val="003060A1"/>
    <w:rsid w:val="00307B5F"/>
    <w:rsid w:val="00310958"/>
    <w:rsid w:val="00313A91"/>
    <w:rsid w:val="00313DB1"/>
    <w:rsid w:val="0031623C"/>
    <w:rsid w:val="00316535"/>
    <w:rsid w:val="00316AD1"/>
    <w:rsid w:val="00320379"/>
    <w:rsid w:val="00320E2D"/>
    <w:rsid w:val="003225B6"/>
    <w:rsid w:val="003235E2"/>
    <w:rsid w:val="003239FC"/>
    <w:rsid w:val="00324440"/>
    <w:rsid w:val="00326266"/>
    <w:rsid w:val="0032663C"/>
    <w:rsid w:val="00326E60"/>
    <w:rsid w:val="0033022D"/>
    <w:rsid w:val="00331246"/>
    <w:rsid w:val="00332C5A"/>
    <w:rsid w:val="003342ED"/>
    <w:rsid w:val="00334B1B"/>
    <w:rsid w:val="00336078"/>
    <w:rsid w:val="003368F3"/>
    <w:rsid w:val="0033741D"/>
    <w:rsid w:val="003374CA"/>
    <w:rsid w:val="00340826"/>
    <w:rsid w:val="003412FD"/>
    <w:rsid w:val="00341A03"/>
    <w:rsid w:val="003425EF"/>
    <w:rsid w:val="00342A8B"/>
    <w:rsid w:val="0034384A"/>
    <w:rsid w:val="00345757"/>
    <w:rsid w:val="00347678"/>
    <w:rsid w:val="003478DF"/>
    <w:rsid w:val="00351A48"/>
    <w:rsid w:val="00351D35"/>
    <w:rsid w:val="00352FA4"/>
    <w:rsid w:val="00353012"/>
    <w:rsid w:val="00353483"/>
    <w:rsid w:val="00353E28"/>
    <w:rsid w:val="0035469B"/>
    <w:rsid w:val="00357FA8"/>
    <w:rsid w:val="00362D0D"/>
    <w:rsid w:val="00363FEC"/>
    <w:rsid w:val="00370642"/>
    <w:rsid w:val="003719E9"/>
    <w:rsid w:val="003728AC"/>
    <w:rsid w:val="0037307A"/>
    <w:rsid w:val="003738F1"/>
    <w:rsid w:val="00373DF4"/>
    <w:rsid w:val="00375D1B"/>
    <w:rsid w:val="00375E9B"/>
    <w:rsid w:val="00376701"/>
    <w:rsid w:val="003829C2"/>
    <w:rsid w:val="00382B9A"/>
    <w:rsid w:val="00383826"/>
    <w:rsid w:val="003841E8"/>
    <w:rsid w:val="00384AD2"/>
    <w:rsid w:val="00384E45"/>
    <w:rsid w:val="00384E5B"/>
    <w:rsid w:val="00385A98"/>
    <w:rsid w:val="003860C2"/>
    <w:rsid w:val="003864AB"/>
    <w:rsid w:val="0039223B"/>
    <w:rsid w:val="0039532E"/>
    <w:rsid w:val="003956EC"/>
    <w:rsid w:val="0039678D"/>
    <w:rsid w:val="003968CD"/>
    <w:rsid w:val="003973AC"/>
    <w:rsid w:val="003A034B"/>
    <w:rsid w:val="003A07AA"/>
    <w:rsid w:val="003A1B2E"/>
    <w:rsid w:val="003A319F"/>
    <w:rsid w:val="003A4203"/>
    <w:rsid w:val="003A46B1"/>
    <w:rsid w:val="003A4877"/>
    <w:rsid w:val="003A63A1"/>
    <w:rsid w:val="003A7647"/>
    <w:rsid w:val="003A7A1C"/>
    <w:rsid w:val="003B00F7"/>
    <w:rsid w:val="003B0537"/>
    <w:rsid w:val="003B122F"/>
    <w:rsid w:val="003B1E55"/>
    <w:rsid w:val="003B2BEB"/>
    <w:rsid w:val="003B3D28"/>
    <w:rsid w:val="003B474C"/>
    <w:rsid w:val="003B5806"/>
    <w:rsid w:val="003B5D69"/>
    <w:rsid w:val="003C000D"/>
    <w:rsid w:val="003C1009"/>
    <w:rsid w:val="003C1880"/>
    <w:rsid w:val="003C1C95"/>
    <w:rsid w:val="003C3DCF"/>
    <w:rsid w:val="003C53A5"/>
    <w:rsid w:val="003C583F"/>
    <w:rsid w:val="003C638D"/>
    <w:rsid w:val="003C74DF"/>
    <w:rsid w:val="003C770E"/>
    <w:rsid w:val="003C7D7C"/>
    <w:rsid w:val="003D1C62"/>
    <w:rsid w:val="003D59FE"/>
    <w:rsid w:val="003D5C66"/>
    <w:rsid w:val="003E0E0A"/>
    <w:rsid w:val="003E21AD"/>
    <w:rsid w:val="003E3CFC"/>
    <w:rsid w:val="003E7D5D"/>
    <w:rsid w:val="003F3D22"/>
    <w:rsid w:val="003F51F8"/>
    <w:rsid w:val="003F5B64"/>
    <w:rsid w:val="003F6204"/>
    <w:rsid w:val="003F627F"/>
    <w:rsid w:val="003F7317"/>
    <w:rsid w:val="003F7EF4"/>
    <w:rsid w:val="004003C9"/>
    <w:rsid w:val="00400783"/>
    <w:rsid w:val="00400789"/>
    <w:rsid w:val="00401268"/>
    <w:rsid w:val="00404532"/>
    <w:rsid w:val="0040682A"/>
    <w:rsid w:val="00406A50"/>
    <w:rsid w:val="00407AD5"/>
    <w:rsid w:val="004117C4"/>
    <w:rsid w:val="00412827"/>
    <w:rsid w:val="00413596"/>
    <w:rsid w:val="00413A0E"/>
    <w:rsid w:val="00413A63"/>
    <w:rsid w:val="00413E39"/>
    <w:rsid w:val="00414D6F"/>
    <w:rsid w:val="004159D4"/>
    <w:rsid w:val="00416DD8"/>
    <w:rsid w:val="004173A0"/>
    <w:rsid w:val="004204BA"/>
    <w:rsid w:val="00420921"/>
    <w:rsid w:val="00421FE2"/>
    <w:rsid w:val="00424BA6"/>
    <w:rsid w:val="004257C6"/>
    <w:rsid w:val="00425F61"/>
    <w:rsid w:val="00426F27"/>
    <w:rsid w:val="00430989"/>
    <w:rsid w:val="004309FC"/>
    <w:rsid w:val="0043388E"/>
    <w:rsid w:val="004351CE"/>
    <w:rsid w:val="004359E9"/>
    <w:rsid w:val="00435FE2"/>
    <w:rsid w:val="00436984"/>
    <w:rsid w:val="00440EF9"/>
    <w:rsid w:val="004422BA"/>
    <w:rsid w:val="004437D5"/>
    <w:rsid w:val="00443C6A"/>
    <w:rsid w:val="0044595B"/>
    <w:rsid w:val="00445CE6"/>
    <w:rsid w:val="00447C4D"/>
    <w:rsid w:val="004501A8"/>
    <w:rsid w:val="00450814"/>
    <w:rsid w:val="004514AE"/>
    <w:rsid w:val="004544AF"/>
    <w:rsid w:val="00454BDA"/>
    <w:rsid w:val="00455A52"/>
    <w:rsid w:val="0046093A"/>
    <w:rsid w:val="00460BCE"/>
    <w:rsid w:val="00460D44"/>
    <w:rsid w:val="0046246A"/>
    <w:rsid w:val="00462AF5"/>
    <w:rsid w:val="00463D4E"/>
    <w:rsid w:val="00464779"/>
    <w:rsid w:val="00464B64"/>
    <w:rsid w:val="004669D6"/>
    <w:rsid w:val="00470E6E"/>
    <w:rsid w:val="00471074"/>
    <w:rsid w:val="00471389"/>
    <w:rsid w:val="004721EE"/>
    <w:rsid w:val="004736FC"/>
    <w:rsid w:val="00474EDE"/>
    <w:rsid w:val="004760AA"/>
    <w:rsid w:val="00476788"/>
    <w:rsid w:val="00477E40"/>
    <w:rsid w:val="00480238"/>
    <w:rsid w:val="0048032E"/>
    <w:rsid w:val="00480505"/>
    <w:rsid w:val="004808F1"/>
    <w:rsid w:val="00481C43"/>
    <w:rsid w:val="00482601"/>
    <w:rsid w:val="00483F1A"/>
    <w:rsid w:val="00487D3E"/>
    <w:rsid w:val="00490678"/>
    <w:rsid w:val="00491C27"/>
    <w:rsid w:val="00492242"/>
    <w:rsid w:val="00492F60"/>
    <w:rsid w:val="0049345C"/>
    <w:rsid w:val="00493A8D"/>
    <w:rsid w:val="00495218"/>
    <w:rsid w:val="004979DB"/>
    <w:rsid w:val="00497F2E"/>
    <w:rsid w:val="004A03BF"/>
    <w:rsid w:val="004A21B7"/>
    <w:rsid w:val="004A2CB6"/>
    <w:rsid w:val="004A326B"/>
    <w:rsid w:val="004A33D6"/>
    <w:rsid w:val="004A3482"/>
    <w:rsid w:val="004A5A0F"/>
    <w:rsid w:val="004A5C71"/>
    <w:rsid w:val="004A6FF3"/>
    <w:rsid w:val="004B0541"/>
    <w:rsid w:val="004B0BBC"/>
    <w:rsid w:val="004B12D6"/>
    <w:rsid w:val="004B145E"/>
    <w:rsid w:val="004B19CA"/>
    <w:rsid w:val="004B238D"/>
    <w:rsid w:val="004B3456"/>
    <w:rsid w:val="004B4468"/>
    <w:rsid w:val="004B62B7"/>
    <w:rsid w:val="004B6311"/>
    <w:rsid w:val="004B7C19"/>
    <w:rsid w:val="004C073E"/>
    <w:rsid w:val="004C0823"/>
    <w:rsid w:val="004C0905"/>
    <w:rsid w:val="004C29AB"/>
    <w:rsid w:val="004C5CCE"/>
    <w:rsid w:val="004C618D"/>
    <w:rsid w:val="004C6493"/>
    <w:rsid w:val="004C6A6B"/>
    <w:rsid w:val="004C711E"/>
    <w:rsid w:val="004D0B38"/>
    <w:rsid w:val="004D0ECC"/>
    <w:rsid w:val="004D2AF1"/>
    <w:rsid w:val="004D305F"/>
    <w:rsid w:val="004D3F0D"/>
    <w:rsid w:val="004D53B9"/>
    <w:rsid w:val="004D5D7E"/>
    <w:rsid w:val="004D6ADF"/>
    <w:rsid w:val="004D79AA"/>
    <w:rsid w:val="004D7F73"/>
    <w:rsid w:val="004E0584"/>
    <w:rsid w:val="004E06D6"/>
    <w:rsid w:val="004E1ED1"/>
    <w:rsid w:val="004E25B4"/>
    <w:rsid w:val="004E2696"/>
    <w:rsid w:val="004E2812"/>
    <w:rsid w:val="004E2E64"/>
    <w:rsid w:val="004E31E7"/>
    <w:rsid w:val="004E37D5"/>
    <w:rsid w:val="004E3D5C"/>
    <w:rsid w:val="004E4F33"/>
    <w:rsid w:val="004E51E7"/>
    <w:rsid w:val="004E5B36"/>
    <w:rsid w:val="004E630E"/>
    <w:rsid w:val="004E7C23"/>
    <w:rsid w:val="004E7C64"/>
    <w:rsid w:val="004F271C"/>
    <w:rsid w:val="004F285D"/>
    <w:rsid w:val="004F2AD6"/>
    <w:rsid w:val="004F3B13"/>
    <w:rsid w:val="004F4981"/>
    <w:rsid w:val="004F6DCA"/>
    <w:rsid w:val="004F6F83"/>
    <w:rsid w:val="005001EC"/>
    <w:rsid w:val="0050177B"/>
    <w:rsid w:val="00501944"/>
    <w:rsid w:val="005026AE"/>
    <w:rsid w:val="00503780"/>
    <w:rsid w:val="00506263"/>
    <w:rsid w:val="005073CE"/>
    <w:rsid w:val="00507BC2"/>
    <w:rsid w:val="00510BCA"/>
    <w:rsid w:val="0051145D"/>
    <w:rsid w:val="0051160E"/>
    <w:rsid w:val="005116AA"/>
    <w:rsid w:val="00513AB9"/>
    <w:rsid w:val="0051527A"/>
    <w:rsid w:val="005153AA"/>
    <w:rsid w:val="00517B08"/>
    <w:rsid w:val="00520631"/>
    <w:rsid w:val="0052113F"/>
    <w:rsid w:val="00523DD4"/>
    <w:rsid w:val="005249B5"/>
    <w:rsid w:val="00525414"/>
    <w:rsid w:val="005256A4"/>
    <w:rsid w:val="00526C0B"/>
    <w:rsid w:val="00526FBB"/>
    <w:rsid w:val="0053155D"/>
    <w:rsid w:val="00531867"/>
    <w:rsid w:val="00533AE7"/>
    <w:rsid w:val="00534265"/>
    <w:rsid w:val="0053626A"/>
    <w:rsid w:val="00537127"/>
    <w:rsid w:val="005377ED"/>
    <w:rsid w:val="00537C71"/>
    <w:rsid w:val="00537F37"/>
    <w:rsid w:val="00540FBC"/>
    <w:rsid w:val="005416A4"/>
    <w:rsid w:val="00541B07"/>
    <w:rsid w:val="00543268"/>
    <w:rsid w:val="00545CAB"/>
    <w:rsid w:val="0054645A"/>
    <w:rsid w:val="00546B5D"/>
    <w:rsid w:val="005479A8"/>
    <w:rsid w:val="00550BD6"/>
    <w:rsid w:val="00552F95"/>
    <w:rsid w:val="00554A1A"/>
    <w:rsid w:val="00554ECA"/>
    <w:rsid w:val="00555F21"/>
    <w:rsid w:val="005617E1"/>
    <w:rsid w:val="00564126"/>
    <w:rsid w:val="00564A4F"/>
    <w:rsid w:val="00573A78"/>
    <w:rsid w:val="00574A11"/>
    <w:rsid w:val="005766CD"/>
    <w:rsid w:val="00581E0A"/>
    <w:rsid w:val="00581FB4"/>
    <w:rsid w:val="00582FCB"/>
    <w:rsid w:val="00583677"/>
    <w:rsid w:val="005848B6"/>
    <w:rsid w:val="0058556D"/>
    <w:rsid w:val="0058799E"/>
    <w:rsid w:val="00592EE7"/>
    <w:rsid w:val="00592F7F"/>
    <w:rsid w:val="005931A1"/>
    <w:rsid w:val="005941DA"/>
    <w:rsid w:val="00594326"/>
    <w:rsid w:val="00595296"/>
    <w:rsid w:val="0059531D"/>
    <w:rsid w:val="00597558"/>
    <w:rsid w:val="00597AE4"/>
    <w:rsid w:val="005A0494"/>
    <w:rsid w:val="005A0531"/>
    <w:rsid w:val="005A10DB"/>
    <w:rsid w:val="005A4C29"/>
    <w:rsid w:val="005A6749"/>
    <w:rsid w:val="005A683F"/>
    <w:rsid w:val="005B1A17"/>
    <w:rsid w:val="005B243C"/>
    <w:rsid w:val="005B2710"/>
    <w:rsid w:val="005B411A"/>
    <w:rsid w:val="005B432A"/>
    <w:rsid w:val="005B7A84"/>
    <w:rsid w:val="005B7FEB"/>
    <w:rsid w:val="005C0FF5"/>
    <w:rsid w:val="005C3895"/>
    <w:rsid w:val="005C67EF"/>
    <w:rsid w:val="005D0F73"/>
    <w:rsid w:val="005D103C"/>
    <w:rsid w:val="005D17D0"/>
    <w:rsid w:val="005D1D4D"/>
    <w:rsid w:val="005D2D5F"/>
    <w:rsid w:val="005D3DB1"/>
    <w:rsid w:val="005D70F8"/>
    <w:rsid w:val="005E031D"/>
    <w:rsid w:val="005E16F9"/>
    <w:rsid w:val="005E206E"/>
    <w:rsid w:val="005E26D5"/>
    <w:rsid w:val="005E5865"/>
    <w:rsid w:val="005E6232"/>
    <w:rsid w:val="005E7E3A"/>
    <w:rsid w:val="005F134B"/>
    <w:rsid w:val="005F1CCC"/>
    <w:rsid w:val="005F21F1"/>
    <w:rsid w:val="005F2215"/>
    <w:rsid w:val="005F377C"/>
    <w:rsid w:val="005F3928"/>
    <w:rsid w:val="005F44AD"/>
    <w:rsid w:val="005F51B6"/>
    <w:rsid w:val="005F6A68"/>
    <w:rsid w:val="005F6B46"/>
    <w:rsid w:val="005F7DE2"/>
    <w:rsid w:val="0060109E"/>
    <w:rsid w:val="006012CE"/>
    <w:rsid w:val="00601C4C"/>
    <w:rsid w:val="006023FA"/>
    <w:rsid w:val="00602BCD"/>
    <w:rsid w:val="006034CD"/>
    <w:rsid w:val="00605BC1"/>
    <w:rsid w:val="00606AF1"/>
    <w:rsid w:val="00606F86"/>
    <w:rsid w:val="00612EFF"/>
    <w:rsid w:val="006136F9"/>
    <w:rsid w:val="006142FC"/>
    <w:rsid w:val="006144BE"/>
    <w:rsid w:val="00614860"/>
    <w:rsid w:val="00614EA7"/>
    <w:rsid w:val="00615454"/>
    <w:rsid w:val="00615E08"/>
    <w:rsid w:val="00615F12"/>
    <w:rsid w:val="00615F3D"/>
    <w:rsid w:val="00621F2F"/>
    <w:rsid w:val="0062264F"/>
    <w:rsid w:val="006226EF"/>
    <w:rsid w:val="00623714"/>
    <w:rsid w:val="00624355"/>
    <w:rsid w:val="00625228"/>
    <w:rsid w:val="0062608A"/>
    <w:rsid w:val="006300DD"/>
    <w:rsid w:val="00630992"/>
    <w:rsid w:val="006309AF"/>
    <w:rsid w:val="00630DD8"/>
    <w:rsid w:val="00631FC2"/>
    <w:rsid w:val="00632171"/>
    <w:rsid w:val="00632E24"/>
    <w:rsid w:val="00633E96"/>
    <w:rsid w:val="006349BB"/>
    <w:rsid w:val="00635A39"/>
    <w:rsid w:val="00635B89"/>
    <w:rsid w:val="00637B36"/>
    <w:rsid w:val="00640042"/>
    <w:rsid w:val="00640985"/>
    <w:rsid w:val="0064301A"/>
    <w:rsid w:val="006441AA"/>
    <w:rsid w:val="00644676"/>
    <w:rsid w:val="00644FBC"/>
    <w:rsid w:val="00646A1A"/>
    <w:rsid w:val="00646EAF"/>
    <w:rsid w:val="006479BC"/>
    <w:rsid w:val="00650668"/>
    <w:rsid w:val="0065488E"/>
    <w:rsid w:val="00656D91"/>
    <w:rsid w:val="00657152"/>
    <w:rsid w:val="006605A1"/>
    <w:rsid w:val="00660AF8"/>
    <w:rsid w:val="00660E06"/>
    <w:rsid w:val="00661352"/>
    <w:rsid w:val="00662D75"/>
    <w:rsid w:val="0066322B"/>
    <w:rsid w:val="00663622"/>
    <w:rsid w:val="00663A41"/>
    <w:rsid w:val="00664005"/>
    <w:rsid w:val="00666510"/>
    <w:rsid w:val="00667576"/>
    <w:rsid w:val="006714EA"/>
    <w:rsid w:val="0067248C"/>
    <w:rsid w:val="0067288B"/>
    <w:rsid w:val="006731BA"/>
    <w:rsid w:val="00675D19"/>
    <w:rsid w:val="00676D93"/>
    <w:rsid w:val="00676E36"/>
    <w:rsid w:val="0067716B"/>
    <w:rsid w:val="00677D1F"/>
    <w:rsid w:val="00680A21"/>
    <w:rsid w:val="00680A7D"/>
    <w:rsid w:val="00681C19"/>
    <w:rsid w:val="006827B1"/>
    <w:rsid w:val="0068331F"/>
    <w:rsid w:val="00683DA4"/>
    <w:rsid w:val="0068413F"/>
    <w:rsid w:val="0068483E"/>
    <w:rsid w:val="006938E1"/>
    <w:rsid w:val="00693C83"/>
    <w:rsid w:val="0069439D"/>
    <w:rsid w:val="00695954"/>
    <w:rsid w:val="006969AC"/>
    <w:rsid w:val="006979AF"/>
    <w:rsid w:val="006A1367"/>
    <w:rsid w:val="006A1BAA"/>
    <w:rsid w:val="006A3A4F"/>
    <w:rsid w:val="006A6262"/>
    <w:rsid w:val="006B00B3"/>
    <w:rsid w:val="006B1766"/>
    <w:rsid w:val="006B1FDC"/>
    <w:rsid w:val="006B2DF2"/>
    <w:rsid w:val="006B39D6"/>
    <w:rsid w:val="006B3A21"/>
    <w:rsid w:val="006B45ED"/>
    <w:rsid w:val="006B5B6C"/>
    <w:rsid w:val="006B6168"/>
    <w:rsid w:val="006B647C"/>
    <w:rsid w:val="006B687A"/>
    <w:rsid w:val="006B69F0"/>
    <w:rsid w:val="006B776B"/>
    <w:rsid w:val="006B7EFF"/>
    <w:rsid w:val="006C101C"/>
    <w:rsid w:val="006C1785"/>
    <w:rsid w:val="006C2A66"/>
    <w:rsid w:val="006C3584"/>
    <w:rsid w:val="006C3679"/>
    <w:rsid w:val="006C42FA"/>
    <w:rsid w:val="006C4568"/>
    <w:rsid w:val="006C65A5"/>
    <w:rsid w:val="006C6B93"/>
    <w:rsid w:val="006C6E13"/>
    <w:rsid w:val="006C6F94"/>
    <w:rsid w:val="006D19AE"/>
    <w:rsid w:val="006D3D3C"/>
    <w:rsid w:val="006D4765"/>
    <w:rsid w:val="006D5C36"/>
    <w:rsid w:val="006D7899"/>
    <w:rsid w:val="006E043F"/>
    <w:rsid w:val="006E0C0E"/>
    <w:rsid w:val="006E14D2"/>
    <w:rsid w:val="006E53F6"/>
    <w:rsid w:val="006E6718"/>
    <w:rsid w:val="006E77D2"/>
    <w:rsid w:val="006F0B35"/>
    <w:rsid w:val="006F2E21"/>
    <w:rsid w:val="006F385D"/>
    <w:rsid w:val="006F485C"/>
    <w:rsid w:val="006F7485"/>
    <w:rsid w:val="006F76C1"/>
    <w:rsid w:val="006F7BE0"/>
    <w:rsid w:val="00700662"/>
    <w:rsid w:val="00700EBF"/>
    <w:rsid w:val="00701269"/>
    <w:rsid w:val="00701B6D"/>
    <w:rsid w:val="00701F4E"/>
    <w:rsid w:val="00702514"/>
    <w:rsid w:val="007034BE"/>
    <w:rsid w:val="007035D0"/>
    <w:rsid w:val="00703CD5"/>
    <w:rsid w:val="0070473A"/>
    <w:rsid w:val="00704EA9"/>
    <w:rsid w:val="007051D4"/>
    <w:rsid w:val="007075A4"/>
    <w:rsid w:val="00707A31"/>
    <w:rsid w:val="0071011F"/>
    <w:rsid w:val="007113A7"/>
    <w:rsid w:val="00711B9F"/>
    <w:rsid w:val="007128E3"/>
    <w:rsid w:val="0071491E"/>
    <w:rsid w:val="00715A7F"/>
    <w:rsid w:val="00717851"/>
    <w:rsid w:val="00717A77"/>
    <w:rsid w:val="007211E5"/>
    <w:rsid w:val="007225F7"/>
    <w:rsid w:val="007244E1"/>
    <w:rsid w:val="00725066"/>
    <w:rsid w:val="00725E26"/>
    <w:rsid w:val="0072729C"/>
    <w:rsid w:val="0072787A"/>
    <w:rsid w:val="007300A0"/>
    <w:rsid w:val="00730350"/>
    <w:rsid w:val="00730538"/>
    <w:rsid w:val="00733900"/>
    <w:rsid w:val="00734456"/>
    <w:rsid w:val="00741DAE"/>
    <w:rsid w:val="00742604"/>
    <w:rsid w:val="00742640"/>
    <w:rsid w:val="00742CA0"/>
    <w:rsid w:val="007430F6"/>
    <w:rsid w:val="00743AE6"/>
    <w:rsid w:val="00746322"/>
    <w:rsid w:val="00746BDF"/>
    <w:rsid w:val="00747B0B"/>
    <w:rsid w:val="00750027"/>
    <w:rsid w:val="0075090F"/>
    <w:rsid w:val="00751214"/>
    <w:rsid w:val="00753C42"/>
    <w:rsid w:val="007550A7"/>
    <w:rsid w:val="00757014"/>
    <w:rsid w:val="007633F8"/>
    <w:rsid w:val="00763668"/>
    <w:rsid w:val="007644DE"/>
    <w:rsid w:val="0076538C"/>
    <w:rsid w:val="00765415"/>
    <w:rsid w:val="007674EE"/>
    <w:rsid w:val="00770729"/>
    <w:rsid w:val="00770DEF"/>
    <w:rsid w:val="007715EB"/>
    <w:rsid w:val="0077167A"/>
    <w:rsid w:val="00771DF7"/>
    <w:rsid w:val="007726A4"/>
    <w:rsid w:val="007731D8"/>
    <w:rsid w:val="007733AB"/>
    <w:rsid w:val="00773533"/>
    <w:rsid w:val="00773C3C"/>
    <w:rsid w:val="00774585"/>
    <w:rsid w:val="00775032"/>
    <w:rsid w:val="00780821"/>
    <w:rsid w:val="007828EF"/>
    <w:rsid w:val="00782F6F"/>
    <w:rsid w:val="007831A3"/>
    <w:rsid w:val="007841F6"/>
    <w:rsid w:val="00784D73"/>
    <w:rsid w:val="00785A4F"/>
    <w:rsid w:val="00785F02"/>
    <w:rsid w:val="0078674C"/>
    <w:rsid w:val="0079093B"/>
    <w:rsid w:val="0079177D"/>
    <w:rsid w:val="00793099"/>
    <w:rsid w:val="00793D0F"/>
    <w:rsid w:val="00794D8C"/>
    <w:rsid w:val="007961CE"/>
    <w:rsid w:val="0079728A"/>
    <w:rsid w:val="007A1330"/>
    <w:rsid w:val="007A15EC"/>
    <w:rsid w:val="007A2488"/>
    <w:rsid w:val="007A4A48"/>
    <w:rsid w:val="007A56BD"/>
    <w:rsid w:val="007A727F"/>
    <w:rsid w:val="007A76F9"/>
    <w:rsid w:val="007B05D6"/>
    <w:rsid w:val="007B1444"/>
    <w:rsid w:val="007B2830"/>
    <w:rsid w:val="007B3929"/>
    <w:rsid w:val="007B3BD2"/>
    <w:rsid w:val="007B3F5E"/>
    <w:rsid w:val="007B4942"/>
    <w:rsid w:val="007B4EF8"/>
    <w:rsid w:val="007C0072"/>
    <w:rsid w:val="007C0630"/>
    <w:rsid w:val="007C15B7"/>
    <w:rsid w:val="007C240B"/>
    <w:rsid w:val="007C36B1"/>
    <w:rsid w:val="007C4284"/>
    <w:rsid w:val="007C449A"/>
    <w:rsid w:val="007C4B15"/>
    <w:rsid w:val="007C6552"/>
    <w:rsid w:val="007C6B0F"/>
    <w:rsid w:val="007D05F9"/>
    <w:rsid w:val="007D08F2"/>
    <w:rsid w:val="007D09EE"/>
    <w:rsid w:val="007D183A"/>
    <w:rsid w:val="007D40F1"/>
    <w:rsid w:val="007D4599"/>
    <w:rsid w:val="007D5B4F"/>
    <w:rsid w:val="007D5BE0"/>
    <w:rsid w:val="007D7C70"/>
    <w:rsid w:val="007E0AEF"/>
    <w:rsid w:val="007E0BC9"/>
    <w:rsid w:val="007E269E"/>
    <w:rsid w:val="007E33DC"/>
    <w:rsid w:val="007E40D1"/>
    <w:rsid w:val="007E4835"/>
    <w:rsid w:val="007E5352"/>
    <w:rsid w:val="007E67A2"/>
    <w:rsid w:val="007F1A70"/>
    <w:rsid w:val="007F1AE5"/>
    <w:rsid w:val="007F1D1A"/>
    <w:rsid w:val="007F1F62"/>
    <w:rsid w:val="007F243C"/>
    <w:rsid w:val="007F39A3"/>
    <w:rsid w:val="007F4E60"/>
    <w:rsid w:val="007F553B"/>
    <w:rsid w:val="007F7025"/>
    <w:rsid w:val="0080016F"/>
    <w:rsid w:val="00800BFD"/>
    <w:rsid w:val="00800CE3"/>
    <w:rsid w:val="0080294E"/>
    <w:rsid w:val="008030D6"/>
    <w:rsid w:val="00803352"/>
    <w:rsid w:val="0080490F"/>
    <w:rsid w:val="00804B02"/>
    <w:rsid w:val="008059FF"/>
    <w:rsid w:val="0080651F"/>
    <w:rsid w:val="0080655F"/>
    <w:rsid w:val="00806AAE"/>
    <w:rsid w:val="0080796F"/>
    <w:rsid w:val="00811739"/>
    <w:rsid w:val="00812F3C"/>
    <w:rsid w:val="00813886"/>
    <w:rsid w:val="00813B14"/>
    <w:rsid w:val="00814225"/>
    <w:rsid w:val="0081431C"/>
    <w:rsid w:val="00820117"/>
    <w:rsid w:val="008211E1"/>
    <w:rsid w:val="00825605"/>
    <w:rsid w:val="00826DB9"/>
    <w:rsid w:val="0083096B"/>
    <w:rsid w:val="0083229C"/>
    <w:rsid w:val="00832799"/>
    <w:rsid w:val="00832AD1"/>
    <w:rsid w:val="00832C80"/>
    <w:rsid w:val="0083600B"/>
    <w:rsid w:val="00840414"/>
    <w:rsid w:val="008405B8"/>
    <w:rsid w:val="00840EEC"/>
    <w:rsid w:val="00842129"/>
    <w:rsid w:val="008424E1"/>
    <w:rsid w:val="00844604"/>
    <w:rsid w:val="0084611A"/>
    <w:rsid w:val="00852757"/>
    <w:rsid w:val="00852A5B"/>
    <w:rsid w:val="0085637D"/>
    <w:rsid w:val="0085723F"/>
    <w:rsid w:val="0085790F"/>
    <w:rsid w:val="00860863"/>
    <w:rsid w:val="0086103D"/>
    <w:rsid w:val="0086123C"/>
    <w:rsid w:val="0086256B"/>
    <w:rsid w:val="00862838"/>
    <w:rsid w:val="00862878"/>
    <w:rsid w:val="00863906"/>
    <w:rsid w:val="008640DA"/>
    <w:rsid w:val="00865299"/>
    <w:rsid w:val="00865D0C"/>
    <w:rsid w:val="00866121"/>
    <w:rsid w:val="008668BC"/>
    <w:rsid w:val="00866A32"/>
    <w:rsid w:val="00867D5B"/>
    <w:rsid w:val="00867F5E"/>
    <w:rsid w:val="00870DEF"/>
    <w:rsid w:val="00871EBC"/>
    <w:rsid w:val="00872F61"/>
    <w:rsid w:val="00875172"/>
    <w:rsid w:val="008772E0"/>
    <w:rsid w:val="00877BA7"/>
    <w:rsid w:val="008803CC"/>
    <w:rsid w:val="00881BE7"/>
    <w:rsid w:val="00886C53"/>
    <w:rsid w:val="00887F1D"/>
    <w:rsid w:val="008902AE"/>
    <w:rsid w:val="00890D4F"/>
    <w:rsid w:val="00890F2F"/>
    <w:rsid w:val="00891629"/>
    <w:rsid w:val="00891FBF"/>
    <w:rsid w:val="008926EC"/>
    <w:rsid w:val="00893BC3"/>
    <w:rsid w:val="0089487D"/>
    <w:rsid w:val="00896B31"/>
    <w:rsid w:val="008A1976"/>
    <w:rsid w:val="008A23C4"/>
    <w:rsid w:val="008A35BC"/>
    <w:rsid w:val="008A607F"/>
    <w:rsid w:val="008A63F5"/>
    <w:rsid w:val="008A7A00"/>
    <w:rsid w:val="008B0D8F"/>
    <w:rsid w:val="008B1ABA"/>
    <w:rsid w:val="008B27D7"/>
    <w:rsid w:val="008B3135"/>
    <w:rsid w:val="008B3816"/>
    <w:rsid w:val="008B43F7"/>
    <w:rsid w:val="008B4CC9"/>
    <w:rsid w:val="008B6628"/>
    <w:rsid w:val="008B67C7"/>
    <w:rsid w:val="008B7224"/>
    <w:rsid w:val="008C04C9"/>
    <w:rsid w:val="008C08E3"/>
    <w:rsid w:val="008C0B8F"/>
    <w:rsid w:val="008C2C8C"/>
    <w:rsid w:val="008C3C9A"/>
    <w:rsid w:val="008C4C6A"/>
    <w:rsid w:val="008C53AC"/>
    <w:rsid w:val="008C5E6D"/>
    <w:rsid w:val="008C5F6D"/>
    <w:rsid w:val="008C6E99"/>
    <w:rsid w:val="008D20FE"/>
    <w:rsid w:val="008D301D"/>
    <w:rsid w:val="008D31D3"/>
    <w:rsid w:val="008D4656"/>
    <w:rsid w:val="008D4A68"/>
    <w:rsid w:val="008D6211"/>
    <w:rsid w:val="008D688B"/>
    <w:rsid w:val="008D6FBD"/>
    <w:rsid w:val="008E0E81"/>
    <w:rsid w:val="008E2A66"/>
    <w:rsid w:val="008E524B"/>
    <w:rsid w:val="008E590E"/>
    <w:rsid w:val="008F1CCB"/>
    <w:rsid w:val="008F2857"/>
    <w:rsid w:val="008F699E"/>
    <w:rsid w:val="008F6EB5"/>
    <w:rsid w:val="008F7196"/>
    <w:rsid w:val="009011F1"/>
    <w:rsid w:val="00902982"/>
    <w:rsid w:val="009039F2"/>
    <w:rsid w:val="00903B94"/>
    <w:rsid w:val="009050F9"/>
    <w:rsid w:val="009065E0"/>
    <w:rsid w:val="00906933"/>
    <w:rsid w:val="00906983"/>
    <w:rsid w:val="00907B7E"/>
    <w:rsid w:val="009100A6"/>
    <w:rsid w:val="00910460"/>
    <w:rsid w:val="00912672"/>
    <w:rsid w:val="00913088"/>
    <w:rsid w:val="00913DBA"/>
    <w:rsid w:val="00914C9F"/>
    <w:rsid w:val="00917987"/>
    <w:rsid w:val="00921C23"/>
    <w:rsid w:val="00921FF1"/>
    <w:rsid w:val="00922D55"/>
    <w:rsid w:val="0092401A"/>
    <w:rsid w:val="009254CB"/>
    <w:rsid w:val="00925E06"/>
    <w:rsid w:val="00926388"/>
    <w:rsid w:val="00926813"/>
    <w:rsid w:val="00926BC9"/>
    <w:rsid w:val="00926F73"/>
    <w:rsid w:val="00927517"/>
    <w:rsid w:val="00930A79"/>
    <w:rsid w:val="009315ED"/>
    <w:rsid w:val="00935171"/>
    <w:rsid w:val="00937182"/>
    <w:rsid w:val="0093757D"/>
    <w:rsid w:val="00940540"/>
    <w:rsid w:val="00942CE7"/>
    <w:rsid w:val="00944C33"/>
    <w:rsid w:val="0094587C"/>
    <w:rsid w:val="00945E97"/>
    <w:rsid w:val="0094677C"/>
    <w:rsid w:val="0094790B"/>
    <w:rsid w:val="00947D23"/>
    <w:rsid w:val="00947DA5"/>
    <w:rsid w:val="00950498"/>
    <w:rsid w:val="009504BC"/>
    <w:rsid w:val="00950AD4"/>
    <w:rsid w:val="00951843"/>
    <w:rsid w:val="00951D59"/>
    <w:rsid w:val="00954910"/>
    <w:rsid w:val="00954B8C"/>
    <w:rsid w:val="00955308"/>
    <w:rsid w:val="00955B9D"/>
    <w:rsid w:val="009617B6"/>
    <w:rsid w:val="009626BF"/>
    <w:rsid w:val="0096278B"/>
    <w:rsid w:val="00962AD8"/>
    <w:rsid w:val="00962D35"/>
    <w:rsid w:val="00964725"/>
    <w:rsid w:val="00965300"/>
    <w:rsid w:val="0096776D"/>
    <w:rsid w:val="009677B9"/>
    <w:rsid w:val="00970808"/>
    <w:rsid w:val="00970B30"/>
    <w:rsid w:val="00971816"/>
    <w:rsid w:val="00971D64"/>
    <w:rsid w:val="00973290"/>
    <w:rsid w:val="009760C6"/>
    <w:rsid w:val="009761E3"/>
    <w:rsid w:val="00976A11"/>
    <w:rsid w:val="00976CA7"/>
    <w:rsid w:val="00976EDF"/>
    <w:rsid w:val="009771A9"/>
    <w:rsid w:val="0098033E"/>
    <w:rsid w:val="009846EC"/>
    <w:rsid w:val="00984D89"/>
    <w:rsid w:val="00990B9E"/>
    <w:rsid w:val="009910BD"/>
    <w:rsid w:val="00992FF6"/>
    <w:rsid w:val="00993C0B"/>
    <w:rsid w:val="009953EF"/>
    <w:rsid w:val="00995A8F"/>
    <w:rsid w:val="00996389"/>
    <w:rsid w:val="00996856"/>
    <w:rsid w:val="009973A9"/>
    <w:rsid w:val="00997966"/>
    <w:rsid w:val="009A0531"/>
    <w:rsid w:val="009A1480"/>
    <w:rsid w:val="009A169A"/>
    <w:rsid w:val="009A2EA8"/>
    <w:rsid w:val="009A5ABA"/>
    <w:rsid w:val="009A7873"/>
    <w:rsid w:val="009A7879"/>
    <w:rsid w:val="009A7F0E"/>
    <w:rsid w:val="009B2913"/>
    <w:rsid w:val="009B39DE"/>
    <w:rsid w:val="009B41A8"/>
    <w:rsid w:val="009B46F4"/>
    <w:rsid w:val="009B6221"/>
    <w:rsid w:val="009B6A23"/>
    <w:rsid w:val="009B7340"/>
    <w:rsid w:val="009B79A3"/>
    <w:rsid w:val="009C001D"/>
    <w:rsid w:val="009C3307"/>
    <w:rsid w:val="009C43AA"/>
    <w:rsid w:val="009C562E"/>
    <w:rsid w:val="009C5AB9"/>
    <w:rsid w:val="009C63F6"/>
    <w:rsid w:val="009D036D"/>
    <w:rsid w:val="009D160E"/>
    <w:rsid w:val="009D173C"/>
    <w:rsid w:val="009D299A"/>
    <w:rsid w:val="009D2B0C"/>
    <w:rsid w:val="009D3734"/>
    <w:rsid w:val="009D4216"/>
    <w:rsid w:val="009D4C37"/>
    <w:rsid w:val="009D4CBC"/>
    <w:rsid w:val="009D653F"/>
    <w:rsid w:val="009E110F"/>
    <w:rsid w:val="009E189D"/>
    <w:rsid w:val="009E1D7F"/>
    <w:rsid w:val="009E53B6"/>
    <w:rsid w:val="009E788B"/>
    <w:rsid w:val="009F18EB"/>
    <w:rsid w:val="009F20CB"/>
    <w:rsid w:val="009F30D8"/>
    <w:rsid w:val="009F39B5"/>
    <w:rsid w:val="009F4BD7"/>
    <w:rsid w:val="009F604D"/>
    <w:rsid w:val="009F69DE"/>
    <w:rsid w:val="009F6DFF"/>
    <w:rsid w:val="00A002DE"/>
    <w:rsid w:val="00A01540"/>
    <w:rsid w:val="00A018A4"/>
    <w:rsid w:val="00A01B23"/>
    <w:rsid w:val="00A027BB"/>
    <w:rsid w:val="00A02D3F"/>
    <w:rsid w:val="00A04323"/>
    <w:rsid w:val="00A11754"/>
    <w:rsid w:val="00A11AF2"/>
    <w:rsid w:val="00A12CD0"/>
    <w:rsid w:val="00A151BF"/>
    <w:rsid w:val="00A15910"/>
    <w:rsid w:val="00A16993"/>
    <w:rsid w:val="00A22412"/>
    <w:rsid w:val="00A2419B"/>
    <w:rsid w:val="00A243B8"/>
    <w:rsid w:val="00A25813"/>
    <w:rsid w:val="00A27DCD"/>
    <w:rsid w:val="00A30344"/>
    <w:rsid w:val="00A3076D"/>
    <w:rsid w:val="00A30B5C"/>
    <w:rsid w:val="00A32C0B"/>
    <w:rsid w:val="00A3390D"/>
    <w:rsid w:val="00A34A6B"/>
    <w:rsid w:val="00A34F49"/>
    <w:rsid w:val="00A35468"/>
    <w:rsid w:val="00A40918"/>
    <w:rsid w:val="00A41E98"/>
    <w:rsid w:val="00A42CC8"/>
    <w:rsid w:val="00A42CD2"/>
    <w:rsid w:val="00A4484C"/>
    <w:rsid w:val="00A44916"/>
    <w:rsid w:val="00A51C3A"/>
    <w:rsid w:val="00A525F9"/>
    <w:rsid w:val="00A52D19"/>
    <w:rsid w:val="00A53F34"/>
    <w:rsid w:val="00A54DED"/>
    <w:rsid w:val="00A55A16"/>
    <w:rsid w:val="00A55B31"/>
    <w:rsid w:val="00A61F45"/>
    <w:rsid w:val="00A62103"/>
    <w:rsid w:val="00A6213D"/>
    <w:rsid w:val="00A62ACB"/>
    <w:rsid w:val="00A6342E"/>
    <w:rsid w:val="00A634DD"/>
    <w:rsid w:val="00A640CE"/>
    <w:rsid w:val="00A64CF0"/>
    <w:rsid w:val="00A67895"/>
    <w:rsid w:val="00A678C8"/>
    <w:rsid w:val="00A7242D"/>
    <w:rsid w:val="00A7288A"/>
    <w:rsid w:val="00A72A22"/>
    <w:rsid w:val="00A7312F"/>
    <w:rsid w:val="00A73583"/>
    <w:rsid w:val="00A75450"/>
    <w:rsid w:val="00A76F24"/>
    <w:rsid w:val="00A77081"/>
    <w:rsid w:val="00A77175"/>
    <w:rsid w:val="00A80413"/>
    <w:rsid w:val="00A8140D"/>
    <w:rsid w:val="00A81689"/>
    <w:rsid w:val="00A82F1A"/>
    <w:rsid w:val="00A836F4"/>
    <w:rsid w:val="00A84752"/>
    <w:rsid w:val="00A84896"/>
    <w:rsid w:val="00A84D48"/>
    <w:rsid w:val="00A85268"/>
    <w:rsid w:val="00A85696"/>
    <w:rsid w:val="00A865EF"/>
    <w:rsid w:val="00A9148D"/>
    <w:rsid w:val="00A91B93"/>
    <w:rsid w:val="00A91D67"/>
    <w:rsid w:val="00A922A2"/>
    <w:rsid w:val="00A939C2"/>
    <w:rsid w:val="00A9551B"/>
    <w:rsid w:val="00A95962"/>
    <w:rsid w:val="00A97501"/>
    <w:rsid w:val="00A975B4"/>
    <w:rsid w:val="00AA10C2"/>
    <w:rsid w:val="00AA11BD"/>
    <w:rsid w:val="00AA23BC"/>
    <w:rsid w:val="00AA4AF4"/>
    <w:rsid w:val="00AA736C"/>
    <w:rsid w:val="00AA7CFC"/>
    <w:rsid w:val="00AB1D23"/>
    <w:rsid w:val="00AB287C"/>
    <w:rsid w:val="00AB304A"/>
    <w:rsid w:val="00AB4ED9"/>
    <w:rsid w:val="00AB7D1C"/>
    <w:rsid w:val="00AC1650"/>
    <w:rsid w:val="00AC1E53"/>
    <w:rsid w:val="00AC2383"/>
    <w:rsid w:val="00AC3FC1"/>
    <w:rsid w:val="00AC49C4"/>
    <w:rsid w:val="00AC50EE"/>
    <w:rsid w:val="00AC5493"/>
    <w:rsid w:val="00AC60BA"/>
    <w:rsid w:val="00AC633C"/>
    <w:rsid w:val="00AC7AE7"/>
    <w:rsid w:val="00AC7CBA"/>
    <w:rsid w:val="00AC7E10"/>
    <w:rsid w:val="00AD360A"/>
    <w:rsid w:val="00AD3DDC"/>
    <w:rsid w:val="00AD5572"/>
    <w:rsid w:val="00AD6C4E"/>
    <w:rsid w:val="00AD6CAC"/>
    <w:rsid w:val="00AE0581"/>
    <w:rsid w:val="00AE14DB"/>
    <w:rsid w:val="00AE3040"/>
    <w:rsid w:val="00AE3F0D"/>
    <w:rsid w:val="00AE46B5"/>
    <w:rsid w:val="00AE4B9A"/>
    <w:rsid w:val="00AE59F8"/>
    <w:rsid w:val="00AE7868"/>
    <w:rsid w:val="00AF0CE8"/>
    <w:rsid w:val="00AF0EC7"/>
    <w:rsid w:val="00AF1067"/>
    <w:rsid w:val="00AF14A4"/>
    <w:rsid w:val="00AF1E57"/>
    <w:rsid w:val="00AF4CDD"/>
    <w:rsid w:val="00AF53AC"/>
    <w:rsid w:val="00AF57CD"/>
    <w:rsid w:val="00AF641C"/>
    <w:rsid w:val="00AF7EE1"/>
    <w:rsid w:val="00B00575"/>
    <w:rsid w:val="00B00CBA"/>
    <w:rsid w:val="00B03E79"/>
    <w:rsid w:val="00B0671B"/>
    <w:rsid w:val="00B06BAE"/>
    <w:rsid w:val="00B07104"/>
    <w:rsid w:val="00B0745D"/>
    <w:rsid w:val="00B10217"/>
    <w:rsid w:val="00B1106E"/>
    <w:rsid w:val="00B11282"/>
    <w:rsid w:val="00B12B09"/>
    <w:rsid w:val="00B13334"/>
    <w:rsid w:val="00B1434C"/>
    <w:rsid w:val="00B14FD4"/>
    <w:rsid w:val="00B1520F"/>
    <w:rsid w:val="00B158C8"/>
    <w:rsid w:val="00B17936"/>
    <w:rsid w:val="00B22AB9"/>
    <w:rsid w:val="00B2425F"/>
    <w:rsid w:val="00B26E1D"/>
    <w:rsid w:val="00B27769"/>
    <w:rsid w:val="00B327B5"/>
    <w:rsid w:val="00B3442E"/>
    <w:rsid w:val="00B3507E"/>
    <w:rsid w:val="00B36587"/>
    <w:rsid w:val="00B3738A"/>
    <w:rsid w:val="00B378EA"/>
    <w:rsid w:val="00B4119C"/>
    <w:rsid w:val="00B44E1A"/>
    <w:rsid w:val="00B45FDD"/>
    <w:rsid w:val="00B4607F"/>
    <w:rsid w:val="00B462AD"/>
    <w:rsid w:val="00B47936"/>
    <w:rsid w:val="00B52C82"/>
    <w:rsid w:val="00B53328"/>
    <w:rsid w:val="00B54042"/>
    <w:rsid w:val="00B56EDC"/>
    <w:rsid w:val="00B56EEC"/>
    <w:rsid w:val="00B606E3"/>
    <w:rsid w:val="00B6303B"/>
    <w:rsid w:val="00B63B61"/>
    <w:rsid w:val="00B64760"/>
    <w:rsid w:val="00B6681E"/>
    <w:rsid w:val="00B66C97"/>
    <w:rsid w:val="00B710F3"/>
    <w:rsid w:val="00B71399"/>
    <w:rsid w:val="00B7162C"/>
    <w:rsid w:val="00B732DF"/>
    <w:rsid w:val="00B733AA"/>
    <w:rsid w:val="00B745B2"/>
    <w:rsid w:val="00B81775"/>
    <w:rsid w:val="00B82617"/>
    <w:rsid w:val="00B83140"/>
    <w:rsid w:val="00B84452"/>
    <w:rsid w:val="00B868B7"/>
    <w:rsid w:val="00B86ECD"/>
    <w:rsid w:val="00B87165"/>
    <w:rsid w:val="00B87186"/>
    <w:rsid w:val="00B87DB1"/>
    <w:rsid w:val="00B90BFA"/>
    <w:rsid w:val="00B91EDD"/>
    <w:rsid w:val="00B9390A"/>
    <w:rsid w:val="00B95DF7"/>
    <w:rsid w:val="00B96131"/>
    <w:rsid w:val="00B96A09"/>
    <w:rsid w:val="00BA2C06"/>
    <w:rsid w:val="00BA43A2"/>
    <w:rsid w:val="00BA5144"/>
    <w:rsid w:val="00BA54C6"/>
    <w:rsid w:val="00BA5565"/>
    <w:rsid w:val="00BA6A90"/>
    <w:rsid w:val="00BA6E93"/>
    <w:rsid w:val="00BA7B19"/>
    <w:rsid w:val="00BB05CF"/>
    <w:rsid w:val="00BB07CD"/>
    <w:rsid w:val="00BB1275"/>
    <w:rsid w:val="00BB2465"/>
    <w:rsid w:val="00BB4A65"/>
    <w:rsid w:val="00BB4FCB"/>
    <w:rsid w:val="00BB5C15"/>
    <w:rsid w:val="00BB78B1"/>
    <w:rsid w:val="00BC184A"/>
    <w:rsid w:val="00BC291C"/>
    <w:rsid w:val="00BC4A9E"/>
    <w:rsid w:val="00BC5221"/>
    <w:rsid w:val="00BC56FE"/>
    <w:rsid w:val="00BC6C5E"/>
    <w:rsid w:val="00BC7FF0"/>
    <w:rsid w:val="00BD014F"/>
    <w:rsid w:val="00BD0F2A"/>
    <w:rsid w:val="00BD2417"/>
    <w:rsid w:val="00BD3AC7"/>
    <w:rsid w:val="00BD4084"/>
    <w:rsid w:val="00BD48FF"/>
    <w:rsid w:val="00BD4F81"/>
    <w:rsid w:val="00BD730E"/>
    <w:rsid w:val="00BD7A07"/>
    <w:rsid w:val="00BE2F1F"/>
    <w:rsid w:val="00BE376A"/>
    <w:rsid w:val="00BE397C"/>
    <w:rsid w:val="00BE499A"/>
    <w:rsid w:val="00BE4C1A"/>
    <w:rsid w:val="00BE4D8C"/>
    <w:rsid w:val="00BE62F7"/>
    <w:rsid w:val="00BE70F5"/>
    <w:rsid w:val="00BF0190"/>
    <w:rsid w:val="00BF04D9"/>
    <w:rsid w:val="00BF19E1"/>
    <w:rsid w:val="00BF2A8D"/>
    <w:rsid w:val="00BF4711"/>
    <w:rsid w:val="00BF4A35"/>
    <w:rsid w:val="00C03E06"/>
    <w:rsid w:val="00C04E75"/>
    <w:rsid w:val="00C04FF4"/>
    <w:rsid w:val="00C05632"/>
    <w:rsid w:val="00C0609F"/>
    <w:rsid w:val="00C1199D"/>
    <w:rsid w:val="00C11F67"/>
    <w:rsid w:val="00C1457F"/>
    <w:rsid w:val="00C152B0"/>
    <w:rsid w:val="00C171D9"/>
    <w:rsid w:val="00C17635"/>
    <w:rsid w:val="00C177BA"/>
    <w:rsid w:val="00C21789"/>
    <w:rsid w:val="00C22091"/>
    <w:rsid w:val="00C22F2C"/>
    <w:rsid w:val="00C24485"/>
    <w:rsid w:val="00C2579B"/>
    <w:rsid w:val="00C262F7"/>
    <w:rsid w:val="00C26306"/>
    <w:rsid w:val="00C26D5D"/>
    <w:rsid w:val="00C3046B"/>
    <w:rsid w:val="00C33680"/>
    <w:rsid w:val="00C37995"/>
    <w:rsid w:val="00C40CE0"/>
    <w:rsid w:val="00C43001"/>
    <w:rsid w:val="00C467BB"/>
    <w:rsid w:val="00C472FF"/>
    <w:rsid w:val="00C47786"/>
    <w:rsid w:val="00C479B6"/>
    <w:rsid w:val="00C525E1"/>
    <w:rsid w:val="00C5280E"/>
    <w:rsid w:val="00C52C81"/>
    <w:rsid w:val="00C542EB"/>
    <w:rsid w:val="00C56CED"/>
    <w:rsid w:val="00C56D9A"/>
    <w:rsid w:val="00C57034"/>
    <w:rsid w:val="00C576B1"/>
    <w:rsid w:val="00C604D3"/>
    <w:rsid w:val="00C634AC"/>
    <w:rsid w:val="00C63925"/>
    <w:rsid w:val="00C63A4D"/>
    <w:rsid w:val="00C65E6B"/>
    <w:rsid w:val="00C67962"/>
    <w:rsid w:val="00C712AD"/>
    <w:rsid w:val="00C73A7F"/>
    <w:rsid w:val="00C74999"/>
    <w:rsid w:val="00C749D0"/>
    <w:rsid w:val="00C756FF"/>
    <w:rsid w:val="00C75EA3"/>
    <w:rsid w:val="00C7686A"/>
    <w:rsid w:val="00C8027A"/>
    <w:rsid w:val="00C81F7A"/>
    <w:rsid w:val="00C83674"/>
    <w:rsid w:val="00C85892"/>
    <w:rsid w:val="00C85E0C"/>
    <w:rsid w:val="00C8725A"/>
    <w:rsid w:val="00C87B2C"/>
    <w:rsid w:val="00C92AA4"/>
    <w:rsid w:val="00C974DB"/>
    <w:rsid w:val="00C975ED"/>
    <w:rsid w:val="00C97CD9"/>
    <w:rsid w:val="00CA06D3"/>
    <w:rsid w:val="00CA0939"/>
    <w:rsid w:val="00CA103E"/>
    <w:rsid w:val="00CA4169"/>
    <w:rsid w:val="00CA4761"/>
    <w:rsid w:val="00CA5984"/>
    <w:rsid w:val="00CA67CF"/>
    <w:rsid w:val="00CA7373"/>
    <w:rsid w:val="00CB0262"/>
    <w:rsid w:val="00CB038E"/>
    <w:rsid w:val="00CB1517"/>
    <w:rsid w:val="00CB28AF"/>
    <w:rsid w:val="00CB2CD1"/>
    <w:rsid w:val="00CB2D8A"/>
    <w:rsid w:val="00CB387C"/>
    <w:rsid w:val="00CB3E73"/>
    <w:rsid w:val="00CB4B47"/>
    <w:rsid w:val="00CB4E56"/>
    <w:rsid w:val="00CB55FB"/>
    <w:rsid w:val="00CB63A4"/>
    <w:rsid w:val="00CB689C"/>
    <w:rsid w:val="00CB6B79"/>
    <w:rsid w:val="00CB6E9C"/>
    <w:rsid w:val="00CB7662"/>
    <w:rsid w:val="00CC031F"/>
    <w:rsid w:val="00CC14F6"/>
    <w:rsid w:val="00CC16C4"/>
    <w:rsid w:val="00CC18FE"/>
    <w:rsid w:val="00CC3C90"/>
    <w:rsid w:val="00CC4402"/>
    <w:rsid w:val="00CC62F2"/>
    <w:rsid w:val="00CC6CB9"/>
    <w:rsid w:val="00CC76A7"/>
    <w:rsid w:val="00CC7832"/>
    <w:rsid w:val="00CD06B2"/>
    <w:rsid w:val="00CD0EF1"/>
    <w:rsid w:val="00CD4010"/>
    <w:rsid w:val="00CD4705"/>
    <w:rsid w:val="00CD49C1"/>
    <w:rsid w:val="00CD71CC"/>
    <w:rsid w:val="00CD730E"/>
    <w:rsid w:val="00CD7357"/>
    <w:rsid w:val="00CE0D5E"/>
    <w:rsid w:val="00CE17FE"/>
    <w:rsid w:val="00CE1CAC"/>
    <w:rsid w:val="00CE1DCA"/>
    <w:rsid w:val="00CE2DB8"/>
    <w:rsid w:val="00CE3A38"/>
    <w:rsid w:val="00CE5CE7"/>
    <w:rsid w:val="00CE71CF"/>
    <w:rsid w:val="00CF173D"/>
    <w:rsid w:val="00CF18BF"/>
    <w:rsid w:val="00CF33B4"/>
    <w:rsid w:val="00CF33D4"/>
    <w:rsid w:val="00CF3492"/>
    <w:rsid w:val="00CF36B4"/>
    <w:rsid w:val="00CF3707"/>
    <w:rsid w:val="00CF4C98"/>
    <w:rsid w:val="00CF4FE7"/>
    <w:rsid w:val="00CF51FD"/>
    <w:rsid w:val="00CF6AD2"/>
    <w:rsid w:val="00CF7980"/>
    <w:rsid w:val="00D006FE"/>
    <w:rsid w:val="00D00E3D"/>
    <w:rsid w:val="00D01048"/>
    <w:rsid w:val="00D02D0B"/>
    <w:rsid w:val="00D02E5F"/>
    <w:rsid w:val="00D03EF3"/>
    <w:rsid w:val="00D04F6E"/>
    <w:rsid w:val="00D0614B"/>
    <w:rsid w:val="00D11247"/>
    <w:rsid w:val="00D1143C"/>
    <w:rsid w:val="00D13853"/>
    <w:rsid w:val="00D13F42"/>
    <w:rsid w:val="00D15EEC"/>
    <w:rsid w:val="00D16F29"/>
    <w:rsid w:val="00D213B0"/>
    <w:rsid w:val="00D23D74"/>
    <w:rsid w:val="00D2637F"/>
    <w:rsid w:val="00D325BA"/>
    <w:rsid w:val="00D33690"/>
    <w:rsid w:val="00D33BAA"/>
    <w:rsid w:val="00D3400A"/>
    <w:rsid w:val="00D3489B"/>
    <w:rsid w:val="00D35210"/>
    <w:rsid w:val="00D35409"/>
    <w:rsid w:val="00D35599"/>
    <w:rsid w:val="00D35FA9"/>
    <w:rsid w:val="00D35FD4"/>
    <w:rsid w:val="00D36738"/>
    <w:rsid w:val="00D368E7"/>
    <w:rsid w:val="00D36EAE"/>
    <w:rsid w:val="00D36F82"/>
    <w:rsid w:val="00D373F2"/>
    <w:rsid w:val="00D40084"/>
    <w:rsid w:val="00D40160"/>
    <w:rsid w:val="00D40BD6"/>
    <w:rsid w:val="00D411C8"/>
    <w:rsid w:val="00D4383B"/>
    <w:rsid w:val="00D4399D"/>
    <w:rsid w:val="00D44F42"/>
    <w:rsid w:val="00D451C6"/>
    <w:rsid w:val="00D45CB6"/>
    <w:rsid w:val="00D4608C"/>
    <w:rsid w:val="00D46549"/>
    <w:rsid w:val="00D4694A"/>
    <w:rsid w:val="00D46E60"/>
    <w:rsid w:val="00D509FF"/>
    <w:rsid w:val="00D54E04"/>
    <w:rsid w:val="00D54EF6"/>
    <w:rsid w:val="00D54FD5"/>
    <w:rsid w:val="00D55969"/>
    <w:rsid w:val="00D56C03"/>
    <w:rsid w:val="00D57A92"/>
    <w:rsid w:val="00D57D81"/>
    <w:rsid w:val="00D57F19"/>
    <w:rsid w:val="00D60448"/>
    <w:rsid w:val="00D60C2A"/>
    <w:rsid w:val="00D61CD9"/>
    <w:rsid w:val="00D655A5"/>
    <w:rsid w:val="00D65908"/>
    <w:rsid w:val="00D65E91"/>
    <w:rsid w:val="00D674F3"/>
    <w:rsid w:val="00D709F1"/>
    <w:rsid w:val="00D757CB"/>
    <w:rsid w:val="00D76F16"/>
    <w:rsid w:val="00D77A8E"/>
    <w:rsid w:val="00D80487"/>
    <w:rsid w:val="00D80CCB"/>
    <w:rsid w:val="00D82471"/>
    <w:rsid w:val="00D83D95"/>
    <w:rsid w:val="00D86ECD"/>
    <w:rsid w:val="00D90FAD"/>
    <w:rsid w:val="00D938C9"/>
    <w:rsid w:val="00D938F5"/>
    <w:rsid w:val="00D944AC"/>
    <w:rsid w:val="00D9453D"/>
    <w:rsid w:val="00D96051"/>
    <w:rsid w:val="00D967EB"/>
    <w:rsid w:val="00D9705A"/>
    <w:rsid w:val="00D97C5F"/>
    <w:rsid w:val="00DA0FC2"/>
    <w:rsid w:val="00DA1970"/>
    <w:rsid w:val="00DA2450"/>
    <w:rsid w:val="00DA2B27"/>
    <w:rsid w:val="00DA34A6"/>
    <w:rsid w:val="00DA370A"/>
    <w:rsid w:val="00DA3828"/>
    <w:rsid w:val="00DA3EF5"/>
    <w:rsid w:val="00DA4AA0"/>
    <w:rsid w:val="00DA52E7"/>
    <w:rsid w:val="00DA7850"/>
    <w:rsid w:val="00DB05F4"/>
    <w:rsid w:val="00DB0B1E"/>
    <w:rsid w:val="00DB1ACB"/>
    <w:rsid w:val="00DB1ACE"/>
    <w:rsid w:val="00DB1B4A"/>
    <w:rsid w:val="00DB20B4"/>
    <w:rsid w:val="00DB2623"/>
    <w:rsid w:val="00DB27E7"/>
    <w:rsid w:val="00DB281D"/>
    <w:rsid w:val="00DB456E"/>
    <w:rsid w:val="00DB5A9B"/>
    <w:rsid w:val="00DB60BB"/>
    <w:rsid w:val="00DC1462"/>
    <w:rsid w:val="00DC1D93"/>
    <w:rsid w:val="00DC25ED"/>
    <w:rsid w:val="00DC36F2"/>
    <w:rsid w:val="00DC3BC3"/>
    <w:rsid w:val="00DC3CD3"/>
    <w:rsid w:val="00DC4EDA"/>
    <w:rsid w:val="00DC504D"/>
    <w:rsid w:val="00DC75E9"/>
    <w:rsid w:val="00DD1A52"/>
    <w:rsid w:val="00DD36CE"/>
    <w:rsid w:val="00DD46C2"/>
    <w:rsid w:val="00DD4836"/>
    <w:rsid w:val="00DD63C2"/>
    <w:rsid w:val="00DD7AEE"/>
    <w:rsid w:val="00DD7F84"/>
    <w:rsid w:val="00DE0568"/>
    <w:rsid w:val="00DE32DE"/>
    <w:rsid w:val="00DE39CD"/>
    <w:rsid w:val="00DE46BA"/>
    <w:rsid w:val="00DE604C"/>
    <w:rsid w:val="00DE74FB"/>
    <w:rsid w:val="00DE79DC"/>
    <w:rsid w:val="00DF0ADF"/>
    <w:rsid w:val="00DF531F"/>
    <w:rsid w:val="00DF6B5F"/>
    <w:rsid w:val="00DF6DD3"/>
    <w:rsid w:val="00DF712C"/>
    <w:rsid w:val="00E002E0"/>
    <w:rsid w:val="00E01531"/>
    <w:rsid w:val="00E0526B"/>
    <w:rsid w:val="00E0619C"/>
    <w:rsid w:val="00E0659E"/>
    <w:rsid w:val="00E104FB"/>
    <w:rsid w:val="00E12024"/>
    <w:rsid w:val="00E15767"/>
    <w:rsid w:val="00E172EE"/>
    <w:rsid w:val="00E17A75"/>
    <w:rsid w:val="00E2115E"/>
    <w:rsid w:val="00E21896"/>
    <w:rsid w:val="00E2204E"/>
    <w:rsid w:val="00E227B1"/>
    <w:rsid w:val="00E24CEC"/>
    <w:rsid w:val="00E25BBD"/>
    <w:rsid w:val="00E314AB"/>
    <w:rsid w:val="00E31C96"/>
    <w:rsid w:val="00E31FA3"/>
    <w:rsid w:val="00E31FAD"/>
    <w:rsid w:val="00E34C13"/>
    <w:rsid w:val="00E355D4"/>
    <w:rsid w:val="00E366C2"/>
    <w:rsid w:val="00E373C4"/>
    <w:rsid w:val="00E411D9"/>
    <w:rsid w:val="00E418D1"/>
    <w:rsid w:val="00E4196A"/>
    <w:rsid w:val="00E42F04"/>
    <w:rsid w:val="00E44515"/>
    <w:rsid w:val="00E44BD7"/>
    <w:rsid w:val="00E502A7"/>
    <w:rsid w:val="00E50324"/>
    <w:rsid w:val="00E50611"/>
    <w:rsid w:val="00E515CD"/>
    <w:rsid w:val="00E55928"/>
    <w:rsid w:val="00E56F4E"/>
    <w:rsid w:val="00E57A3A"/>
    <w:rsid w:val="00E57C7C"/>
    <w:rsid w:val="00E62F16"/>
    <w:rsid w:val="00E64D4A"/>
    <w:rsid w:val="00E65BF0"/>
    <w:rsid w:val="00E66349"/>
    <w:rsid w:val="00E7174A"/>
    <w:rsid w:val="00E733B3"/>
    <w:rsid w:val="00E73EDB"/>
    <w:rsid w:val="00E74802"/>
    <w:rsid w:val="00E800CD"/>
    <w:rsid w:val="00E82251"/>
    <w:rsid w:val="00E827D2"/>
    <w:rsid w:val="00E8368C"/>
    <w:rsid w:val="00E843FC"/>
    <w:rsid w:val="00E873D0"/>
    <w:rsid w:val="00E87CEA"/>
    <w:rsid w:val="00E91EA6"/>
    <w:rsid w:val="00E91F17"/>
    <w:rsid w:val="00E92463"/>
    <w:rsid w:val="00E92651"/>
    <w:rsid w:val="00E94517"/>
    <w:rsid w:val="00E955B8"/>
    <w:rsid w:val="00E9666D"/>
    <w:rsid w:val="00E97A3D"/>
    <w:rsid w:val="00E97C98"/>
    <w:rsid w:val="00EA1929"/>
    <w:rsid w:val="00EA1DD9"/>
    <w:rsid w:val="00EA2EFB"/>
    <w:rsid w:val="00EA3C3C"/>
    <w:rsid w:val="00EA66DC"/>
    <w:rsid w:val="00EB190C"/>
    <w:rsid w:val="00EB223A"/>
    <w:rsid w:val="00EB26F6"/>
    <w:rsid w:val="00EB3750"/>
    <w:rsid w:val="00EB5E4E"/>
    <w:rsid w:val="00EB6E06"/>
    <w:rsid w:val="00EC10C0"/>
    <w:rsid w:val="00EC1E44"/>
    <w:rsid w:val="00EC294A"/>
    <w:rsid w:val="00EC3E89"/>
    <w:rsid w:val="00EC4615"/>
    <w:rsid w:val="00EC67D8"/>
    <w:rsid w:val="00ED01A8"/>
    <w:rsid w:val="00ED2DFD"/>
    <w:rsid w:val="00ED3191"/>
    <w:rsid w:val="00ED3247"/>
    <w:rsid w:val="00ED3A76"/>
    <w:rsid w:val="00ED55B4"/>
    <w:rsid w:val="00ED5BB4"/>
    <w:rsid w:val="00ED6239"/>
    <w:rsid w:val="00ED7307"/>
    <w:rsid w:val="00ED7955"/>
    <w:rsid w:val="00EE064F"/>
    <w:rsid w:val="00EE3F24"/>
    <w:rsid w:val="00EE4859"/>
    <w:rsid w:val="00EE4B99"/>
    <w:rsid w:val="00EE71CA"/>
    <w:rsid w:val="00EF43FF"/>
    <w:rsid w:val="00EF52C9"/>
    <w:rsid w:val="00F01E87"/>
    <w:rsid w:val="00F02C91"/>
    <w:rsid w:val="00F04D75"/>
    <w:rsid w:val="00F051B1"/>
    <w:rsid w:val="00F05721"/>
    <w:rsid w:val="00F06C2B"/>
    <w:rsid w:val="00F13813"/>
    <w:rsid w:val="00F170BF"/>
    <w:rsid w:val="00F225DC"/>
    <w:rsid w:val="00F22889"/>
    <w:rsid w:val="00F23060"/>
    <w:rsid w:val="00F244CD"/>
    <w:rsid w:val="00F24DF0"/>
    <w:rsid w:val="00F25FE2"/>
    <w:rsid w:val="00F276F5"/>
    <w:rsid w:val="00F27747"/>
    <w:rsid w:val="00F30A17"/>
    <w:rsid w:val="00F3106C"/>
    <w:rsid w:val="00F3268E"/>
    <w:rsid w:val="00F347D6"/>
    <w:rsid w:val="00F34C00"/>
    <w:rsid w:val="00F34FD9"/>
    <w:rsid w:val="00F37418"/>
    <w:rsid w:val="00F40B38"/>
    <w:rsid w:val="00F40BC9"/>
    <w:rsid w:val="00F41121"/>
    <w:rsid w:val="00F41D96"/>
    <w:rsid w:val="00F43094"/>
    <w:rsid w:val="00F4417E"/>
    <w:rsid w:val="00F44758"/>
    <w:rsid w:val="00F47E86"/>
    <w:rsid w:val="00F51535"/>
    <w:rsid w:val="00F51F60"/>
    <w:rsid w:val="00F531DD"/>
    <w:rsid w:val="00F535CC"/>
    <w:rsid w:val="00F537C2"/>
    <w:rsid w:val="00F545B7"/>
    <w:rsid w:val="00F55463"/>
    <w:rsid w:val="00F55BFA"/>
    <w:rsid w:val="00F56224"/>
    <w:rsid w:val="00F563A7"/>
    <w:rsid w:val="00F575DF"/>
    <w:rsid w:val="00F6075F"/>
    <w:rsid w:val="00F61058"/>
    <w:rsid w:val="00F62A4B"/>
    <w:rsid w:val="00F630C6"/>
    <w:rsid w:val="00F6554D"/>
    <w:rsid w:val="00F704B3"/>
    <w:rsid w:val="00F75CEA"/>
    <w:rsid w:val="00F76D7A"/>
    <w:rsid w:val="00F808C3"/>
    <w:rsid w:val="00F811B7"/>
    <w:rsid w:val="00F82140"/>
    <w:rsid w:val="00F82F9C"/>
    <w:rsid w:val="00F83CD5"/>
    <w:rsid w:val="00F85C6D"/>
    <w:rsid w:val="00F861EC"/>
    <w:rsid w:val="00F87019"/>
    <w:rsid w:val="00F871C1"/>
    <w:rsid w:val="00F87483"/>
    <w:rsid w:val="00F875F6"/>
    <w:rsid w:val="00F9390E"/>
    <w:rsid w:val="00F93AB9"/>
    <w:rsid w:val="00F954EA"/>
    <w:rsid w:val="00F95EF6"/>
    <w:rsid w:val="00F96996"/>
    <w:rsid w:val="00FA0543"/>
    <w:rsid w:val="00FA1411"/>
    <w:rsid w:val="00FA3313"/>
    <w:rsid w:val="00FA414A"/>
    <w:rsid w:val="00FA4840"/>
    <w:rsid w:val="00FA5335"/>
    <w:rsid w:val="00FA59F1"/>
    <w:rsid w:val="00FB148B"/>
    <w:rsid w:val="00FB22A5"/>
    <w:rsid w:val="00FB512D"/>
    <w:rsid w:val="00FB6140"/>
    <w:rsid w:val="00FC4C01"/>
    <w:rsid w:val="00FC4E2E"/>
    <w:rsid w:val="00FC5426"/>
    <w:rsid w:val="00FD04A9"/>
    <w:rsid w:val="00FD1F03"/>
    <w:rsid w:val="00FD3FD2"/>
    <w:rsid w:val="00FD43C8"/>
    <w:rsid w:val="00FD621B"/>
    <w:rsid w:val="00FD68B3"/>
    <w:rsid w:val="00FD77F6"/>
    <w:rsid w:val="00FD798C"/>
    <w:rsid w:val="00FE132C"/>
    <w:rsid w:val="00FE1CC5"/>
    <w:rsid w:val="00FE23D2"/>
    <w:rsid w:val="00FE259C"/>
    <w:rsid w:val="00FE330F"/>
    <w:rsid w:val="00FE490A"/>
    <w:rsid w:val="00FE5344"/>
    <w:rsid w:val="00FE796E"/>
    <w:rsid w:val="00FF0AA6"/>
    <w:rsid w:val="00FF0E68"/>
    <w:rsid w:val="00FF295C"/>
    <w:rsid w:val="00FF78AB"/>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6C527181"/>
  <w15:docId w15:val="{BCBD7952-5E8A-4BBE-88CC-4ADE0FDF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before="60" w:after="60"/>
      <w:ind w:firstLine="720"/>
      <w:jc w:val="both"/>
    </w:pPr>
    <w:rPr>
      <w:sz w:val="24"/>
      <w:szCs w:val="24"/>
    </w:rPr>
  </w:style>
  <w:style w:type="paragraph" w:styleId="10">
    <w:name w:val="heading 1"/>
    <w:basedOn w:val="a2"/>
    <w:next w:val="a2"/>
    <w:link w:val="12"/>
    <w:uiPriority w:val="99"/>
    <w:qFormat/>
    <w:pPr>
      <w:keepNext/>
      <w:pageBreakBefore/>
      <w:tabs>
        <w:tab w:val="num" w:pos="360"/>
      </w:tabs>
      <w:spacing w:before="480" w:after="240"/>
      <w:ind w:left="360" w:hanging="360"/>
      <w:jc w:val="center"/>
      <w:outlineLvl w:val="0"/>
    </w:pPr>
    <w:rPr>
      <w:kern w:val="28"/>
      <w:sz w:val="28"/>
      <w:szCs w:val="28"/>
    </w:rPr>
  </w:style>
  <w:style w:type="paragraph" w:styleId="2">
    <w:name w:val="heading 2"/>
    <w:basedOn w:val="a2"/>
    <w:next w:val="a2"/>
    <w:link w:val="20"/>
    <w:uiPriority w:val="99"/>
    <w:qFormat/>
    <w:pPr>
      <w:tabs>
        <w:tab w:val="num" w:pos="360"/>
      </w:tabs>
      <w:spacing w:before="240" w:after="120"/>
      <w:ind w:left="360" w:hanging="360"/>
      <w:outlineLvl w:val="1"/>
    </w:pPr>
  </w:style>
  <w:style w:type="paragraph" w:styleId="3">
    <w:name w:val="heading 3"/>
    <w:basedOn w:val="a2"/>
    <w:next w:val="a2"/>
    <w:link w:val="30"/>
    <w:autoRedefine/>
    <w:uiPriority w:val="99"/>
    <w:qFormat/>
    <w:rsid w:val="00825605"/>
    <w:pPr>
      <w:numPr>
        <w:ilvl w:val="2"/>
        <w:numId w:val="5"/>
      </w:numPr>
      <w:ind w:left="0" w:firstLine="426"/>
      <w:outlineLvl w:val="2"/>
    </w:pPr>
  </w:style>
  <w:style w:type="paragraph" w:styleId="4">
    <w:name w:val="heading 4"/>
    <w:basedOn w:val="a2"/>
    <w:next w:val="a2"/>
    <w:link w:val="40"/>
    <w:uiPriority w:val="99"/>
    <w:qFormat/>
    <w:pPr>
      <w:tabs>
        <w:tab w:val="num" w:pos="2520"/>
      </w:tabs>
      <w:ind w:left="1728" w:hanging="648"/>
      <w:outlineLvl w:val="3"/>
    </w:pPr>
  </w:style>
  <w:style w:type="paragraph" w:styleId="5">
    <w:name w:val="heading 5"/>
    <w:basedOn w:val="a2"/>
    <w:next w:val="a2"/>
    <w:link w:val="50"/>
    <w:uiPriority w:val="99"/>
    <w:qFormat/>
    <w:pPr>
      <w:numPr>
        <w:ilvl w:val="4"/>
        <w:numId w:val="6"/>
      </w:numPr>
      <w:tabs>
        <w:tab w:val="clear" w:pos="3600"/>
      </w:tabs>
      <w:spacing w:before="120"/>
      <w:ind w:left="0" w:firstLine="0"/>
      <w:outlineLvl w:val="4"/>
    </w:pPr>
  </w:style>
  <w:style w:type="paragraph" w:styleId="6">
    <w:name w:val="heading 6"/>
    <w:basedOn w:val="a2"/>
    <w:next w:val="a2"/>
    <w:link w:val="60"/>
    <w:uiPriority w:val="99"/>
    <w:qFormat/>
    <w:pPr>
      <w:keepNext/>
      <w:numPr>
        <w:ilvl w:val="5"/>
        <w:numId w:val="7"/>
      </w:numPr>
      <w:tabs>
        <w:tab w:val="clear" w:pos="7920"/>
        <w:tab w:val="num" w:pos="643"/>
      </w:tabs>
      <w:autoSpaceDE w:val="0"/>
      <w:autoSpaceDN w:val="0"/>
      <w:adjustRightInd w:val="0"/>
      <w:ind w:left="643" w:hanging="360"/>
      <w:outlineLvl w:val="5"/>
    </w:pPr>
  </w:style>
  <w:style w:type="paragraph" w:styleId="7">
    <w:name w:val="heading 7"/>
    <w:basedOn w:val="a2"/>
    <w:next w:val="a2"/>
    <w:link w:val="70"/>
    <w:uiPriority w:val="99"/>
    <w:qFormat/>
    <w:pPr>
      <w:jc w:val="center"/>
      <w:outlineLvl w:val="6"/>
    </w:pPr>
    <w:rPr>
      <w:b/>
      <w:bCs/>
      <w:sz w:val="28"/>
      <w:szCs w:val="28"/>
    </w:rPr>
  </w:style>
  <w:style w:type="paragraph" w:styleId="8">
    <w:name w:val="heading 8"/>
    <w:basedOn w:val="a2"/>
    <w:next w:val="a2"/>
    <w:link w:val="80"/>
    <w:uiPriority w:val="99"/>
    <w:qFormat/>
    <w:pPr>
      <w:tabs>
        <w:tab w:val="num" w:pos="5400"/>
        <w:tab w:val="num" w:pos="10440"/>
      </w:tabs>
      <w:spacing w:before="240" w:line="360" w:lineRule="auto"/>
      <w:ind w:left="360" w:hanging="360"/>
      <w:jc w:val="left"/>
      <w:outlineLvl w:val="7"/>
    </w:pPr>
    <w:rPr>
      <w:rFonts w:ascii="Arial" w:hAnsi="Arial" w:cs="Arial"/>
      <w:i/>
      <w:iCs/>
    </w:rPr>
  </w:style>
  <w:style w:type="paragraph" w:styleId="9">
    <w:name w:val="heading 9"/>
    <w:basedOn w:val="a2"/>
    <w:next w:val="a2"/>
    <w:link w:val="90"/>
    <w:uiPriority w:val="99"/>
    <w:qFormat/>
    <w:pPr>
      <w:tabs>
        <w:tab w:val="num" w:pos="6120"/>
        <w:tab w:val="num" w:pos="11520"/>
      </w:tabs>
      <w:spacing w:before="240" w:line="360" w:lineRule="auto"/>
      <w:ind w:left="360" w:hanging="360"/>
      <w:jc w:val="left"/>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0"/>
    <w:uiPriority w:val="99"/>
    <w:locked/>
    <w:rPr>
      <w:rFonts w:cs="Times New Roman"/>
      <w:kern w:val="28"/>
      <w:sz w:val="28"/>
    </w:rPr>
  </w:style>
  <w:style w:type="character" w:customStyle="1" w:styleId="20">
    <w:name w:val="Заголовок 2 Знак"/>
    <w:basedOn w:val="a3"/>
    <w:link w:val="2"/>
    <w:uiPriority w:val="99"/>
    <w:locked/>
    <w:rPr>
      <w:rFonts w:cs="Times New Roman"/>
      <w:sz w:val="24"/>
    </w:rPr>
  </w:style>
  <w:style w:type="character" w:customStyle="1" w:styleId="30">
    <w:name w:val="Заголовок 3 Знак"/>
    <w:basedOn w:val="a3"/>
    <w:link w:val="3"/>
    <w:uiPriority w:val="99"/>
    <w:locked/>
    <w:rsid w:val="00825605"/>
    <w:rPr>
      <w:sz w:val="24"/>
      <w:szCs w:val="24"/>
    </w:rPr>
  </w:style>
  <w:style w:type="character" w:customStyle="1" w:styleId="40">
    <w:name w:val="Заголовок 4 Знак"/>
    <w:basedOn w:val="a3"/>
    <w:link w:val="4"/>
    <w:uiPriority w:val="99"/>
    <w:locked/>
    <w:rPr>
      <w:rFonts w:cs="Times New Roman"/>
      <w:sz w:val="24"/>
    </w:rPr>
  </w:style>
  <w:style w:type="character" w:customStyle="1" w:styleId="50">
    <w:name w:val="Заголовок 5 Знак"/>
    <w:basedOn w:val="a3"/>
    <w:link w:val="5"/>
    <w:uiPriority w:val="99"/>
    <w:locked/>
    <w:rPr>
      <w:sz w:val="24"/>
      <w:szCs w:val="24"/>
    </w:rPr>
  </w:style>
  <w:style w:type="character" w:customStyle="1" w:styleId="60">
    <w:name w:val="Заголовок 6 Знак"/>
    <w:basedOn w:val="a3"/>
    <w:link w:val="6"/>
    <w:uiPriority w:val="99"/>
    <w:locked/>
    <w:rPr>
      <w:sz w:val="24"/>
      <w:szCs w:val="24"/>
    </w:rPr>
  </w:style>
  <w:style w:type="character" w:customStyle="1" w:styleId="70">
    <w:name w:val="Заголовок 7 Знак"/>
    <w:basedOn w:val="a3"/>
    <w:link w:val="7"/>
    <w:uiPriority w:val="9"/>
    <w:semiHidden/>
    <w:locked/>
    <w:rPr>
      <w:rFonts w:ascii="Calibri" w:hAnsi="Calibri" w:cs="Times New Roman"/>
      <w:sz w:val="24"/>
    </w:rPr>
  </w:style>
  <w:style w:type="character" w:customStyle="1" w:styleId="80">
    <w:name w:val="Заголовок 8 Знак"/>
    <w:basedOn w:val="a3"/>
    <w:link w:val="8"/>
    <w:uiPriority w:val="99"/>
    <w:locked/>
    <w:rPr>
      <w:rFonts w:ascii="Arial" w:hAnsi="Arial" w:cs="Times New Roman"/>
      <w:i/>
      <w:sz w:val="24"/>
    </w:rPr>
  </w:style>
  <w:style w:type="character" w:customStyle="1" w:styleId="90">
    <w:name w:val="Заголовок 9 Знак"/>
    <w:basedOn w:val="a3"/>
    <w:link w:val="9"/>
    <w:uiPriority w:val="99"/>
    <w:locked/>
    <w:rPr>
      <w:rFonts w:ascii="Arial" w:hAnsi="Arial" w:cs="Times New Roman"/>
      <w:b/>
      <w:i/>
      <w:sz w:val="18"/>
    </w:rPr>
  </w:style>
  <w:style w:type="paragraph" w:styleId="a6">
    <w:name w:val="Balloon Text"/>
    <w:basedOn w:val="a2"/>
    <w:link w:val="a7"/>
    <w:uiPriority w:val="99"/>
    <w:semiHidden/>
    <w:rPr>
      <w:rFonts w:ascii="Tahoma" w:hAnsi="Tahoma" w:cs="Tahoma"/>
      <w:sz w:val="16"/>
      <w:szCs w:val="16"/>
    </w:rPr>
  </w:style>
  <w:style w:type="character" w:customStyle="1" w:styleId="a7">
    <w:name w:val="Текст выноски Знак"/>
    <w:basedOn w:val="a3"/>
    <w:link w:val="a6"/>
    <w:uiPriority w:val="99"/>
    <w:semiHidden/>
    <w:locked/>
    <w:rPr>
      <w:rFonts w:ascii="Tahoma" w:hAnsi="Tahoma" w:cs="Times New Roman"/>
      <w:sz w:val="16"/>
    </w:rPr>
  </w:style>
  <w:style w:type="paragraph" w:customStyle="1" w:styleId="arsm">
    <w:name w:val="arsm"/>
    <w:basedOn w:val="a2"/>
    <w:uiPriority w:val="99"/>
    <w:pPr>
      <w:keepNext/>
      <w:spacing w:before="40" w:after="40"/>
      <w:ind w:firstLine="0"/>
      <w:jc w:val="left"/>
    </w:pPr>
    <w:rPr>
      <w:rFonts w:ascii="Arial" w:hAnsi="Arial" w:cs="Arial"/>
      <w:b/>
      <w:bCs/>
    </w:rPr>
  </w:style>
  <w:style w:type="paragraph" w:customStyle="1" w:styleId="ASN">
    <w:name w:val="ASN"/>
    <w:basedOn w:val="a2"/>
    <w:uiPriority w:val="99"/>
    <w:pPr>
      <w:spacing w:before="0" w:after="0"/>
    </w:pPr>
    <w:rPr>
      <w:rFonts w:ascii="Courier New" w:hAnsi="Courier New" w:cs="Courier New"/>
      <w:lang w:val="en-US"/>
    </w:rPr>
  </w:style>
  <w:style w:type="character" w:customStyle="1" w:styleId="ASNstring">
    <w:name w:val="ASN_string"/>
    <w:uiPriority w:val="99"/>
    <w:rPr>
      <w:rFonts w:ascii="Courier New" w:hAnsi="Courier New"/>
      <w:sz w:val="20"/>
    </w:rPr>
  </w:style>
  <w:style w:type="paragraph" w:customStyle="1" w:styleId="Body">
    <w:name w:val="Body"/>
    <w:basedOn w:val="a2"/>
    <w:uiPriority w:val="99"/>
    <w:pPr>
      <w:spacing w:before="0" w:after="120"/>
      <w:ind w:firstLine="0"/>
    </w:pPr>
    <w:rPr>
      <w:lang w:eastAsia="en-US"/>
    </w:rPr>
  </w:style>
  <w:style w:type="paragraph" w:customStyle="1" w:styleId="Menu1">
    <w:name w:val="Menu1"/>
    <w:basedOn w:val="a2"/>
    <w:next w:val="a2"/>
    <w:uiPriority w:val="99"/>
    <w:rPr>
      <w:rFonts w:ascii="Arial" w:hAnsi="Arial" w:cs="Arial"/>
      <w:b/>
      <w:bCs/>
    </w:rPr>
  </w:style>
  <w:style w:type="paragraph" w:customStyle="1" w:styleId="a8">
    <w:name w:val="Аннотация"/>
    <w:basedOn w:val="a2"/>
    <w:uiPriority w:val="99"/>
    <w:pPr>
      <w:widowControl w:val="0"/>
      <w:spacing w:before="120" w:after="120" w:line="480" w:lineRule="auto"/>
      <w:ind w:firstLine="0"/>
      <w:jc w:val="center"/>
    </w:pPr>
    <w:rPr>
      <w:sz w:val="28"/>
      <w:szCs w:val="28"/>
    </w:rPr>
  </w:style>
  <w:style w:type="paragraph" w:styleId="a9">
    <w:name w:val="header"/>
    <w:basedOn w:val="a2"/>
    <w:link w:val="aa"/>
    <w:uiPriority w:val="99"/>
    <w:pPr>
      <w:tabs>
        <w:tab w:val="center" w:pos="4153"/>
        <w:tab w:val="right" w:pos="8306"/>
      </w:tabs>
      <w:spacing w:after="0"/>
      <w:ind w:firstLine="0"/>
      <w:jc w:val="left"/>
    </w:pPr>
  </w:style>
  <w:style w:type="character" w:customStyle="1" w:styleId="aa">
    <w:name w:val="Верхний колонтитул Знак"/>
    <w:basedOn w:val="a3"/>
    <w:link w:val="a9"/>
    <w:uiPriority w:val="99"/>
    <w:semiHidden/>
    <w:locked/>
    <w:rPr>
      <w:rFonts w:cs="Times New Roman"/>
      <w:sz w:val="24"/>
    </w:rPr>
  </w:style>
  <w:style w:type="character" w:styleId="ab">
    <w:name w:val="Hyperlink"/>
    <w:basedOn w:val="a3"/>
    <w:uiPriority w:val="99"/>
    <w:rPr>
      <w:rFonts w:cs="Times New Roman"/>
      <w:color w:val="0000FF"/>
      <w:u w:val="single"/>
    </w:rPr>
  </w:style>
  <w:style w:type="character" w:styleId="ac">
    <w:name w:val="annotation reference"/>
    <w:basedOn w:val="a3"/>
    <w:uiPriority w:val="99"/>
    <w:semiHidden/>
    <w:rPr>
      <w:rFonts w:cs="Times New Roman"/>
      <w:sz w:val="16"/>
    </w:rPr>
  </w:style>
  <w:style w:type="paragraph" w:customStyle="1" w:styleId="a1">
    <w:name w:val="Маркер"/>
    <w:basedOn w:val="a2"/>
    <w:uiPriority w:val="99"/>
    <w:pPr>
      <w:keepNext/>
      <w:numPr>
        <w:numId w:val="8"/>
      </w:numPr>
      <w:tabs>
        <w:tab w:val="clear" w:pos="360"/>
        <w:tab w:val="num" w:pos="720"/>
      </w:tabs>
      <w:ind w:left="720"/>
    </w:pPr>
  </w:style>
  <w:style w:type="paragraph" w:styleId="ad">
    <w:name w:val="List Bullet"/>
    <w:basedOn w:val="a2"/>
    <w:autoRedefine/>
    <w:uiPriority w:val="99"/>
    <w:pPr>
      <w:tabs>
        <w:tab w:val="num" w:pos="720"/>
        <w:tab w:val="num" w:pos="1800"/>
      </w:tabs>
      <w:spacing w:before="0"/>
      <w:ind w:left="720" w:hanging="360"/>
    </w:pPr>
    <w:rPr>
      <w:rFonts w:ascii="Arial" w:hAnsi="Arial" w:cs="Arial"/>
    </w:rPr>
  </w:style>
  <w:style w:type="character" w:customStyle="1" w:styleId="ae">
    <w:name w:val="Меню"/>
    <w:uiPriority w:val="99"/>
    <w:rPr>
      <w:rFonts w:ascii="Arial" w:hAnsi="Arial"/>
      <w:b/>
      <w:sz w:val="20"/>
    </w:rPr>
  </w:style>
  <w:style w:type="character" w:customStyle="1" w:styleId="81">
    <w:name w:val="Меню_8"/>
    <w:uiPriority w:val="99"/>
    <w:rPr>
      <w:rFonts w:ascii="Arial" w:hAnsi="Arial"/>
      <w:b/>
      <w:sz w:val="16"/>
    </w:rPr>
  </w:style>
  <w:style w:type="paragraph" w:styleId="af">
    <w:name w:val="caption"/>
    <w:basedOn w:val="a2"/>
    <w:next w:val="a2"/>
    <w:uiPriority w:val="99"/>
    <w:qFormat/>
    <w:pPr>
      <w:keepNext/>
      <w:jc w:val="left"/>
    </w:pPr>
    <w:rPr>
      <w:b/>
      <w:bCs/>
    </w:rPr>
  </w:style>
  <w:style w:type="paragraph" w:styleId="af0">
    <w:name w:val="footer"/>
    <w:basedOn w:val="a2"/>
    <w:link w:val="af1"/>
    <w:uiPriority w:val="99"/>
    <w:pPr>
      <w:tabs>
        <w:tab w:val="center" w:pos="4153"/>
        <w:tab w:val="right" w:pos="8306"/>
      </w:tabs>
      <w:spacing w:before="0" w:after="0"/>
      <w:ind w:firstLine="0"/>
      <w:jc w:val="right"/>
    </w:pPr>
    <w:rPr>
      <w:b/>
      <w:bCs/>
    </w:rPr>
  </w:style>
  <w:style w:type="character" w:customStyle="1" w:styleId="af1">
    <w:name w:val="Нижний колонтитул Знак"/>
    <w:basedOn w:val="a3"/>
    <w:link w:val="af0"/>
    <w:uiPriority w:val="99"/>
    <w:locked/>
    <w:rPr>
      <w:rFonts w:cs="Times New Roman"/>
      <w:sz w:val="24"/>
    </w:rPr>
  </w:style>
  <w:style w:type="character" w:styleId="af2">
    <w:name w:val="page number"/>
    <w:basedOn w:val="a3"/>
    <w:uiPriority w:val="99"/>
    <w:rPr>
      <w:rFonts w:cs="Times New Roman"/>
    </w:rPr>
  </w:style>
  <w:style w:type="paragraph" w:styleId="13">
    <w:name w:val="toc 1"/>
    <w:basedOn w:val="a2"/>
    <w:next w:val="a2"/>
    <w:autoRedefine/>
    <w:uiPriority w:val="39"/>
    <w:rsid w:val="00AA736C"/>
    <w:pPr>
      <w:tabs>
        <w:tab w:val="left" w:pos="709"/>
        <w:tab w:val="right" w:leader="dot" w:pos="9356"/>
      </w:tabs>
      <w:ind w:left="284" w:firstLine="0"/>
    </w:pPr>
    <w:rPr>
      <w:b/>
      <w:bCs/>
    </w:rPr>
  </w:style>
  <w:style w:type="paragraph" w:styleId="21">
    <w:name w:val="toc 2"/>
    <w:basedOn w:val="a2"/>
    <w:next w:val="a2"/>
    <w:autoRedefine/>
    <w:uiPriority w:val="39"/>
    <w:rsid w:val="00630DD8"/>
    <w:pPr>
      <w:tabs>
        <w:tab w:val="left" w:pos="540"/>
        <w:tab w:val="right" w:leader="dot" w:pos="9345"/>
      </w:tabs>
      <w:ind w:firstLine="0"/>
      <w:jc w:val="left"/>
    </w:pPr>
  </w:style>
  <w:style w:type="paragraph" w:styleId="31">
    <w:name w:val="toc 3"/>
    <w:basedOn w:val="a2"/>
    <w:next w:val="a2"/>
    <w:autoRedefine/>
    <w:uiPriority w:val="39"/>
    <w:pPr>
      <w:ind w:left="480"/>
    </w:pPr>
    <w:rPr>
      <w:i/>
      <w:iCs/>
    </w:rPr>
  </w:style>
  <w:style w:type="paragraph" w:styleId="41">
    <w:name w:val="toc 4"/>
    <w:basedOn w:val="a2"/>
    <w:next w:val="a2"/>
    <w:autoRedefine/>
    <w:uiPriority w:val="39"/>
    <w:pPr>
      <w:ind w:left="720"/>
    </w:pPr>
    <w:rPr>
      <w:i/>
      <w:iCs/>
    </w:rPr>
  </w:style>
  <w:style w:type="paragraph" w:styleId="51">
    <w:name w:val="toc 5"/>
    <w:basedOn w:val="a2"/>
    <w:next w:val="a2"/>
    <w:autoRedefine/>
    <w:uiPriority w:val="39"/>
    <w:pPr>
      <w:ind w:left="960"/>
    </w:pPr>
  </w:style>
  <w:style w:type="paragraph" w:styleId="61">
    <w:name w:val="toc 6"/>
    <w:basedOn w:val="a2"/>
    <w:next w:val="a2"/>
    <w:autoRedefine/>
    <w:uiPriority w:val="39"/>
    <w:pPr>
      <w:ind w:left="1200"/>
    </w:pPr>
  </w:style>
  <w:style w:type="paragraph" w:styleId="71">
    <w:name w:val="toc 7"/>
    <w:basedOn w:val="a2"/>
    <w:next w:val="a2"/>
    <w:autoRedefine/>
    <w:uiPriority w:val="39"/>
    <w:pPr>
      <w:ind w:left="1440"/>
    </w:pPr>
  </w:style>
  <w:style w:type="paragraph" w:styleId="82">
    <w:name w:val="toc 8"/>
    <w:basedOn w:val="a2"/>
    <w:next w:val="a2"/>
    <w:autoRedefine/>
    <w:uiPriority w:val="39"/>
    <w:pPr>
      <w:ind w:left="1680"/>
    </w:pPr>
  </w:style>
  <w:style w:type="paragraph" w:styleId="91">
    <w:name w:val="toc 9"/>
    <w:basedOn w:val="a2"/>
    <w:next w:val="a2"/>
    <w:autoRedefine/>
    <w:uiPriority w:val="39"/>
    <w:pPr>
      <w:ind w:left="1920"/>
    </w:pPr>
  </w:style>
  <w:style w:type="paragraph" w:styleId="af3">
    <w:name w:val="Body Text"/>
    <w:basedOn w:val="a2"/>
    <w:link w:val="af4"/>
    <w:uiPriority w:val="99"/>
    <w:pPr>
      <w:spacing w:before="0" w:after="0"/>
      <w:ind w:firstLine="0"/>
    </w:pPr>
  </w:style>
  <w:style w:type="character" w:customStyle="1" w:styleId="af4">
    <w:name w:val="Основной текст Знак"/>
    <w:basedOn w:val="a3"/>
    <w:link w:val="af3"/>
    <w:uiPriority w:val="99"/>
    <w:locked/>
    <w:rPr>
      <w:rFonts w:cs="Times New Roman"/>
      <w:sz w:val="24"/>
    </w:rPr>
  </w:style>
  <w:style w:type="paragraph" w:styleId="22">
    <w:name w:val="Body Text Indent 2"/>
    <w:basedOn w:val="a2"/>
    <w:link w:val="23"/>
    <w:uiPriority w:val="99"/>
  </w:style>
  <w:style w:type="character" w:customStyle="1" w:styleId="23">
    <w:name w:val="Основной текст с отступом 2 Знак"/>
    <w:basedOn w:val="a3"/>
    <w:link w:val="22"/>
    <w:uiPriority w:val="99"/>
    <w:semiHidden/>
    <w:locked/>
    <w:rPr>
      <w:rFonts w:cs="Times New Roman"/>
      <w:sz w:val="24"/>
    </w:rPr>
  </w:style>
  <w:style w:type="paragraph" w:styleId="32">
    <w:name w:val="Body Text Indent 3"/>
    <w:basedOn w:val="a2"/>
    <w:link w:val="33"/>
    <w:uiPriority w:val="99"/>
    <w:pPr>
      <w:ind w:firstLine="709"/>
    </w:pPr>
  </w:style>
  <w:style w:type="character" w:customStyle="1" w:styleId="33">
    <w:name w:val="Основной текст с отступом 3 Знак"/>
    <w:basedOn w:val="a3"/>
    <w:link w:val="32"/>
    <w:uiPriority w:val="99"/>
    <w:semiHidden/>
    <w:locked/>
    <w:rPr>
      <w:rFonts w:cs="Times New Roman"/>
      <w:sz w:val="16"/>
    </w:rPr>
  </w:style>
  <w:style w:type="paragraph" w:styleId="af5">
    <w:name w:val="table of figures"/>
    <w:basedOn w:val="a2"/>
    <w:next w:val="a2"/>
    <w:uiPriority w:val="99"/>
    <w:semiHidden/>
  </w:style>
  <w:style w:type="paragraph" w:customStyle="1" w:styleId="a">
    <w:name w:val="Перечисление"/>
    <w:basedOn w:val="a2"/>
    <w:uiPriority w:val="99"/>
    <w:pPr>
      <w:numPr>
        <w:numId w:val="9"/>
      </w:numPr>
      <w:tabs>
        <w:tab w:val="clear" w:pos="360"/>
        <w:tab w:val="num" w:pos="1429"/>
      </w:tabs>
      <w:ind w:left="1429"/>
    </w:pPr>
  </w:style>
  <w:style w:type="paragraph" w:customStyle="1" w:styleId="a0">
    <w:name w:val="Примечание"/>
    <w:basedOn w:val="a2"/>
    <w:uiPriority w:val="99"/>
    <w:pPr>
      <w:numPr>
        <w:numId w:val="10"/>
      </w:numPr>
      <w:tabs>
        <w:tab w:val="clear" w:pos="1429"/>
        <w:tab w:val="num" w:pos="1239"/>
      </w:tabs>
      <w:ind w:left="936" w:hanging="57"/>
    </w:pPr>
  </w:style>
  <w:style w:type="paragraph" w:customStyle="1" w:styleId="af6">
    <w:name w:val="Програма"/>
    <w:basedOn w:val="a2"/>
    <w:uiPriority w:val="99"/>
    <w:pPr>
      <w:ind w:firstLine="0"/>
      <w:jc w:val="left"/>
    </w:pPr>
    <w:rPr>
      <w:rFonts w:ascii="Courier New" w:hAnsi="Courier New" w:cs="Courier New"/>
    </w:rPr>
  </w:style>
  <w:style w:type="character" w:customStyle="1" w:styleId="Str">
    <w:name w:val="Программа_Str"/>
    <w:uiPriority w:val="99"/>
    <w:rPr>
      <w:rFonts w:ascii="Courier New" w:hAnsi="Courier New"/>
      <w:sz w:val="20"/>
    </w:rPr>
  </w:style>
  <w:style w:type="character" w:styleId="af7">
    <w:name w:val="FollowedHyperlink"/>
    <w:basedOn w:val="a3"/>
    <w:uiPriority w:val="99"/>
    <w:rPr>
      <w:rFonts w:cs="Times New Roman"/>
      <w:color w:val="800080"/>
      <w:u w:val="single"/>
    </w:rPr>
  </w:style>
  <w:style w:type="paragraph" w:customStyle="1" w:styleId="af8">
    <w:name w:val="Таблица"/>
    <w:basedOn w:val="a2"/>
    <w:uiPriority w:val="99"/>
    <w:pPr>
      <w:ind w:firstLine="0"/>
      <w:jc w:val="left"/>
    </w:pPr>
  </w:style>
  <w:style w:type="paragraph" w:customStyle="1" w:styleId="ASN0">
    <w:name w:val="Таблица ASN"/>
    <w:basedOn w:val="af8"/>
    <w:uiPriority w:val="99"/>
    <w:pPr>
      <w:spacing w:before="0" w:after="0"/>
    </w:pPr>
    <w:rPr>
      <w:rFonts w:ascii="Courier New" w:hAnsi="Courier New" w:cs="Courier New"/>
      <w:sz w:val="16"/>
      <w:szCs w:val="16"/>
    </w:rPr>
  </w:style>
  <w:style w:type="paragraph" w:customStyle="1" w:styleId="120">
    <w:name w:val="Таблица12"/>
    <w:basedOn w:val="a2"/>
    <w:uiPriority w:val="99"/>
    <w:pPr>
      <w:ind w:firstLine="0"/>
      <w:jc w:val="left"/>
    </w:pPr>
  </w:style>
  <w:style w:type="paragraph" w:styleId="af9">
    <w:name w:val="annotation text"/>
    <w:basedOn w:val="a2"/>
    <w:link w:val="afa"/>
    <w:uiPriority w:val="99"/>
    <w:pPr>
      <w:spacing w:before="0" w:after="0" w:line="360" w:lineRule="auto"/>
      <w:ind w:firstLine="0"/>
    </w:pPr>
    <w:rPr>
      <w:rFonts w:ascii="Arial" w:hAnsi="Arial" w:cs="Arial"/>
    </w:rPr>
  </w:style>
  <w:style w:type="character" w:customStyle="1" w:styleId="afa">
    <w:name w:val="Текст примечания Знак"/>
    <w:basedOn w:val="a3"/>
    <w:link w:val="af9"/>
    <w:uiPriority w:val="99"/>
    <w:locked/>
    <w:rPr>
      <w:rFonts w:cs="Times New Roman"/>
      <w:sz w:val="20"/>
    </w:rPr>
  </w:style>
  <w:style w:type="character" w:customStyle="1" w:styleId="afb">
    <w:name w:val="Текст_Назв_Прогр"/>
    <w:uiPriority w:val="99"/>
    <w:rPr>
      <w:rFonts w:ascii="Verdana" w:hAnsi="Verdana"/>
      <w:b/>
      <w:noProof/>
      <w:sz w:val="18"/>
    </w:rPr>
  </w:style>
  <w:style w:type="paragraph" w:customStyle="1" w:styleId="afc">
    <w:name w:val="Титул"/>
    <w:basedOn w:val="a2"/>
    <w:uiPriority w:val="99"/>
    <w:pPr>
      <w:spacing w:before="120" w:after="120" w:line="360" w:lineRule="auto"/>
      <w:ind w:firstLine="0"/>
      <w:jc w:val="center"/>
    </w:pPr>
    <w:rPr>
      <w:caps/>
      <w:sz w:val="32"/>
      <w:szCs w:val="32"/>
    </w:rPr>
  </w:style>
  <w:style w:type="paragraph" w:customStyle="1" w:styleId="11pt">
    <w:name w:val="Обычный + 11 pt"/>
    <w:basedOn w:val="a2"/>
    <w:uiPriority w:val="99"/>
    <w:rPr>
      <w:sz w:val="22"/>
      <w:szCs w:val="22"/>
    </w:rPr>
  </w:style>
  <w:style w:type="paragraph" w:styleId="afd">
    <w:name w:val="annotation subject"/>
    <w:basedOn w:val="af9"/>
    <w:next w:val="af9"/>
    <w:link w:val="afe"/>
    <w:uiPriority w:val="99"/>
    <w:semiHidden/>
    <w:pPr>
      <w:spacing w:before="60" w:after="60" w:line="240" w:lineRule="auto"/>
      <w:ind w:firstLine="720"/>
    </w:pPr>
    <w:rPr>
      <w:rFonts w:ascii="Verdana" w:hAnsi="Verdana" w:cs="Verdana"/>
      <w:b/>
      <w:bCs/>
    </w:rPr>
  </w:style>
  <w:style w:type="character" w:customStyle="1" w:styleId="afe">
    <w:name w:val="Тема примечания Знак"/>
    <w:basedOn w:val="afa"/>
    <w:link w:val="afd"/>
    <w:uiPriority w:val="99"/>
    <w:semiHidden/>
    <w:locked/>
    <w:rPr>
      <w:rFonts w:cs="Times New Roman"/>
      <w:b/>
      <w:sz w:val="20"/>
    </w:rPr>
  </w:style>
  <w:style w:type="paragraph" w:styleId="aff">
    <w:name w:val="Block Text"/>
    <w:basedOn w:val="a2"/>
    <w:uiPriority w:val="99"/>
    <w:pPr>
      <w:autoSpaceDE w:val="0"/>
      <w:autoSpaceDN w:val="0"/>
      <w:adjustRightInd w:val="0"/>
      <w:spacing w:before="0" w:after="0" w:line="240" w:lineRule="atLeast"/>
      <w:ind w:left="15" w:right="30" w:firstLine="0"/>
      <w:jc w:val="left"/>
    </w:pPr>
    <w:rPr>
      <w:b/>
      <w:bCs/>
      <w:sz w:val="18"/>
      <w:szCs w:val="18"/>
    </w:rPr>
  </w:style>
  <w:style w:type="paragraph" w:styleId="24">
    <w:name w:val="Body Text 2"/>
    <w:basedOn w:val="a2"/>
    <w:link w:val="25"/>
    <w:uiPriority w:val="99"/>
    <w:pPr>
      <w:spacing w:before="0" w:after="0"/>
      <w:ind w:firstLine="540"/>
    </w:pPr>
  </w:style>
  <w:style w:type="character" w:customStyle="1" w:styleId="25">
    <w:name w:val="Основной текст 2 Знак"/>
    <w:basedOn w:val="a3"/>
    <w:link w:val="24"/>
    <w:uiPriority w:val="99"/>
    <w:semiHidden/>
    <w:locked/>
    <w:rPr>
      <w:rFonts w:cs="Times New Roman"/>
      <w:sz w:val="24"/>
    </w:rPr>
  </w:style>
  <w:style w:type="paragraph" w:styleId="aff0">
    <w:name w:val="Title"/>
    <w:basedOn w:val="a2"/>
    <w:link w:val="aff1"/>
    <w:uiPriority w:val="99"/>
    <w:qFormat/>
    <w:pPr>
      <w:ind w:firstLine="0"/>
      <w:jc w:val="center"/>
    </w:pPr>
    <w:rPr>
      <w:b/>
      <w:bCs/>
      <w:sz w:val="36"/>
      <w:szCs w:val="36"/>
    </w:rPr>
  </w:style>
  <w:style w:type="character" w:customStyle="1" w:styleId="aff1">
    <w:name w:val="Заголовок Знак"/>
    <w:basedOn w:val="a3"/>
    <w:link w:val="aff0"/>
    <w:uiPriority w:val="10"/>
    <w:locked/>
    <w:rPr>
      <w:rFonts w:ascii="Cambria" w:hAnsi="Cambria" w:cs="Times New Roman"/>
      <w:b/>
      <w:kern w:val="28"/>
      <w:sz w:val="32"/>
    </w:rPr>
  </w:style>
  <w:style w:type="character" w:styleId="aff2">
    <w:name w:val="footnote reference"/>
    <w:basedOn w:val="a3"/>
    <w:uiPriority w:val="99"/>
    <w:semiHidden/>
    <w:rPr>
      <w:rFonts w:cs="Times New Roman"/>
      <w:vertAlign w:val="superscript"/>
    </w:rPr>
  </w:style>
  <w:style w:type="paragraph" w:styleId="aff3">
    <w:name w:val="footnote text"/>
    <w:basedOn w:val="a2"/>
    <w:link w:val="aff4"/>
    <w:uiPriority w:val="99"/>
    <w:semiHidden/>
    <w:rPr>
      <w:sz w:val="20"/>
      <w:szCs w:val="20"/>
    </w:rPr>
  </w:style>
  <w:style w:type="character" w:customStyle="1" w:styleId="aff4">
    <w:name w:val="Текст сноски Знак"/>
    <w:basedOn w:val="a3"/>
    <w:link w:val="aff3"/>
    <w:uiPriority w:val="99"/>
    <w:semiHidden/>
    <w:locked/>
    <w:rPr>
      <w:rFonts w:cs="Times New Roman"/>
      <w:sz w:val="20"/>
    </w:rPr>
  </w:style>
  <w:style w:type="paragraph" w:styleId="aff5">
    <w:name w:val="Body Text Indent"/>
    <w:basedOn w:val="a2"/>
    <w:link w:val="aff6"/>
    <w:uiPriority w:val="99"/>
    <w:rsid w:val="000A2E28"/>
    <w:pPr>
      <w:spacing w:after="120"/>
      <w:ind w:left="283"/>
    </w:pPr>
  </w:style>
  <w:style w:type="character" w:customStyle="1" w:styleId="aff6">
    <w:name w:val="Основной текст с отступом Знак"/>
    <w:basedOn w:val="a3"/>
    <w:link w:val="aff5"/>
    <w:uiPriority w:val="99"/>
    <w:semiHidden/>
    <w:locked/>
    <w:rPr>
      <w:rFonts w:cs="Times New Roman"/>
      <w:sz w:val="24"/>
    </w:rPr>
  </w:style>
  <w:style w:type="table" w:styleId="aff7">
    <w:name w:val="Table Grid"/>
    <w:basedOn w:val="a4"/>
    <w:uiPriority w:val="99"/>
    <w:rsid w:val="007F1A70"/>
    <w:pPr>
      <w:spacing w:before="60" w:after="6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Document Map"/>
    <w:basedOn w:val="a2"/>
    <w:link w:val="aff9"/>
    <w:uiPriority w:val="99"/>
    <w:semiHidden/>
    <w:rsid w:val="005F6A68"/>
    <w:pPr>
      <w:shd w:val="clear" w:color="auto" w:fill="000080"/>
    </w:pPr>
    <w:rPr>
      <w:rFonts w:ascii="Tahoma" w:hAnsi="Tahoma" w:cs="Tahoma"/>
      <w:sz w:val="20"/>
      <w:szCs w:val="20"/>
    </w:rPr>
  </w:style>
  <w:style w:type="character" w:customStyle="1" w:styleId="aff9">
    <w:name w:val="Схема документа Знак"/>
    <w:basedOn w:val="a3"/>
    <w:link w:val="aff8"/>
    <w:uiPriority w:val="99"/>
    <w:semiHidden/>
    <w:locked/>
    <w:rPr>
      <w:rFonts w:ascii="Tahoma" w:hAnsi="Tahoma" w:cs="Times New Roman"/>
      <w:sz w:val="16"/>
    </w:rPr>
  </w:style>
  <w:style w:type="paragraph" w:customStyle="1" w:styleId="Default">
    <w:name w:val="Default"/>
    <w:rsid w:val="00681C19"/>
    <w:pPr>
      <w:autoSpaceDE w:val="0"/>
      <w:autoSpaceDN w:val="0"/>
      <w:adjustRightInd w:val="0"/>
    </w:pPr>
    <w:rPr>
      <w:color w:val="000000"/>
      <w:sz w:val="24"/>
      <w:szCs w:val="24"/>
    </w:rPr>
  </w:style>
  <w:style w:type="paragraph" w:styleId="affa">
    <w:name w:val="endnote text"/>
    <w:basedOn w:val="a2"/>
    <w:link w:val="affb"/>
    <w:uiPriority w:val="99"/>
    <w:semiHidden/>
    <w:unhideWhenUsed/>
    <w:rsid w:val="009D4CBC"/>
    <w:rPr>
      <w:sz w:val="20"/>
      <w:szCs w:val="20"/>
    </w:rPr>
  </w:style>
  <w:style w:type="character" w:customStyle="1" w:styleId="affb">
    <w:name w:val="Текст концевой сноски Знак"/>
    <w:basedOn w:val="a3"/>
    <w:link w:val="affa"/>
    <w:uiPriority w:val="99"/>
    <w:semiHidden/>
    <w:locked/>
    <w:rsid w:val="009D4CBC"/>
    <w:rPr>
      <w:rFonts w:cs="Times New Roman"/>
    </w:rPr>
  </w:style>
  <w:style w:type="character" w:styleId="affc">
    <w:name w:val="endnote reference"/>
    <w:basedOn w:val="a3"/>
    <w:uiPriority w:val="99"/>
    <w:semiHidden/>
    <w:unhideWhenUsed/>
    <w:rsid w:val="009D4CBC"/>
    <w:rPr>
      <w:rFonts w:cs="Times New Roman"/>
      <w:vertAlign w:val="superscript"/>
    </w:rPr>
  </w:style>
  <w:style w:type="paragraph" w:styleId="affd">
    <w:name w:val="Revision"/>
    <w:hidden/>
    <w:uiPriority w:val="99"/>
    <w:semiHidden/>
    <w:rsid w:val="007D183A"/>
    <w:rPr>
      <w:sz w:val="24"/>
      <w:szCs w:val="24"/>
    </w:rPr>
  </w:style>
  <w:style w:type="paragraph" w:styleId="affe">
    <w:name w:val="No Spacing"/>
    <w:uiPriority w:val="1"/>
    <w:qFormat/>
    <w:rsid w:val="00EC10C0"/>
  </w:style>
  <w:style w:type="paragraph" w:customStyle="1" w:styleId="ConsPlusNormal">
    <w:name w:val="ConsPlusNormal"/>
    <w:rsid w:val="005B7FEB"/>
    <w:pPr>
      <w:widowControl w:val="0"/>
      <w:autoSpaceDE w:val="0"/>
      <w:autoSpaceDN w:val="0"/>
      <w:adjustRightInd w:val="0"/>
    </w:pPr>
    <w:rPr>
      <w:rFonts w:ascii="Arial" w:eastAsiaTheme="minorEastAsia" w:hAnsi="Arial" w:cs="Arial"/>
    </w:rPr>
  </w:style>
  <w:style w:type="paragraph" w:styleId="afff">
    <w:name w:val="TOC Heading"/>
    <w:basedOn w:val="10"/>
    <w:next w:val="a2"/>
    <w:uiPriority w:val="39"/>
    <w:unhideWhenUsed/>
    <w:qFormat/>
    <w:rsid w:val="008D4A68"/>
    <w:pPr>
      <w:keepLines/>
      <w:pageBreakBefore w:val="0"/>
      <w:tabs>
        <w:tab w:val="clear" w:pos="360"/>
      </w:tabs>
      <w:spacing w:before="240" w:after="0" w:line="259" w:lineRule="auto"/>
      <w:ind w:left="0" w:firstLine="0"/>
      <w:jc w:val="left"/>
      <w:outlineLvl w:val="9"/>
    </w:pPr>
    <w:rPr>
      <w:rFonts w:ascii="Calibri Light" w:hAnsi="Calibri Light"/>
      <w:color w:val="2E74B5"/>
      <w:kern w:val="0"/>
      <w:sz w:val="32"/>
      <w:szCs w:val="32"/>
      <w:lang w:val="en-US" w:eastAsia="en-US"/>
    </w:rPr>
  </w:style>
  <w:style w:type="paragraph" w:styleId="afff0">
    <w:name w:val="Normal (Web)"/>
    <w:basedOn w:val="a2"/>
    <w:uiPriority w:val="99"/>
    <w:rsid w:val="00245731"/>
    <w:pPr>
      <w:spacing w:before="100" w:beforeAutospacing="1" w:after="100" w:afterAutospacing="1"/>
      <w:ind w:firstLine="0"/>
      <w:jc w:val="left"/>
    </w:pPr>
  </w:style>
  <w:style w:type="paragraph" w:styleId="afff1">
    <w:name w:val="List Paragraph"/>
    <w:basedOn w:val="a2"/>
    <w:uiPriority w:val="34"/>
    <w:qFormat/>
    <w:rsid w:val="00676D93"/>
    <w:pPr>
      <w:ind w:left="708"/>
    </w:pPr>
  </w:style>
  <w:style w:type="character" w:customStyle="1" w:styleId="14">
    <w:name w:val="Неразрешенное упоминание1"/>
    <w:basedOn w:val="a3"/>
    <w:uiPriority w:val="99"/>
    <w:semiHidden/>
    <w:unhideWhenUsed/>
    <w:rsid w:val="007841F6"/>
    <w:rPr>
      <w:rFonts w:cs="Times New Roman"/>
      <w:color w:val="605E5C"/>
      <w:shd w:val="clear" w:color="auto" w:fill="E1DFDD"/>
    </w:rPr>
  </w:style>
  <w:style w:type="paragraph" w:customStyle="1" w:styleId="11">
    <w:name w:val="Стиль1.1"/>
    <w:basedOn w:val="2"/>
    <w:link w:val="110"/>
    <w:qFormat/>
    <w:rsid w:val="00881BE7"/>
    <w:pPr>
      <w:numPr>
        <w:ilvl w:val="1"/>
        <w:numId w:val="1"/>
      </w:numPr>
      <w:tabs>
        <w:tab w:val="num" w:pos="1080"/>
      </w:tabs>
      <w:ind w:left="0" w:firstLine="709"/>
    </w:pPr>
    <w:rPr>
      <w:b/>
    </w:rPr>
  </w:style>
  <w:style w:type="paragraph" w:customStyle="1" w:styleId="1">
    <w:name w:val="Стиль1."/>
    <w:basedOn w:val="10"/>
    <w:link w:val="15"/>
    <w:qFormat/>
    <w:rsid w:val="00881BE7"/>
    <w:pPr>
      <w:pageBreakBefore w:val="0"/>
      <w:numPr>
        <w:numId w:val="2"/>
      </w:numPr>
      <w:tabs>
        <w:tab w:val="num" w:pos="142"/>
      </w:tabs>
      <w:spacing w:before="240"/>
      <w:ind w:left="709" w:hanging="709"/>
      <w:jc w:val="left"/>
    </w:pPr>
    <w:rPr>
      <w:b/>
      <w:sz w:val="24"/>
      <w:szCs w:val="24"/>
    </w:rPr>
  </w:style>
  <w:style w:type="character" w:customStyle="1" w:styleId="110">
    <w:name w:val="Стиль1.1 Знак"/>
    <w:basedOn w:val="20"/>
    <w:link w:val="11"/>
    <w:locked/>
    <w:rsid w:val="00881BE7"/>
    <w:rPr>
      <w:rFonts w:cs="Times New Roman"/>
      <w:b/>
      <w:sz w:val="24"/>
      <w:szCs w:val="24"/>
    </w:rPr>
  </w:style>
  <w:style w:type="character" w:customStyle="1" w:styleId="15">
    <w:name w:val="Стиль1. Знак"/>
    <w:basedOn w:val="12"/>
    <w:link w:val="1"/>
    <w:locked/>
    <w:rsid w:val="00881BE7"/>
    <w:rPr>
      <w:rFonts w:cs="Times New Roman"/>
      <w:b/>
      <w:kern w:val="28"/>
      <w:sz w:val="24"/>
      <w:szCs w:val="24"/>
    </w:rPr>
  </w:style>
  <w:style w:type="paragraph" w:customStyle="1" w:styleId="afff2">
    <w:name w:val="приложения"/>
    <w:basedOn w:val="10"/>
    <w:link w:val="afff3"/>
    <w:qFormat/>
    <w:rsid w:val="00203548"/>
    <w:pPr>
      <w:tabs>
        <w:tab w:val="clear" w:pos="360"/>
      </w:tabs>
      <w:spacing w:before="0" w:after="0"/>
      <w:ind w:left="0" w:firstLine="0"/>
      <w:jc w:val="right"/>
    </w:pPr>
    <w:rPr>
      <w:sz w:val="22"/>
      <w:szCs w:val="22"/>
    </w:rPr>
  </w:style>
  <w:style w:type="paragraph" w:customStyle="1" w:styleId="-1">
    <w:name w:val="прилож - 1"/>
    <w:aliases w:val="1"/>
    <w:basedOn w:val="3"/>
    <w:link w:val="-10"/>
    <w:qFormat/>
    <w:rsid w:val="004D6ADF"/>
  </w:style>
  <w:style w:type="character" w:customStyle="1" w:styleId="afff3">
    <w:name w:val="приложения Знак"/>
    <w:basedOn w:val="12"/>
    <w:link w:val="afff2"/>
    <w:locked/>
    <w:rsid w:val="00203548"/>
    <w:rPr>
      <w:rFonts w:cs="Times New Roman"/>
      <w:kern w:val="28"/>
      <w:sz w:val="22"/>
      <w:szCs w:val="22"/>
    </w:rPr>
  </w:style>
  <w:style w:type="character" w:customStyle="1" w:styleId="-10">
    <w:name w:val="прилож - 1 Знак"/>
    <w:aliases w:val="1 Знак"/>
    <w:basedOn w:val="30"/>
    <w:link w:val="-1"/>
    <w:locked/>
    <w:rsid w:val="004D6ADF"/>
    <w:rPr>
      <w:sz w:val="24"/>
      <w:szCs w:val="24"/>
    </w:rPr>
  </w:style>
  <w:style w:type="character" w:customStyle="1" w:styleId="26">
    <w:name w:val="Неразрешенное упоминание2"/>
    <w:basedOn w:val="a3"/>
    <w:uiPriority w:val="99"/>
    <w:rsid w:val="00DB60BB"/>
    <w:rPr>
      <w:color w:val="605E5C"/>
      <w:shd w:val="clear" w:color="auto" w:fill="E1DFDD"/>
    </w:rPr>
  </w:style>
  <w:style w:type="paragraph" w:customStyle="1" w:styleId="16">
    <w:name w:val="Обычный1"/>
    <w:rsid w:val="009E1D7F"/>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dp.alfabank.ru/" TargetMode="External"/><Relationship Id="rId18" Type="http://schemas.openxmlformats.org/officeDocument/2006/relationships/hyperlink" Target="http://cdp.alfabank.r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cdp.alfabank.ru/" TargetMode="External"/><Relationship Id="rId17" Type="http://schemas.openxmlformats.org/officeDocument/2006/relationships/hyperlink" Target="http://cdp.alfabank.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dp.alfabank.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CA@alfabank.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dp.alfabank.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cdp.alfabank.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dp.alfaban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EF29970F7F02A4BBF8C224780807593" ma:contentTypeVersion="0" ma:contentTypeDescription="Создание документа." ma:contentTypeScope="" ma:versionID="a5bf96eb149c89b4c9f31fd78f332ef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8FCE-5C8E-495F-86DC-E34AF2A8CD80}">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C6BDC44A-0295-4665-B157-E4B86EC36B6F}">
  <ds:schemaRefs>
    <ds:schemaRef ds:uri="http://schemas.microsoft.com/sharepoint/v3/contenttype/forms"/>
  </ds:schemaRefs>
</ds:datastoreItem>
</file>

<file path=customXml/itemProps3.xml><?xml version="1.0" encoding="utf-8"?>
<ds:datastoreItem xmlns:ds="http://schemas.openxmlformats.org/officeDocument/2006/customXml" ds:itemID="{0501DD78-55A9-43CF-92D0-884A2B0F9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FDA62F-6E6E-4E0B-8DB8-029A3C18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10727</Words>
  <Characters>61147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1</vt:lpstr>
    </vt:vector>
  </TitlesOfParts>
  <Company>CryptoPro</Company>
  <LinksUpToDate>false</LinksUpToDate>
  <CharactersWithSpaces>71731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FAV</dc:creator>
  <cp:lastModifiedBy>Кузнецова Светлана Николаевна</cp:lastModifiedBy>
  <cp:revision>2</cp:revision>
  <cp:lastPrinted>2023-12-13T10:48:00Z</cp:lastPrinted>
  <dcterms:created xsi:type="dcterms:W3CDTF">2025-04-07T08:02:00Z</dcterms:created>
  <dcterms:modified xsi:type="dcterms:W3CDTF">2025-04-07T08:02:00Z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0x010100BEF29970F7F02A4BBF8C224780807593</vt:lpwstr>
  </property>
</Properties>
</file>